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08BC" w:rsidRDefault="00F208BC" w:rsidP="00F208BC">
      <w:pPr>
        <w:jc w:val="center"/>
        <w:rPr>
          <w:rFonts w:ascii="Times New Roman" w:hAnsi="Times New Roman" w:cs="Times New Roman"/>
          <w:b/>
          <w:bCs/>
          <w:sz w:val="28"/>
          <w:szCs w:val="28"/>
        </w:rPr>
      </w:pPr>
    </w:p>
    <w:p w:rsidR="00F208BC" w:rsidRDefault="00F208BC" w:rsidP="00F208BC">
      <w:pPr>
        <w:jc w:val="center"/>
        <w:rPr>
          <w:rFonts w:ascii="Times New Roman" w:hAnsi="Times New Roman" w:cs="Times New Roman"/>
          <w:b/>
          <w:bCs/>
          <w:sz w:val="28"/>
          <w:szCs w:val="28"/>
        </w:rPr>
      </w:pPr>
    </w:p>
    <w:p w:rsidR="00F208BC" w:rsidRDefault="00F208BC" w:rsidP="00F208BC">
      <w:pPr>
        <w:jc w:val="center"/>
        <w:rPr>
          <w:rFonts w:ascii="Times New Roman" w:hAnsi="Times New Roman" w:cs="Times New Roman"/>
          <w:b/>
          <w:bCs/>
          <w:sz w:val="28"/>
          <w:szCs w:val="28"/>
        </w:rPr>
      </w:pPr>
    </w:p>
    <w:p w:rsidR="00F208BC" w:rsidRDefault="00F208BC" w:rsidP="00F208BC">
      <w:pPr>
        <w:jc w:val="center"/>
        <w:rPr>
          <w:rFonts w:ascii="Times New Roman" w:hAnsi="Times New Roman" w:cs="Times New Roman"/>
          <w:b/>
          <w:bCs/>
          <w:sz w:val="28"/>
          <w:szCs w:val="28"/>
        </w:rPr>
      </w:pPr>
    </w:p>
    <w:p w:rsidR="00F208BC" w:rsidRDefault="00F208BC" w:rsidP="00F208BC">
      <w:pPr>
        <w:jc w:val="center"/>
        <w:rPr>
          <w:rFonts w:ascii="Times New Roman" w:hAnsi="Times New Roman" w:cs="Times New Roman"/>
          <w:b/>
          <w:bCs/>
          <w:sz w:val="28"/>
          <w:szCs w:val="28"/>
        </w:rPr>
      </w:pPr>
    </w:p>
    <w:p w:rsidR="00F208BC" w:rsidRDefault="00F208BC" w:rsidP="00F208BC">
      <w:pPr>
        <w:jc w:val="center"/>
        <w:rPr>
          <w:rFonts w:ascii="Times New Roman" w:hAnsi="Times New Roman" w:cs="Times New Roman"/>
          <w:b/>
          <w:bCs/>
          <w:sz w:val="28"/>
          <w:szCs w:val="28"/>
        </w:rPr>
      </w:pPr>
    </w:p>
    <w:p w:rsidR="00F208BC" w:rsidRPr="00F208BC" w:rsidRDefault="00F208BC" w:rsidP="00F208BC">
      <w:pPr>
        <w:jc w:val="center"/>
        <w:rPr>
          <w:rFonts w:ascii="Times New Roman" w:hAnsi="Times New Roman" w:cs="Times New Roman"/>
          <w:b/>
          <w:bCs/>
          <w:sz w:val="44"/>
          <w:szCs w:val="44"/>
        </w:rPr>
      </w:pPr>
      <w:r w:rsidRPr="00F208BC">
        <w:rPr>
          <w:rFonts w:ascii="Times New Roman" w:hAnsi="Times New Roman" w:cs="Times New Roman"/>
          <w:b/>
          <w:bCs/>
          <w:sz w:val="44"/>
          <w:szCs w:val="44"/>
        </w:rPr>
        <w:t>АННОТАЦИИ</w:t>
      </w:r>
    </w:p>
    <w:p w:rsidR="00F208BC" w:rsidRDefault="00F208BC" w:rsidP="00F208BC">
      <w:pPr>
        <w:jc w:val="center"/>
        <w:rPr>
          <w:rFonts w:ascii="Times New Roman" w:hAnsi="Times New Roman" w:cs="Times New Roman"/>
          <w:b/>
          <w:bCs/>
          <w:sz w:val="44"/>
          <w:szCs w:val="44"/>
        </w:rPr>
      </w:pPr>
      <w:r w:rsidRPr="00F208BC">
        <w:rPr>
          <w:rFonts w:ascii="Times New Roman" w:hAnsi="Times New Roman" w:cs="Times New Roman"/>
          <w:b/>
          <w:bCs/>
          <w:sz w:val="44"/>
          <w:szCs w:val="44"/>
        </w:rPr>
        <w:t xml:space="preserve">РАБОЧИХ ПРОГРАММ </w:t>
      </w:r>
    </w:p>
    <w:p w:rsidR="00F208BC" w:rsidRPr="00F208BC" w:rsidRDefault="00F208BC" w:rsidP="00F208BC">
      <w:pPr>
        <w:jc w:val="center"/>
        <w:rPr>
          <w:rFonts w:ascii="Times New Roman" w:hAnsi="Times New Roman" w:cs="Times New Roman"/>
          <w:b/>
          <w:bCs/>
          <w:sz w:val="44"/>
          <w:szCs w:val="44"/>
        </w:rPr>
      </w:pPr>
      <w:r w:rsidRPr="00F208BC">
        <w:rPr>
          <w:rFonts w:ascii="Times New Roman" w:hAnsi="Times New Roman" w:cs="Times New Roman"/>
          <w:b/>
          <w:bCs/>
          <w:sz w:val="44"/>
          <w:szCs w:val="44"/>
        </w:rPr>
        <w:t>УЧЕБНЫХ ДИСЦИПЛИН</w:t>
      </w:r>
    </w:p>
    <w:p w:rsidR="00F208BC" w:rsidRPr="009E749C" w:rsidRDefault="00F208BC" w:rsidP="00F208BC">
      <w:pPr>
        <w:jc w:val="center"/>
        <w:rPr>
          <w:rFonts w:ascii="Times New Roman" w:hAnsi="Times New Roman" w:cs="Times New Roman"/>
          <w:sz w:val="32"/>
          <w:szCs w:val="32"/>
        </w:rPr>
      </w:pPr>
      <w:r w:rsidRPr="009E749C">
        <w:rPr>
          <w:rFonts w:ascii="Times New Roman" w:hAnsi="Times New Roman" w:cs="Times New Roman"/>
          <w:sz w:val="32"/>
          <w:szCs w:val="32"/>
        </w:rPr>
        <w:t xml:space="preserve">Направление подготовки </w:t>
      </w:r>
    </w:p>
    <w:p w:rsidR="00F208BC" w:rsidRPr="00EB19C2" w:rsidRDefault="00F208BC" w:rsidP="00F208BC">
      <w:pPr>
        <w:jc w:val="center"/>
        <w:rPr>
          <w:rFonts w:ascii="Times New Roman" w:hAnsi="Times New Roman" w:cs="Times New Roman"/>
          <w:b/>
          <w:bCs/>
          <w:sz w:val="32"/>
          <w:szCs w:val="32"/>
        </w:rPr>
      </w:pPr>
      <w:r w:rsidRPr="00EB19C2">
        <w:rPr>
          <w:rFonts w:ascii="Times New Roman" w:hAnsi="Times New Roman" w:cs="Times New Roman"/>
          <w:b/>
          <w:bCs/>
          <w:sz w:val="32"/>
          <w:szCs w:val="32"/>
        </w:rPr>
        <w:t xml:space="preserve">08.03.01 Строительство </w:t>
      </w:r>
    </w:p>
    <w:p w:rsidR="00F208BC" w:rsidRPr="009E749C" w:rsidRDefault="00F208BC" w:rsidP="00F208BC">
      <w:pPr>
        <w:jc w:val="center"/>
        <w:rPr>
          <w:rFonts w:ascii="Times New Roman" w:hAnsi="Times New Roman" w:cs="Times New Roman"/>
          <w:sz w:val="32"/>
          <w:szCs w:val="32"/>
        </w:rPr>
      </w:pPr>
      <w:r w:rsidRPr="009E749C">
        <w:rPr>
          <w:rFonts w:ascii="Times New Roman" w:hAnsi="Times New Roman" w:cs="Times New Roman"/>
          <w:sz w:val="32"/>
          <w:szCs w:val="32"/>
        </w:rPr>
        <w:t xml:space="preserve">Направленность (профиль) </w:t>
      </w:r>
    </w:p>
    <w:p w:rsidR="00F208BC" w:rsidRPr="00EB19C2" w:rsidRDefault="00F208BC" w:rsidP="00F208BC">
      <w:pPr>
        <w:jc w:val="center"/>
        <w:rPr>
          <w:rFonts w:ascii="Times New Roman" w:hAnsi="Times New Roman" w:cs="Times New Roman"/>
          <w:b/>
          <w:bCs/>
          <w:sz w:val="32"/>
          <w:szCs w:val="32"/>
        </w:rPr>
      </w:pPr>
      <w:r w:rsidRPr="00EB19C2">
        <w:rPr>
          <w:rFonts w:ascii="Times New Roman" w:hAnsi="Times New Roman" w:cs="Times New Roman"/>
          <w:b/>
          <w:bCs/>
          <w:sz w:val="32"/>
          <w:szCs w:val="32"/>
        </w:rPr>
        <w:t>«</w:t>
      </w:r>
      <w:r w:rsidR="00783471" w:rsidRPr="00B001B4">
        <w:rPr>
          <w:rFonts w:ascii="Times New Roman" w:hAnsi="Times New Roman" w:cs="Times New Roman"/>
          <w:b/>
          <w:bCs/>
          <w:sz w:val="32"/>
          <w:szCs w:val="32"/>
        </w:rPr>
        <w:t>Экспертиза и управление недвижимостью</w:t>
      </w:r>
      <w:r w:rsidRPr="00EB19C2">
        <w:rPr>
          <w:rFonts w:ascii="Times New Roman" w:hAnsi="Times New Roman" w:cs="Times New Roman"/>
          <w:b/>
          <w:bCs/>
          <w:sz w:val="32"/>
          <w:szCs w:val="32"/>
        </w:rPr>
        <w:t xml:space="preserve">» </w:t>
      </w:r>
    </w:p>
    <w:p w:rsidR="00F208BC" w:rsidRPr="009E749C" w:rsidRDefault="00F208BC" w:rsidP="00F208BC">
      <w:pPr>
        <w:jc w:val="center"/>
        <w:rPr>
          <w:rFonts w:ascii="Times New Roman" w:hAnsi="Times New Roman" w:cs="Times New Roman"/>
          <w:sz w:val="32"/>
          <w:szCs w:val="32"/>
        </w:rPr>
      </w:pPr>
    </w:p>
    <w:p w:rsidR="00F208BC" w:rsidRPr="009E749C" w:rsidRDefault="00F208BC" w:rsidP="00F208BC">
      <w:pPr>
        <w:jc w:val="center"/>
        <w:rPr>
          <w:rFonts w:ascii="Times New Roman" w:hAnsi="Times New Roman" w:cs="Times New Roman"/>
          <w:sz w:val="32"/>
          <w:szCs w:val="32"/>
        </w:rPr>
      </w:pPr>
      <w:r w:rsidRPr="009E749C">
        <w:rPr>
          <w:rFonts w:ascii="Times New Roman" w:hAnsi="Times New Roman" w:cs="Times New Roman"/>
          <w:sz w:val="32"/>
          <w:szCs w:val="32"/>
        </w:rPr>
        <w:t xml:space="preserve">Квалификация </w:t>
      </w:r>
    </w:p>
    <w:p w:rsidR="008A787A" w:rsidRPr="00EB19C2" w:rsidRDefault="00F208BC" w:rsidP="00F208BC">
      <w:pPr>
        <w:jc w:val="center"/>
        <w:rPr>
          <w:rFonts w:ascii="Times New Roman" w:hAnsi="Times New Roman" w:cs="Times New Roman"/>
          <w:b/>
          <w:bCs/>
          <w:sz w:val="32"/>
          <w:szCs w:val="32"/>
        </w:rPr>
      </w:pPr>
      <w:r w:rsidRPr="00EB19C2">
        <w:rPr>
          <w:rFonts w:ascii="Times New Roman" w:hAnsi="Times New Roman" w:cs="Times New Roman"/>
          <w:b/>
          <w:bCs/>
          <w:sz w:val="32"/>
          <w:szCs w:val="32"/>
        </w:rPr>
        <w:t>Бакалавр</w:t>
      </w:r>
    </w:p>
    <w:p w:rsidR="00F208BC" w:rsidRPr="009E749C" w:rsidRDefault="00F208BC" w:rsidP="00F208BC">
      <w:pPr>
        <w:jc w:val="center"/>
        <w:rPr>
          <w:rFonts w:ascii="Times New Roman" w:hAnsi="Times New Roman" w:cs="Times New Roman"/>
          <w:sz w:val="32"/>
          <w:szCs w:val="32"/>
        </w:rPr>
      </w:pPr>
      <w:r w:rsidRPr="009E749C">
        <w:rPr>
          <w:rFonts w:ascii="Times New Roman" w:hAnsi="Times New Roman" w:cs="Times New Roman"/>
          <w:sz w:val="32"/>
          <w:szCs w:val="32"/>
        </w:rPr>
        <w:t>Форма обучения</w:t>
      </w:r>
    </w:p>
    <w:p w:rsidR="00F208BC" w:rsidRPr="00EB19C2" w:rsidRDefault="00F208BC" w:rsidP="00F208BC">
      <w:pPr>
        <w:jc w:val="center"/>
        <w:rPr>
          <w:rFonts w:ascii="Times New Roman" w:hAnsi="Times New Roman" w:cs="Times New Roman"/>
          <w:b/>
          <w:bCs/>
          <w:sz w:val="32"/>
          <w:szCs w:val="32"/>
        </w:rPr>
      </w:pPr>
      <w:r w:rsidRPr="00EB19C2">
        <w:rPr>
          <w:rFonts w:ascii="Times New Roman" w:hAnsi="Times New Roman" w:cs="Times New Roman"/>
          <w:b/>
          <w:bCs/>
          <w:sz w:val="32"/>
          <w:szCs w:val="32"/>
        </w:rPr>
        <w:t>Очная</w:t>
      </w:r>
    </w:p>
    <w:p w:rsidR="00D31319" w:rsidRDefault="00D31319" w:rsidP="00F208BC">
      <w:pPr>
        <w:jc w:val="center"/>
        <w:rPr>
          <w:rFonts w:ascii="Times New Roman" w:hAnsi="Times New Roman" w:cs="Times New Roman"/>
          <w:sz w:val="32"/>
          <w:szCs w:val="32"/>
        </w:rPr>
      </w:pPr>
    </w:p>
    <w:p w:rsidR="00D31319" w:rsidRPr="00EB19C2" w:rsidRDefault="00D31319" w:rsidP="00D31319">
      <w:pPr>
        <w:jc w:val="center"/>
        <w:rPr>
          <w:rFonts w:ascii="Times New Roman" w:eastAsia="PMingLiU" w:hAnsi="Times New Roman" w:cs="Times New Roman"/>
          <w:bCs/>
          <w:sz w:val="28"/>
          <w:szCs w:val="28"/>
        </w:rPr>
      </w:pPr>
      <w:bookmarkStart w:id="0" w:name="_Hlk144402919"/>
      <w:r w:rsidRPr="00EB19C2">
        <w:rPr>
          <w:rFonts w:ascii="Times New Roman" w:eastAsia="PMingLiU" w:hAnsi="Times New Roman" w:cs="Times New Roman"/>
          <w:bCs/>
          <w:sz w:val="28"/>
          <w:szCs w:val="28"/>
        </w:rPr>
        <w:t>Год начала подготовки</w:t>
      </w:r>
    </w:p>
    <w:p w:rsidR="00D31319" w:rsidRPr="00EB19C2" w:rsidRDefault="00D31319" w:rsidP="00D31319">
      <w:pPr>
        <w:jc w:val="center"/>
        <w:rPr>
          <w:rFonts w:ascii="Times New Roman" w:eastAsia="PMingLiU" w:hAnsi="Times New Roman" w:cs="Times New Roman"/>
          <w:b/>
          <w:bCs/>
          <w:sz w:val="28"/>
          <w:szCs w:val="28"/>
        </w:rPr>
      </w:pPr>
      <w:r w:rsidRPr="00EB19C2">
        <w:rPr>
          <w:rFonts w:ascii="Times New Roman" w:eastAsia="PMingLiU" w:hAnsi="Times New Roman" w:cs="Times New Roman"/>
          <w:b/>
          <w:bCs/>
          <w:sz w:val="28"/>
          <w:szCs w:val="28"/>
        </w:rPr>
        <w:t>202</w:t>
      </w:r>
      <w:bookmarkEnd w:id="0"/>
      <w:r w:rsidR="00A716C3">
        <w:rPr>
          <w:rFonts w:ascii="Times New Roman" w:eastAsia="PMingLiU" w:hAnsi="Times New Roman" w:cs="Times New Roman"/>
          <w:b/>
          <w:bCs/>
          <w:sz w:val="28"/>
          <w:szCs w:val="28"/>
        </w:rPr>
        <w:t>3</w:t>
      </w:r>
    </w:p>
    <w:p w:rsidR="00D31319" w:rsidRPr="00D31319" w:rsidRDefault="00D31319" w:rsidP="00D31319">
      <w:pPr>
        <w:tabs>
          <w:tab w:val="left" w:pos="1134"/>
        </w:tabs>
        <w:spacing w:line="360" w:lineRule="auto"/>
        <w:jc w:val="both"/>
        <w:rPr>
          <w:rFonts w:ascii="Times New Roman" w:hAnsi="Times New Roman" w:cs="Times New Roman"/>
          <w:sz w:val="28"/>
          <w:szCs w:val="28"/>
        </w:rPr>
      </w:pPr>
    </w:p>
    <w:p w:rsidR="00D31319" w:rsidRPr="00D31319" w:rsidRDefault="00D31319" w:rsidP="00D31319">
      <w:pPr>
        <w:tabs>
          <w:tab w:val="left" w:pos="1134"/>
        </w:tabs>
        <w:spacing w:line="360" w:lineRule="auto"/>
        <w:jc w:val="both"/>
        <w:rPr>
          <w:rFonts w:ascii="Times New Roman" w:hAnsi="Times New Roman" w:cs="Times New Roman"/>
          <w:sz w:val="28"/>
          <w:szCs w:val="28"/>
        </w:rPr>
      </w:pPr>
    </w:p>
    <w:p w:rsidR="00D31319" w:rsidRPr="00D31319" w:rsidRDefault="00D31319" w:rsidP="00D31319">
      <w:pPr>
        <w:tabs>
          <w:tab w:val="left" w:pos="1134"/>
        </w:tabs>
        <w:spacing w:line="360" w:lineRule="auto"/>
        <w:jc w:val="center"/>
        <w:rPr>
          <w:rFonts w:ascii="Times New Roman" w:hAnsi="Times New Roman" w:cs="Times New Roman"/>
          <w:sz w:val="28"/>
          <w:szCs w:val="28"/>
        </w:rPr>
      </w:pPr>
    </w:p>
    <w:p w:rsidR="00D31319" w:rsidRPr="00D31319" w:rsidRDefault="00D31319" w:rsidP="00D31319">
      <w:pPr>
        <w:tabs>
          <w:tab w:val="left" w:pos="1134"/>
        </w:tabs>
        <w:spacing w:line="360" w:lineRule="auto"/>
        <w:jc w:val="center"/>
        <w:rPr>
          <w:rFonts w:ascii="Times New Roman" w:hAnsi="Times New Roman" w:cs="Times New Roman"/>
          <w:sz w:val="28"/>
          <w:szCs w:val="28"/>
        </w:rPr>
      </w:pPr>
      <w:r w:rsidRPr="00D31319">
        <w:rPr>
          <w:rFonts w:ascii="Times New Roman" w:hAnsi="Times New Roman" w:cs="Times New Roman"/>
          <w:sz w:val="28"/>
          <w:szCs w:val="28"/>
        </w:rPr>
        <w:t>Грозный – 202</w:t>
      </w:r>
      <w:r w:rsidR="00A716C3">
        <w:rPr>
          <w:rFonts w:ascii="Times New Roman" w:hAnsi="Times New Roman" w:cs="Times New Roman"/>
          <w:sz w:val="28"/>
          <w:szCs w:val="28"/>
        </w:rPr>
        <w:t>3</w:t>
      </w:r>
    </w:p>
    <w:p w:rsidR="00CC315D" w:rsidRDefault="00F208BC" w:rsidP="00F208BC">
      <w:pPr>
        <w:jc w:val="center"/>
        <w:rPr>
          <w:rFonts w:ascii="Times New Roman" w:hAnsi="Times New Roman" w:cs="Times New Roman"/>
          <w:b/>
          <w:bCs/>
          <w:sz w:val="24"/>
          <w:szCs w:val="24"/>
        </w:rPr>
      </w:pPr>
      <w:bookmarkStart w:id="1" w:name="_Hlk144902222"/>
      <w:r w:rsidRPr="00F208BC">
        <w:rPr>
          <w:rFonts w:ascii="Times New Roman" w:hAnsi="Times New Roman" w:cs="Times New Roman"/>
          <w:b/>
          <w:bCs/>
          <w:sz w:val="24"/>
          <w:szCs w:val="24"/>
        </w:rPr>
        <w:lastRenderedPageBreak/>
        <w:t xml:space="preserve">Аннотация рабочей программы дисциплины </w:t>
      </w:r>
    </w:p>
    <w:p w:rsidR="00F208BC" w:rsidRPr="00F208BC" w:rsidRDefault="00F208BC" w:rsidP="00F208BC">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CC315D" w:rsidRPr="00CC315D">
        <w:rPr>
          <w:rFonts w:ascii="Times New Roman" w:hAnsi="Times New Roman" w:cs="Times New Roman"/>
          <w:b/>
          <w:bCs/>
          <w:sz w:val="24"/>
          <w:szCs w:val="24"/>
        </w:rPr>
        <w:t>История России</w:t>
      </w:r>
      <w:r w:rsidRPr="00F208BC">
        <w:rPr>
          <w:rFonts w:ascii="Times New Roman" w:hAnsi="Times New Roman" w:cs="Times New Roman"/>
          <w:b/>
          <w:bCs/>
          <w:sz w:val="24"/>
          <w:szCs w:val="24"/>
        </w:rPr>
        <w:t>»</w:t>
      </w:r>
    </w:p>
    <w:p w:rsidR="00F208BC" w:rsidRDefault="00F208BC" w:rsidP="00F208BC">
      <w:pPr>
        <w:pStyle w:val="a3"/>
        <w:numPr>
          <w:ilvl w:val="0"/>
          <w:numId w:val="1"/>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A716C3" w:rsidRPr="007D3C89" w:rsidRDefault="00A716C3" w:rsidP="00A716C3">
      <w:pPr>
        <w:spacing w:after="11" w:line="268" w:lineRule="auto"/>
        <w:ind w:right="7" w:firstLine="851"/>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b/>
          <w:i/>
          <w:color w:val="000000"/>
          <w:lang w:eastAsia="ru-RU"/>
        </w:rPr>
        <w:t>Целью</w:t>
      </w:r>
      <w:r w:rsidRPr="007D3C89">
        <w:rPr>
          <w:rFonts w:ascii="Times New Roman" w:eastAsia="Times New Roman" w:hAnsi="Times New Roman" w:cs="Times New Roman"/>
          <w:color w:val="000000"/>
          <w:lang w:eastAsia="ru-RU"/>
        </w:rPr>
        <w:t xml:space="preserve"> преподавания дисциплины «История России» является формирование у студентов общегражданской идентичности, основанной на понимании исторического опыта строительства российской государственности на всех его этапах, понимании того, что на всем протяжении российской истории сильная центральная власть имела важнейшее значение для построения и сохранения единого культурно-исторического пространства национальной государственности. </w:t>
      </w:r>
    </w:p>
    <w:p w:rsidR="00A716C3" w:rsidRPr="007D3C89" w:rsidRDefault="00A716C3" w:rsidP="00A716C3">
      <w:pPr>
        <w:widowControl w:val="0"/>
        <w:spacing w:after="0" w:line="240" w:lineRule="auto"/>
        <w:ind w:firstLine="860"/>
        <w:jc w:val="both"/>
        <w:rPr>
          <w:rFonts w:ascii="Times New Roman" w:eastAsia="Times New Roman" w:hAnsi="Times New Roman" w:cs="Times New Roman"/>
          <w:color w:val="000000"/>
        </w:rPr>
      </w:pPr>
      <w:r w:rsidRPr="007D3C89">
        <w:rPr>
          <w:rFonts w:ascii="Times New Roman" w:eastAsia="Times New Roman" w:hAnsi="Times New Roman" w:cs="Times New Roman"/>
          <w:b/>
          <w:i/>
          <w:color w:val="000000"/>
        </w:rPr>
        <w:t>Задачи дисциплины:</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сформировать у студентов цельный образ истории с пониманием ее специфических проблем, синхронизировать российский исторический процесс с общемировым, а также развить умения работы с историческими источниками и научной литературой.</w:t>
      </w:r>
      <w:r w:rsidRPr="007D3C89">
        <w:rPr>
          <w:rFonts w:ascii="Times New Roman" w:eastAsia="Times New Roman" w:hAnsi="Times New Roman" w:cs="Times New Roman"/>
          <w:i/>
          <w:color w:val="000000"/>
          <w:lang w:eastAsia="ru-RU"/>
        </w:rPr>
        <w:t xml:space="preserve">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помочь студенту овладеть знаниями исторических фактов – дат, мест, участников и результатов важнейших событий, а также исторических названий, терминов; усвоить исторические понятия, концепции; обратить особое внимание на периоды, когда Россия сталкивалась с серьезными историческими вызовами или переживала кризисы, рассмотреть причины и предпосылки их вызвавшие, а также пути преодоления; исторический опыт национальной и конфессиональной политики Российского государства на всех этапах его существования (включая периоды Российской империи и Советского Союза) по достижению межнационального мира и согласия, взаимного влияния и взаимопроникновения культур.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выработать у студентов навыки и умения извлекать информацию из исторических источников, применять ее для решения познавательных задач; использовать приемы исторического описания (рассказа о событиях, процессах, явлениях) и объяснения (раскрытие причин и следствий событий, выявление в них общего и различного, определение их характера, классификация и др.).</w:t>
      </w:r>
      <w:r w:rsidRPr="007D3C89">
        <w:rPr>
          <w:rFonts w:ascii="Times New Roman" w:eastAsia="Times New Roman" w:hAnsi="Times New Roman" w:cs="Times New Roman"/>
          <w:i/>
          <w:color w:val="000000"/>
          <w:lang w:eastAsia="ru-RU"/>
        </w:rPr>
        <w:t xml:space="preserve">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сформировать представления об оценках исторических событий и явлений, навыки критического мышления (умения определять и обосновывать свое отношение к историческим и современным событиям, их участникам).</w:t>
      </w:r>
      <w:r w:rsidRPr="007D3C89">
        <w:rPr>
          <w:rFonts w:ascii="Times New Roman" w:eastAsia="Times New Roman" w:hAnsi="Times New Roman" w:cs="Times New Roman"/>
          <w:i/>
          <w:color w:val="000000"/>
          <w:lang w:eastAsia="ru-RU"/>
        </w:rPr>
        <w:t xml:space="preserve">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сформировать у будущих специалистов патриотически ориентированную политическую культуру на основе понимания исторических аспектов актуальных геополитических и социальных проблем, источников их возникновения и возможных путей их разрешения с учетом имеющегося у человечества исторического опыта.</w:t>
      </w:r>
      <w:r w:rsidRPr="007D3C89">
        <w:rPr>
          <w:rFonts w:ascii="Times New Roman" w:eastAsia="Times New Roman" w:hAnsi="Times New Roman" w:cs="Times New Roman"/>
          <w:i/>
          <w:color w:val="000000"/>
          <w:lang w:eastAsia="ru-RU"/>
        </w:rPr>
        <w:t xml:space="preserve">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сформировать у студентов общего представления об историческом пути российской цивилизации как неотъемлемой части мирового исторического процесса через изучение основных культурно-исторических эпох;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сформировать у студентов целостного представления об основных периодах и тенденциях развития многонационального российского государства с древнейших времен по настоящее время;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сформировать подход к истории российского государства как к непрерывному процессу обретения национальной идентичности, становления единого культурно-исторического пространства;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выработать сознательное оценочное отношение</w:t>
      </w:r>
      <w:r w:rsidRPr="007D3C89">
        <w:rPr>
          <w:rFonts w:ascii="Times New Roman" w:eastAsia="Times New Roman" w:hAnsi="Times New Roman" w:cs="Times New Roman"/>
          <w:b/>
          <w:color w:val="000000"/>
          <w:lang w:eastAsia="ru-RU"/>
        </w:rPr>
        <w:t xml:space="preserve"> </w:t>
      </w:r>
      <w:r w:rsidRPr="007D3C89">
        <w:rPr>
          <w:rFonts w:ascii="Times New Roman" w:eastAsia="Times New Roman" w:hAnsi="Times New Roman" w:cs="Times New Roman"/>
          <w:color w:val="000000"/>
          <w:lang w:eastAsia="ru-RU"/>
        </w:rPr>
        <w:t xml:space="preserve">к историческим деятелям, процессам и явлениям, исключающего возможность возникновения внутренних противоречий и взаимоисключающих трактовок исторических событий, в том числе имеющих существенное значение для отдельных регионов России;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сформировать способность осмысливать процессы, события и явления в России и мире в их динамике и взаимосвязи, руководствуясь принципом историзма, высказывать и аргументированно отстаивать патриотическую позицию по проблемам отечественной истории;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сформировать у студентов понимание особенностей российского исторического развития на общемировом фоне, вклада России в развитие мировой цивилизации, ее роль в разрешении крупных </w:t>
      </w:r>
      <w:r w:rsidRPr="007D3C89">
        <w:rPr>
          <w:rFonts w:ascii="Times New Roman" w:eastAsia="Times New Roman" w:hAnsi="Times New Roman" w:cs="Times New Roman"/>
          <w:color w:val="000000"/>
          <w:lang w:eastAsia="ru-RU"/>
        </w:rPr>
        <w:lastRenderedPageBreak/>
        <w:t xml:space="preserve">международных конфликтов, влияния в мировой политике в целом, проблемы необходимости реагирования на общеисторические вызовы; </w:t>
      </w:r>
    </w:p>
    <w:p w:rsidR="00A716C3" w:rsidRPr="007D3C89" w:rsidRDefault="00A716C3" w:rsidP="003D0A10">
      <w:pPr>
        <w:numPr>
          <w:ilvl w:val="0"/>
          <w:numId w:val="49"/>
        </w:numPr>
        <w:spacing w:after="11" w:line="268" w:lineRule="auto"/>
        <w:ind w:right="7" w:firstLine="355"/>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выработать сознательное отношение к истории прошлого региона как основы для формирования исторического сознания, воспитания общегражданской идентичности и патриотизма.</w:t>
      </w:r>
      <w:r w:rsidRPr="007D3C89">
        <w:rPr>
          <w:rFonts w:ascii="Times New Roman" w:eastAsia="Times New Roman" w:hAnsi="Times New Roman" w:cs="Times New Roman"/>
          <w:i/>
          <w:color w:val="000000"/>
          <w:lang w:eastAsia="ru-RU"/>
        </w:rPr>
        <w:t xml:space="preserve"> </w:t>
      </w:r>
    </w:p>
    <w:p w:rsidR="00A716C3" w:rsidRPr="007D3C89" w:rsidRDefault="00A716C3" w:rsidP="00A716C3">
      <w:pPr>
        <w:spacing w:after="0" w:line="276" w:lineRule="auto"/>
        <w:ind w:right="-427"/>
        <w:rPr>
          <w:rFonts w:ascii="Times New Roman" w:eastAsia="Calibri" w:hAnsi="Times New Roman" w:cs="Times New Roman"/>
          <w:color w:val="000000"/>
          <w:lang w:eastAsia="ru-RU"/>
        </w:rPr>
      </w:pPr>
    </w:p>
    <w:p w:rsidR="00A716C3" w:rsidRPr="00A716C3" w:rsidRDefault="00A716C3" w:rsidP="00A716C3">
      <w:pPr>
        <w:pStyle w:val="a3"/>
        <w:numPr>
          <w:ilvl w:val="0"/>
          <w:numId w:val="1"/>
        </w:numPr>
        <w:spacing w:after="120" w:line="276" w:lineRule="auto"/>
        <w:ind w:right="-427"/>
        <w:jc w:val="center"/>
        <w:rPr>
          <w:rFonts w:ascii="Times New Roman" w:eastAsia="Calibri" w:hAnsi="Times New Roman" w:cs="Times New Roman"/>
          <w:b/>
          <w:color w:val="000000"/>
          <w:lang w:val="x-none" w:eastAsia="ru-RU"/>
        </w:rPr>
      </w:pPr>
      <w:r w:rsidRPr="00A716C3">
        <w:rPr>
          <w:rFonts w:ascii="Times New Roman" w:eastAsia="Calibri" w:hAnsi="Times New Roman" w:cs="Times New Roman"/>
          <w:b/>
          <w:color w:val="000000"/>
          <w:lang w:val="x-none" w:eastAsia="ru-RU"/>
        </w:rPr>
        <w:t>Место дисциплины в структуре образовательной программы</w:t>
      </w:r>
    </w:p>
    <w:p w:rsidR="00A716C3" w:rsidRPr="007D3C89" w:rsidRDefault="00A716C3" w:rsidP="00A716C3">
      <w:pPr>
        <w:widowControl w:val="0"/>
        <w:tabs>
          <w:tab w:val="left" w:pos="567"/>
          <w:tab w:val="left" w:pos="1134"/>
        </w:tabs>
        <w:snapToGrid w:val="0"/>
        <w:spacing w:after="0" w:line="240" w:lineRule="auto"/>
        <w:ind w:right="-7" w:firstLine="567"/>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Дисциплина «История России» </w:t>
      </w:r>
      <w:r w:rsidRPr="007D3C89">
        <w:rPr>
          <w:rFonts w:ascii="Times New Roman" w:eastAsia="Times New Roman" w:hAnsi="Times New Roman" w:cs="Times New Roman"/>
          <w:bCs/>
          <w:color w:val="000000"/>
          <w:lang w:eastAsia="ru-RU"/>
        </w:rPr>
        <w:t>относится к обязательной части Блока 1 «Дисциплины» учебного плана по всем направлениям подготовки</w:t>
      </w:r>
      <w:r w:rsidRPr="007D3C89">
        <w:rPr>
          <w:rFonts w:ascii="Times New Roman" w:eastAsia="Times New Roman" w:hAnsi="Times New Roman" w:cs="Times New Roman"/>
          <w:color w:val="000000"/>
          <w:lang w:eastAsia="ru-RU"/>
        </w:rPr>
        <w:t xml:space="preserve"> и специальностям. изучения данной учебной дисциплины (модуля) необходимы следующие знания, умения и навыки, формируемые предшествующими дисциплинами</w:t>
      </w:r>
      <w:r w:rsidRPr="007D3C89">
        <w:rPr>
          <w:rFonts w:ascii="Times New Roman" w:eastAsia="Times New Roman" w:hAnsi="Times New Roman" w:cs="Times New Roman"/>
          <w:i/>
          <w:color w:val="000000"/>
          <w:lang w:eastAsia="ru-RU"/>
        </w:rPr>
        <w:t>:</w:t>
      </w:r>
      <w:r w:rsidRPr="007D3C89">
        <w:rPr>
          <w:rFonts w:ascii="Times New Roman" w:eastAsia="Times New Roman" w:hAnsi="Times New Roman" w:cs="Times New Roman"/>
          <w:color w:val="000000"/>
          <w:lang w:eastAsia="ru-RU"/>
        </w:rPr>
        <w:t xml:space="preserve"> </w:t>
      </w:r>
    </w:p>
    <w:p w:rsidR="00A716C3" w:rsidRPr="007D3C89" w:rsidRDefault="00A716C3" w:rsidP="00A716C3">
      <w:pPr>
        <w:spacing w:after="4" w:line="268" w:lineRule="auto"/>
        <w:ind w:left="706" w:right="689" w:hanging="139"/>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i/>
          <w:color w:val="000000"/>
          <w:lang w:eastAsia="ru-RU"/>
        </w:rPr>
        <w:t>- Историей (основное (общее) образование)</w:t>
      </w:r>
      <w:r w:rsidRPr="007D3C89">
        <w:rPr>
          <w:rFonts w:ascii="Times New Roman" w:eastAsia="Times New Roman" w:hAnsi="Times New Roman" w:cs="Times New Roman"/>
          <w:color w:val="000000"/>
          <w:lang w:eastAsia="ru-RU"/>
        </w:rPr>
        <w:t>:</w:t>
      </w:r>
      <w:r w:rsidRPr="007D3C89">
        <w:rPr>
          <w:rFonts w:ascii="Times New Roman" w:eastAsia="Times New Roman" w:hAnsi="Times New Roman" w:cs="Times New Roman"/>
          <w:i/>
          <w:color w:val="000000"/>
          <w:lang w:eastAsia="ru-RU"/>
        </w:rPr>
        <w:t xml:space="preserve"> </w:t>
      </w:r>
    </w:p>
    <w:p w:rsidR="00A716C3" w:rsidRPr="007D3C89" w:rsidRDefault="00A716C3" w:rsidP="00A716C3">
      <w:pPr>
        <w:spacing w:after="11" w:line="268" w:lineRule="auto"/>
        <w:ind w:left="-15" w:firstLine="582"/>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Знания - о месте и роли исторической науки в системе социально-гуманитарных дисциплин, представлений об историографии; </w:t>
      </w:r>
    </w:p>
    <w:p w:rsidR="00A716C3" w:rsidRPr="007D3C89" w:rsidRDefault="00A716C3" w:rsidP="00A716C3">
      <w:pPr>
        <w:spacing w:after="11" w:line="268" w:lineRule="auto"/>
        <w:ind w:left="567" w:right="696"/>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Умения - оценивать различные исторические версии; </w:t>
      </w:r>
    </w:p>
    <w:p w:rsidR="00A716C3" w:rsidRPr="007D3C89" w:rsidRDefault="00A716C3" w:rsidP="00A716C3">
      <w:pPr>
        <w:tabs>
          <w:tab w:val="left" w:pos="567"/>
        </w:tabs>
        <w:spacing w:after="11" w:line="268" w:lineRule="auto"/>
        <w:ind w:right="415" w:firstLine="567"/>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Навыки - системными историческими знаниями, понимание места и роли России в мировой истории; - «Обществознанием» </w:t>
      </w:r>
      <w:r w:rsidRPr="007D3C89">
        <w:rPr>
          <w:rFonts w:ascii="Times New Roman" w:eastAsia="Times New Roman" w:hAnsi="Times New Roman" w:cs="Times New Roman"/>
          <w:i/>
          <w:color w:val="000000"/>
          <w:lang w:eastAsia="ru-RU"/>
        </w:rPr>
        <w:t>(основное (общее) образование)</w:t>
      </w:r>
      <w:r w:rsidRPr="007D3C89">
        <w:rPr>
          <w:rFonts w:ascii="Times New Roman" w:eastAsia="Times New Roman" w:hAnsi="Times New Roman" w:cs="Times New Roman"/>
          <w:color w:val="000000"/>
          <w:lang w:eastAsia="ru-RU"/>
        </w:rPr>
        <w:t xml:space="preserve">: </w:t>
      </w:r>
    </w:p>
    <w:p w:rsidR="00A716C3" w:rsidRPr="007D3C89" w:rsidRDefault="00A716C3" w:rsidP="00A716C3">
      <w:pPr>
        <w:spacing w:after="11" w:line="268" w:lineRule="auto"/>
        <w:ind w:left="-15" w:right="11" w:firstLine="299"/>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     Знания - об обществе как целостной развивающейся системе в единстве и взаимодействии его основных сфер и институтов; основных тенденций и возможных перспектив развития мирового сообщества в глобальном мире; </w:t>
      </w:r>
    </w:p>
    <w:p w:rsidR="00A716C3" w:rsidRPr="007D3C89" w:rsidRDefault="00A716C3" w:rsidP="00A716C3">
      <w:pPr>
        <w:spacing w:after="11" w:line="268" w:lineRule="auto"/>
        <w:ind w:left="-15" w:right="14" w:firstLine="299"/>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     Умения – выявлять причинно-следственные, функциональные, иерархические и другие связи социальных объектов и процессов; применять полученные знания в повседневной жизни, прогнозировать последствия принимаемых решений; </w:t>
      </w:r>
    </w:p>
    <w:p w:rsidR="00A716C3" w:rsidRPr="007D3C89" w:rsidRDefault="00A716C3" w:rsidP="00A716C3">
      <w:pPr>
        <w:spacing w:after="11" w:line="268" w:lineRule="auto"/>
        <w:ind w:left="-15" w:right="10" w:firstLine="299"/>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     Навыки - владения базовым понятийным аппаратом социальных наук;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A716C3" w:rsidRPr="007D3C89" w:rsidRDefault="00A716C3" w:rsidP="00A716C3">
      <w:pPr>
        <w:tabs>
          <w:tab w:val="left" w:pos="-5387"/>
        </w:tabs>
        <w:spacing w:after="0" w:line="240" w:lineRule="auto"/>
        <w:ind w:firstLine="567"/>
        <w:jc w:val="both"/>
        <w:rPr>
          <w:rFonts w:ascii="Times New Roman" w:eastAsia="Times New Roman" w:hAnsi="Times New Roman" w:cs="Times New Roman"/>
          <w:bCs/>
          <w:color w:val="000000"/>
          <w:lang w:eastAsia="ru-RU"/>
        </w:rPr>
      </w:pPr>
      <w:r w:rsidRPr="007D3C89">
        <w:rPr>
          <w:rFonts w:ascii="Times New Roman" w:eastAsia="Times New Roman" w:hAnsi="Times New Roman" w:cs="Times New Roman"/>
          <w:bCs/>
          <w:color w:val="000000"/>
          <w:lang w:eastAsia="ru-RU"/>
        </w:rPr>
        <w:t xml:space="preserve">Дисциплина «История </w:t>
      </w:r>
      <w:r w:rsidRPr="007D3C89">
        <w:rPr>
          <w:rFonts w:ascii="Times New Roman" w:eastAsia="Times New Roman" w:hAnsi="Times New Roman" w:cs="Times New Roman"/>
          <w:color w:val="000000"/>
          <w:lang w:eastAsia="ru-RU"/>
        </w:rPr>
        <w:t>России»</w:t>
      </w:r>
      <w:r w:rsidRPr="007D3C89">
        <w:rPr>
          <w:rFonts w:ascii="Times New Roman" w:eastAsia="Times New Roman" w:hAnsi="Times New Roman" w:cs="Times New Roman"/>
          <w:bCs/>
          <w:color w:val="000000"/>
          <w:lang w:eastAsia="ru-RU"/>
        </w:rPr>
        <w:t xml:space="preserve"> является предшествующей для изучения следующих дисциплин:</w:t>
      </w:r>
      <w:r w:rsidRPr="007D3C89">
        <w:rPr>
          <w:rFonts w:ascii="Times New Roman" w:eastAsia="Times New Roman" w:hAnsi="Times New Roman" w:cs="Times New Roman"/>
          <w:color w:val="000000"/>
          <w:lang w:eastAsia="ru-RU"/>
        </w:rPr>
        <w:t xml:space="preserve"> «Философия», «Правоведение».</w:t>
      </w:r>
    </w:p>
    <w:p w:rsidR="00A716C3" w:rsidRPr="007D3C89" w:rsidRDefault="00A716C3" w:rsidP="00A716C3">
      <w:pPr>
        <w:numPr>
          <w:ilvl w:val="0"/>
          <w:numId w:val="1"/>
        </w:numPr>
        <w:tabs>
          <w:tab w:val="left" w:pos="1134"/>
        </w:tabs>
        <w:spacing w:after="0" w:line="240" w:lineRule="auto"/>
        <w:jc w:val="center"/>
        <w:rPr>
          <w:rFonts w:ascii="Times New Roman" w:eastAsia="Times New Roman" w:hAnsi="Times New Roman" w:cs="Times New Roman"/>
          <w:b/>
          <w:bCs/>
          <w:color w:val="000000"/>
          <w:lang w:eastAsia="ru-RU"/>
        </w:rPr>
      </w:pPr>
      <w:r w:rsidRPr="007D3C89">
        <w:rPr>
          <w:rFonts w:ascii="Times New Roman" w:eastAsia="Times New Roman" w:hAnsi="Times New Roman" w:cs="Times New Roman"/>
          <w:b/>
          <w:bCs/>
          <w:color w:val="000000"/>
          <w:lang w:eastAsia="ru-RU"/>
        </w:rPr>
        <w:t>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2830"/>
        <w:gridCol w:w="3515"/>
      </w:tblGrid>
      <w:tr w:rsidR="00A716C3" w:rsidRPr="007D3C89" w:rsidTr="00A716C3">
        <w:trPr>
          <w:trHeight w:val="500"/>
        </w:trPr>
        <w:tc>
          <w:tcPr>
            <w:tcW w:w="3011" w:type="dxa"/>
            <w:tcBorders>
              <w:top w:val="single" w:sz="4" w:space="0" w:color="auto"/>
              <w:left w:val="single" w:sz="4" w:space="0" w:color="auto"/>
              <w:bottom w:val="single" w:sz="4" w:space="0" w:color="auto"/>
              <w:right w:val="single" w:sz="4" w:space="0" w:color="auto"/>
            </w:tcBorders>
            <w:hideMark/>
          </w:tcPr>
          <w:p w:rsidR="00A716C3" w:rsidRPr="007D3C89" w:rsidRDefault="00A716C3" w:rsidP="00A716C3">
            <w:pPr>
              <w:tabs>
                <w:tab w:val="left" w:pos="1134"/>
                <w:tab w:val="num" w:pos="2118"/>
              </w:tabs>
              <w:spacing w:after="0" w:line="240" w:lineRule="auto"/>
              <w:jc w:val="center"/>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Код по ФГОС</w:t>
            </w:r>
          </w:p>
        </w:tc>
        <w:tc>
          <w:tcPr>
            <w:tcW w:w="2830" w:type="dxa"/>
            <w:tcBorders>
              <w:top w:val="single" w:sz="4" w:space="0" w:color="auto"/>
              <w:left w:val="single" w:sz="4" w:space="0" w:color="auto"/>
              <w:bottom w:val="single" w:sz="4" w:space="0" w:color="auto"/>
              <w:right w:val="single" w:sz="4" w:space="0" w:color="auto"/>
            </w:tcBorders>
            <w:hideMark/>
          </w:tcPr>
          <w:p w:rsidR="00A716C3" w:rsidRPr="007D3C89" w:rsidRDefault="00A716C3" w:rsidP="00A716C3">
            <w:pPr>
              <w:tabs>
                <w:tab w:val="left" w:pos="1134"/>
                <w:tab w:val="num" w:pos="2118"/>
              </w:tabs>
              <w:spacing w:after="0" w:line="240" w:lineRule="auto"/>
              <w:jc w:val="center"/>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Индикаторы достижения</w:t>
            </w:r>
          </w:p>
        </w:tc>
        <w:tc>
          <w:tcPr>
            <w:tcW w:w="3515" w:type="dxa"/>
            <w:tcBorders>
              <w:top w:val="single" w:sz="4" w:space="0" w:color="auto"/>
              <w:left w:val="single" w:sz="4" w:space="0" w:color="auto"/>
              <w:bottom w:val="single" w:sz="4" w:space="0" w:color="auto"/>
              <w:right w:val="single" w:sz="4" w:space="0" w:color="auto"/>
            </w:tcBorders>
            <w:hideMark/>
          </w:tcPr>
          <w:p w:rsidR="00A716C3" w:rsidRPr="007D3C89" w:rsidRDefault="00A716C3" w:rsidP="00A716C3">
            <w:pPr>
              <w:tabs>
                <w:tab w:val="left" w:pos="1134"/>
                <w:tab w:val="num" w:pos="2118"/>
              </w:tabs>
              <w:spacing w:after="0" w:line="240" w:lineRule="auto"/>
              <w:jc w:val="center"/>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Планируемые результаты обучения по дисциплине (ЗУВ)</w:t>
            </w:r>
          </w:p>
        </w:tc>
      </w:tr>
      <w:tr w:rsidR="00A716C3" w:rsidRPr="007D3C89" w:rsidTr="00A716C3">
        <w:trPr>
          <w:trHeight w:val="250"/>
        </w:trPr>
        <w:tc>
          <w:tcPr>
            <w:tcW w:w="9356" w:type="dxa"/>
            <w:gridSpan w:val="3"/>
            <w:tcBorders>
              <w:top w:val="single" w:sz="4" w:space="0" w:color="auto"/>
              <w:left w:val="single" w:sz="4" w:space="0" w:color="auto"/>
              <w:bottom w:val="single" w:sz="4" w:space="0" w:color="auto"/>
              <w:right w:val="single" w:sz="4" w:space="0" w:color="auto"/>
            </w:tcBorders>
            <w:hideMark/>
          </w:tcPr>
          <w:p w:rsidR="00A716C3" w:rsidRPr="007D3C89" w:rsidRDefault="00A716C3" w:rsidP="00A716C3">
            <w:pPr>
              <w:tabs>
                <w:tab w:val="left" w:pos="1134"/>
                <w:tab w:val="num" w:pos="2118"/>
              </w:tabs>
              <w:spacing w:after="0" w:line="240" w:lineRule="auto"/>
              <w:jc w:val="center"/>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Универсальные</w:t>
            </w:r>
          </w:p>
        </w:tc>
      </w:tr>
      <w:tr w:rsidR="00A716C3" w:rsidRPr="007D3C89" w:rsidTr="00A716C3">
        <w:trPr>
          <w:trHeight w:val="2542"/>
        </w:trPr>
        <w:tc>
          <w:tcPr>
            <w:tcW w:w="3011" w:type="dxa"/>
            <w:tcBorders>
              <w:top w:val="single" w:sz="4" w:space="0" w:color="auto"/>
              <w:left w:val="single" w:sz="4" w:space="0" w:color="auto"/>
              <w:bottom w:val="single" w:sz="4" w:space="0" w:color="auto"/>
              <w:right w:val="single" w:sz="4" w:space="0" w:color="auto"/>
            </w:tcBorders>
            <w:hideMark/>
          </w:tcPr>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УК-5</w:t>
            </w:r>
          </w:p>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b/>
                <w:color w:val="000000"/>
                <w:lang w:eastAsia="ru-RU"/>
              </w:rPr>
            </w:pPr>
            <w:r w:rsidRPr="007D3C89">
              <w:rPr>
                <w:rFonts w:ascii="Times New Roman" w:eastAsia="Times New Roman" w:hAnsi="Times New Roman" w:cs="Times New Roman"/>
                <w:color w:val="000000"/>
                <w:lang w:eastAsia="ru-RU"/>
              </w:rPr>
              <w:t xml:space="preserve">Способен воспринимать </w:t>
            </w:r>
            <w:r w:rsidRPr="007D3C89">
              <w:rPr>
                <w:rFonts w:ascii="Times New Roman" w:eastAsia="Times New Roman" w:hAnsi="Times New Roman" w:cs="Times New Roman"/>
                <w:color w:val="000000"/>
                <w:spacing w:val="-1"/>
                <w:lang w:eastAsia="ru-RU"/>
              </w:rPr>
              <w:t xml:space="preserve">межкультурное </w:t>
            </w:r>
            <w:r w:rsidRPr="007D3C89">
              <w:rPr>
                <w:rFonts w:ascii="Times New Roman" w:eastAsia="Times New Roman" w:hAnsi="Times New Roman" w:cs="Times New Roman"/>
                <w:color w:val="000000"/>
                <w:lang w:eastAsia="ru-RU"/>
              </w:rPr>
              <w:t>разнообразие общества в социально-историческом, этическом и философском контекстах</w:t>
            </w:r>
          </w:p>
        </w:tc>
        <w:tc>
          <w:tcPr>
            <w:tcW w:w="2830" w:type="dxa"/>
            <w:tcBorders>
              <w:top w:val="single" w:sz="4" w:space="0" w:color="auto"/>
              <w:left w:val="single" w:sz="4" w:space="0" w:color="auto"/>
              <w:bottom w:val="single" w:sz="4" w:space="0" w:color="auto"/>
              <w:right w:val="single" w:sz="4" w:space="0" w:color="auto"/>
            </w:tcBorders>
          </w:tcPr>
          <w:p w:rsidR="00A716C3" w:rsidRPr="007D3C89" w:rsidRDefault="00A716C3" w:rsidP="00A716C3">
            <w:pPr>
              <w:spacing w:after="0" w:line="247" w:lineRule="auto"/>
              <w:ind w:left="5"/>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УК-5.1.</w:t>
            </w:r>
            <w:r w:rsidRPr="007D3C89">
              <w:rPr>
                <w:rFonts w:ascii="Times New Roman" w:eastAsia="Times New Roman" w:hAnsi="Times New Roman" w:cs="Times New Roman"/>
                <w:color w:val="000000"/>
                <w:lang w:eastAsia="ru-RU"/>
              </w:rPr>
              <w:t xml:space="preserve"> Выявляет и анализирует особенности межкультурного взаимодействия, обусловленные различием социально-исторических, этических и ценностных систем.  </w:t>
            </w:r>
          </w:p>
          <w:p w:rsidR="00A716C3" w:rsidRPr="007D3C89" w:rsidRDefault="00A716C3" w:rsidP="00A716C3">
            <w:pPr>
              <w:spacing w:after="0"/>
              <w:ind w:left="5"/>
              <w:rPr>
                <w:rFonts w:ascii="Times New Roman" w:eastAsia="Times New Roman" w:hAnsi="Times New Roman" w:cs="Times New Roman"/>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Pr="007D3C89" w:rsidRDefault="00A716C3" w:rsidP="00A716C3">
            <w:pPr>
              <w:spacing w:after="0"/>
              <w:ind w:left="5"/>
              <w:rPr>
                <w:rFonts w:ascii="Times New Roman" w:eastAsia="Times New Roman" w:hAnsi="Times New Roman" w:cs="Times New Roman"/>
                <w:b/>
                <w:color w:val="000000"/>
                <w:lang w:eastAsia="ru-RU"/>
              </w:rPr>
            </w:pPr>
            <w:r w:rsidRPr="007D3C89">
              <w:rPr>
                <w:rFonts w:ascii="Times New Roman" w:eastAsia="Times New Roman" w:hAnsi="Times New Roman" w:cs="Times New Roman"/>
                <w:b/>
                <w:color w:val="000000"/>
                <w:lang w:eastAsia="ru-RU"/>
              </w:rPr>
              <w:t>УК-5.2.</w:t>
            </w:r>
            <w:r w:rsidRPr="007D3C89">
              <w:rPr>
                <w:rFonts w:ascii="Times New Roman" w:eastAsia="Times New Roman" w:hAnsi="Times New Roman" w:cs="Times New Roman"/>
                <w:color w:val="000000"/>
                <w:lang w:eastAsia="ru-RU"/>
              </w:rPr>
              <w:t xml:space="preserve"> Применяет основные категории философии к анализу мировоззренческой специфики различных культурных сообществ.</w:t>
            </w:r>
            <w:r w:rsidRPr="007D3C89">
              <w:rPr>
                <w:rFonts w:ascii="Times New Roman" w:eastAsia="Times New Roman" w:hAnsi="Times New Roman" w:cs="Times New Roman"/>
                <w:b/>
                <w:color w:val="000000"/>
                <w:lang w:eastAsia="ru-RU"/>
              </w:rPr>
              <w:t xml:space="preserve"> </w:t>
            </w: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Default="00A716C3" w:rsidP="00A716C3">
            <w:pPr>
              <w:spacing w:after="0"/>
              <w:ind w:left="5"/>
              <w:rPr>
                <w:rFonts w:ascii="Times New Roman" w:eastAsia="Times New Roman" w:hAnsi="Times New Roman" w:cs="Times New Roman"/>
                <w:b/>
                <w:color w:val="000000"/>
                <w:lang w:eastAsia="ru-RU"/>
              </w:rPr>
            </w:pPr>
          </w:p>
          <w:p w:rsidR="00A716C3" w:rsidRPr="007D3C89" w:rsidRDefault="00A716C3" w:rsidP="00A716C3">
            <w:pPr>
              <w:spacing w:after="0"/>
              <w:ind w:left="5"/>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УК-5.3</w:t>
            </w:r>
            <w:r w:rsidRPr="007D3C89">
              <w:rPr>
                <w:rFonts w:ascii="Times New Roman" w:eastAsia="Times New Roman" w:hAnsi="Times New Roman" w:cs="Times New Roman"/>
                <w:color w:val="000000"/>
                <w:lang w:eastAsia="ru-RU"/>
              </w:rPr>
              <w:t xml:space="preserve">. </w:t>
            </w:r>
          </w:p>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Анализирует историю России в контексте мирового исторического и культурного развития.   </w:t>
            </w:r>
          </w:p>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color w:val="000000"/>
                <w:lang w:eastAsia="ru-RU"/>
              </w:rPr>
            </w:pPr>
          </w:p>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color w:val="000000"/>
                <w:lang w:eastAsia="ru-RU"/>
              </w:rPr>
            </w:pPr>
          </w:p>
          <w:p w:rsidR="00A716C3" w:rsidRPr="007D3C89" w:rsidRDefault="00A716C3" w:rsidP="00A716C3">
            <w:pPr>
              <w:tabs>
                <w:tab w:val="left" w:pos="1134"/>
                <w:tab w:val="num" w:pos="2118"/>
              </w:tabs>
              <w:spacing w:after="0" w:line="240" w:lineRule="auto"/>
              <w:jc w:val="both"/>
              <w:rPr>
                <w:rFonts w:ascii="Times New Roman" w:eastAsia="Times New Roman" w:hAnsi="Times New Roman" w:cs="Times New Roman"/>
                <w:color w:val="000000"/>
                <w:lang w:eastAsia="ru-RU"/>
              </w:rPr>
            </w:pPr>
          </w:p>
        </w:tc>
        <w:tc>
          <w:tcPr>
            <w:tcW w:w="3515" w:type="dxa"/>
            <w:tcBorders>
              <w:top w:val="single" w:sz="4" w:space="0" w:color="auto"/>
              <w:left w:val="single" w:sz="4" w:space="0" w:color="auto"/>
              <w:bottom w:val="single" w:sz="4" w:space="0" w:color="auto"/>
              <w:right w:val="single" w:sz="4" w:space="0" w:color="auto"/>
            </w:tcBorders>
          </w:tcPr>
          <w:p w:rsidR="00A716C3" w:rsidRPr="007D3C89" w:rsidRDefault="00A716C3" w:rsidP="00A716C3">
            <w:pPr>
              <w:spacing w:after="1" w:line="278" w:lineRule="auto"/>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lastRenderedPageBreak/>
              <w:t xml:space="preserve">Знать: </w:t>
            </w:r>
            <w:r w:rsidRPr="007D3C89">
              <w:rPr>
                <w:rFonts w:ascii="Times New Roman" w:eastAsia="Times New Roman" w:hAnsi="Times New Roman" w:cs="Times New Roman"/>
                <w:color w:val="000000"/>
                <w:lang w:eastAsia="ru-RU"/>
              </w:rPr>
              <w:t xml:space="preserve">основные исторические этапы развития общества; основные тенденции отечественной истории в контексте мировой истории с древнейших времен по настоящее время; </w:t>
            </w:r>
            <w:r w:rsidRPr="007D3C89">
              <w:rPr>
                <w:rFonts w:ascii="Times New Roman" w:eastAsia="Times New Roman" w:hAnsi="Times New Roman" w:cs="Times New Roman"/>
                <w:b/>
                <w:color w:val="000000"/>
                <w:lang w:eastAsia="ru-RU"/>
              </w:rPr>
              <w:t xml:space="preserve"> </w:t>
            </w:r>
          </w:p>
          <w:p w:rsidR="00A716C3" w:rsidRPr="007D3C89" w:rsidRDefault="00A716C3" w:rsidP="00A716C3">
            <w:pPr>
              <w:spacing w:after="20" w:line="257" w:lineRule="auto"/>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 xml:space="preserve">Уметь: - </w:t>
            </w:r>
            <w:r w:rsidRPr="007D3C89">
              <w:rPr>
                <w:rFonts w:ascii="Times New Roman" w:eastAsia="Times New Roman" w:hAnsi="Times New Roman" w:cs="Times New Roman"/>
                <w:color w:val="000000"/>
                <w:lang w:eastAsia="ru-RU"/>
              </w:rPr>
              <w:t>учитывать ценности мировой и российской культуры для развития навыков межкультурного диалога;</w:t>
            </w:r>
            <w:r w:rsidRPr="007D3C89">
              <w:rPr>
                <w:rFonts w:ascii="Times New Roman" w:eastAsia="Times New Roman" w:hAnsi="Times New Roman" w:cs="Times New Roman"/>
                <w:b/>
                <w:color w:val="000000"/>
                <w:lang w:eastAsia="ru-RU"/>
              </w:rPr>
              <w:t xml:space="preserve"> </w:t>
            </w:r>
          </w:p>
          <w:p w:rsidR="00A716C3" w:rsidRDefault="00A716C3" w:rsidP="003D0A10">
            <w:pPr>
              <w:numPr>
                <w:ilvl w:val="0"/>
                <w:numId w:val="50"/>
              </w:numPr>
              <w:spacing w:after="11" w:line="279" w:lineRule="auto"/>
              <w:ind w:right="55"/>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использовать знание и понимание проблем человека в современном мире; </w:t>
            </w:r>
          </w:p>
          <w:p w:rsidR="00A716C3" w:rsidRPr="00A716C3" w:rsidRDefault="00A716C3" w:rsidP="00A716C3">
            <w:pPr>
              <w:spacing w:after="11" w:line="279" w:lineRule="auto"/>
              <w:ind w:right="55"/>
              <w:rPr>
                <w:rFonts w:ascii="Times New Roman" w:eastAsia="Times New Roman" w:hAnsi="Times New Roman" w:cs="Times New Roman"/>
                <w:color w:val="000000"/>
                <w:lang w:eastAsia="ru-RU"/>
              </w:rPr>
            </w:pPr>
            <w:r w:rsidRPr="00A716C3">
              <w:rPr>
                <w:rFonts w:ascii="Times New Roman" w:eastAsia="Times New Roman" w:hAnsi="Times New Roman" w:cs="Times New Roman"/>
                <w:b/>
                <w:color w:val="000000"/>
                <w:lang w:eastAsia="ru-RU"/>
              </w:rPr>
              <w:t xml:space="preserve">Владеть: </w:t>
            </w:r>
          </w:p>
          <w:p w:rsidR="00A716C3" w:rsidRPr="007D3C89" w:rsidRDefault="00A716C3" w:rsidP="003D0A10">
            <w:pPr>
              <w:numPr>
                <w:ilvl w:val="0"/>
                <w:numId w:val="50"/>
              </w:numPr>
              <w:spacing w:after="11" w:line="240" w:lineRule="auto"/>
              <w:ind w:right="55"/>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t xml:space="preserve">навыками определять и аргументировано </w:t>
            </w:r>
          </w:p>
          <w:p w:rsidR="00A716C3" w:rsidRPr="007D3C89" w:rsidRDefault="00A716C3" w:rsidP="00A716C3">
            <w:pPr>
              <w:spacing w:after="0" w:line="251" w:lineRule="auto"/>
              <w:ind w:right="7"/>
              <w:rPr>
                <w:rFonts w:ascii="Times New Roman" w:eastAsia="Times New Roman" w:hAnsi="Times New Roman" w:cs="Times New Roman"/>
                <w:color w:val="000000"/>
                <w:lang w:eastAsia="ru-RU"/>
              </w:rPr>
            </w:pPr>
            <w:r w:rsidRPr="007D3C89">
              <w:rPr>
                <w:rFonts w:ascii="Times New Roman" w:eastAsia="Times New Roman" w:hAnsi="Times New Roman" w:cs="Times New Roman"/>
                <w:color w:val="000000"/>
                <w:lang w:eastAsia="ru-RU"/>
              </w:rPr>
              <w:lastRenderedPageBreak/>
              <w:t xml:space="preserve">представлять собственное отношение к дискуссионным проблемам истории; опираясь на знание мировой и российской истории, социокультурных традиций России и мира. </w:t>
            </w:r>
          </w:p>
          <w:p w:rsidR="00A716C3" w:rsidRPr="007D3C89" w:rsidRDefault="00A716C3" w:rsidP="00A716C3">
            <w:pPr>
              <w:spacing w:after="0"/>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 xml:space="preserve"> </w:t>
            </w:r>
          </w:p>
          <w:p w:rsidR="00A716C3" w:rsidRPr="007D3C89" w:rsidRDefault="00A716C3" w:rsidP="00A716C3">
            <w:pPr>
              <w:spacing w:after="0" w:line="279" w:lineRule="auto"/>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 xml:space="preserve">Знать: </w:t>
            </w:r>
            <w:r w:rsidRPr="007D3C89">
              <w:rPr>
                <w:rFonts w:ascii="Times New Roman" w:eastAsia="Times New Roman" w:hAnsi="Times New Roman" w:cs="Times New Roman"/>
                <w:color w:val="000000"/>
                <w:lang w:eastAsia="ru-RU"/>
              </w:rPr>
              <w:t>основные даты, участников и результаты важнейших исторических событий;</w:t>
            </w:r>
            <w:r w:rsidRPr="007D3C89">
              <w:rPr>
                <w:rFonts w:ascii="Times New Roman" w:eastAsia="Times New Roman" w:hAnsi="Times New Roman" w:cs="Times New Roman"/>
                <w:b/>
                <w:color w:val="000000"/>
                <w:lang w:eastAsia="ru-RU"/>
              </w:rPr>
              <w:t xml:space="preserve"> </w:t>
            </w:r>
          </w:p>
          <w:p w:rsidR="00A716C3" w:rsidRPr="007D3C89" w:rsidRDefault="00A716C3" w:rsidP="00A716C3">
            <w:pPr>
              <w:spacing w:after="30" w:line="248" w:lineRule="auto"/>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Уметь:</w:t>
            </w:r>
            <w:r w:rsidRPr="007D3C89">
              <w:rPr>
                <w:rFonts w:ascii="Times New Roman" w:eastAsia="Times New Roman" w:hAnsi="Times New Roman" w:cs="Times New Roman"/>
                <w:color w:val="000000"/>
                <w:lang w:eastAsia="ru-RU"/>
              </w:rPr>
              <w:t xml:space="preserve"> ориентироваться в мировом историческом процессе, анализировать процессы и явления, происходящие в обществе; соотносить их с исторически возникшими мировоззренческими системами. </w:t>
            </w:r>
          </w:p>
          <w:p w:rsidR="00A716C3" w:rsidRPr="007D3C89" w:rsidRDefault="00A716C3" w:rsidP="00A716C3">
            <w:pPr>
              <w:spacing w:after="0" w:line="251" w:lineRule="auto"/>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Владеть:</w:t>
            </w:r>
            <w:r w:rsidRPr="007D3C89">
              <w:rPr>
                <w:rFonts w:ascii="Times New Roman" w:eastAsia="Times New Roman" w:hAnsi="Times New Roman" w:cs="Times New Roman"/>
                <w:color w:val="000000"/>
                <w:lang w:eastAsia="ru-RU"/>
              </w:rPr>
              <w:t xml:space="preserve"> навыками оценочной деятельности (умения определять и обосновывать свое отношение к историческим и современным событиям, их участникам).</w:t>
            </w:r>
            <w:r w:rsidRPr="007D3C89">
              <w:rPr>
                <w:rFonts w:ascii="Times New Roman" w:eastAsia="Times New Roman" w:hAnsi="Times New Roman" w:cs="Times New Roman"/>
                <w:i/>
                <w:color w:val="000000"/>
                <w:lang w:eastAsia="ru-RU"/>
              </w:rPr>
              <w:t xml:space="preserve"> </w:t>
            </w:r>
          </w:p>
          <w:p w:rsidR="00A716C3" w:rsidRPr="007D3C89" w:rsidRDefault="00A716C3" w:rsidP="00A716C3">
            <w:pPr>
              <w:spacing w:after="0"/>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 xml:space="preserve">Знать: </w:t>
            </w:r>
            <w:r w:rsidRPr="007D3C89">
              <w:rPr>
                <w:rFonts w:ascii="Times New Roman" w:eastAsia="Times New Roman" w:hAnsi="Times New Roman" w:cs="Times New Roman"/>
                <w:color w:val="000000"/>
                <w:lang w:eastAsia="ru-RU"/>
              </w:rPr>
              <w:t>место и роль России в истории человечества и в современном мире; наиболее существенные связи и признаки исторических явлений и процессов.</w:t>
            </w:r>
            <w:r w:rsidRPr="007D3C89">
              <w:rPr>
                <w:rFonts w:ascii="Times New Roman" w:eastAsia="Times New Roman" w:hAnsi="Times New Roman" w:cs="Times New Roman"/>
                <w:b/>
                <w:color w:val="000000"/>
                <w:lang w:eastAsia="ru-RU"/>
              </w:rPr>
              <w:t xml:space="preserve"> </w:t>
            </w:r>
          </w:p>
          <w:p w:rsidR="00A716C3" w:rsidRPr="007D3C89" w:rsidRDefault="00A716C3" w:rsidP="00A716C3">
            <w:pPr>
              <w:spacing w:after="19"/>
              <w:rPr>
                <w:rFonts w:ascii="Times New Roman" w:eastAsia="Times New Roman" w:hAnsi="Times New Roman" w:cs="Times New Roman"/>
                <w:color w:val="000000"/>
                <w:lang w:eastAsia="ru-RU"/>
              </w:rPr>
            </w:pPr>
            <w:r w:rsidRPr="007D3C89">
              <w:rPr>
                <w:rFonts w:ascii="Times New Roman" w:eastAsia="Times New Roman" w:hAnsi="Times New Roman" w:cs="Times New Roman"/>
                <w:b/>
                <w:color w:val="000000"/>
                <w:lang w:eastAsia="ru-RU"/>
              </w:rPr>
              <w:t xml:space="preserve">Уметь: </w:t>
            </w:r>
            <w:r w:rsidRPr="007D3C89">
              <w:rPr>
                <w:rFonts w:ascii="Times New Roman" w:eastAsia="Times New Roman" w:hAnsi="Times New Roman" w:cs="Times New Roman"/>
                <w:color w:val="000000"/>
                <w:lang w:eastAsia="ru-RU"/>
              </w:rPr>
              <w:t>определять собственную позицию по отношению к окружающей реальности, осознавать   самобытность российской истории   и ее непосредственную взаимосвязь с различными этическими, религиозными и ценностными системами, сообществами.</w:t>
            </w:r>
            <w:r w:rsidRPr="007D3C89">
              <w:rPr>
                <w:rFonts w:ascii="Times New Roman" w:eastAsia="Times New Roman" w:hAnsi="Times New Roman" w:cs="Times New Roman"/>
                <w:b/>
                <w:color w:val="000000"/>
                <w:lang w:eastAsia="ru-RU"/>
              </w:rPr>
              <w:t xml:space="preserve"> </w:t>
            </w:r>
          </w:p>
          <w:p w:rsidR="00A716C3" w:rsidRPr="007D3C89" w:rsidRDefault="00A716C3" w:rsidP="00A716C3">
            <w:pPr>
              <w:widowControl w:val="0"/>
              <w:shd w:val="clear" w:color="auto" w:fill="FFFFFF"/>
              <w:tabs>
                <w:tab w:val="left" w:pos="1459"/>
              </w:tabs>
              <w:spacing w:after="0" w:line="240" w:lineRule="auto"/>
              <w:jc w:val="both"/>
              <w:rPr>
                <w:rFonts w:ascii="Times New Roman" w:eastAsia="Times New Roman" w:hAnsi="Times New Roman" w:cs="Times New Roman"/>
                <w:b/>
                <w:color w:val="000000"/>
              </w:rPr>
            </w:pPr>
            <w:r w:rsidRPr="007D3C89">
              <w:rPr>
                <w:rFonts w:ascii="Times New Roman" w:eastAsia="Times New Roman" w:hAnsi="Times New Roman" w:cs="Times New Roman"/>
                <w:b/>
                <w:color w:val="000000"/>
              </w:rPr>
              <w:t xml:space="preserve">Владеть: </w:t>
            </w:r>
            <w:r w:rsidRPr="007D3C89">
              <w:rPr>
                <w:rFonts w:ascii="Times New Roman" w:eastAsia="Times New Roman" w:hAnsi="Times New Roman" w:cs="Times New Roman"/>
                <w:color w:val="000000"/>
              </w:rPr>
              <w:t>приемами исторического описания (рассказа о событиях, процессах, явлениях) и объяснения (раскрытие причин и следствий событий, выявление в них общего и различного, определение их характера, классификация и др.).</w:t>
            </w:r>
          </w:p>
        </w:tc>
      </w:tr>
    </w:tbl>
    <w:p w:rsidR="00F208BC" w:rsidRDefault="00F208BC" w:rsidP="00F208BC">
      <w:pPr>
        <w:jc w:val="both"/>
        <w:rPr>
          <w:rFonts w:ascii="Times New Roman" w:hAnsi="Times New Roman" w:cs="Times New Roman"/>
          <w:b/>
          <w:bCs/>
          <w:sz w:val="24"/>
          <w:szCs w:val="24"/>
        </w:rPr>
      </w:pPr>
    </w:p>
    <w:p w:rsidR="00F208BC" w:rsidRDefault="00F208BC" w:rsidP="00F208BC">
      <w:pPr>
        <w:pStyle w:val="a3"/>
        <w:numPr>
          <w:ilvl w:val="0"/>
          <w:numId w:val="1"/>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F208BC" w:rsidRPr="00CC315D" w:rsidRDefault="00F208BC" w:rsidP="009E749C">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9E749C">
        <w:rPr>
          <w:rFonts w:ascii="Times New Roman" w:hAnsi="Times New Roman" w:cs="Times New Roman"/>
          <w:sz w:val="24"/>
          <w:szCs w:val="24"/>
        </w:rPr>
        <w:t>1</w:t>
      </w:r>
      <w:r w:rsidR="003D2161" w:rsidRPr="009E749C">
        <w:rPr>
          <w:rFonts w:ascii="Times New Roman" w:hAnsi="Times New Roman" w:cs="Times New Roman"/>
          <w:sz w:val="24"/>
          <w:szCs w:val="24"/>
        </w:rPr>
        <w:t>44</w:t>
      </w:r>
      <w:r w:rsidRPr="00CC315D">
        <w:rPr>
          <w:rFonts w:ascii="Times New Roman" w:hAnsi="Times New Roman" w:cs="Times New Roman"/>
          <w:sz w:val="24"/>
          <w:szCs w:val="24"/>
        </w:rPr>
        <w:t xml:space="preserve"> час</w:t>
      </w:r>
      <w:r w:rsidR="009E749C">
        <w:rPr>
          <w:rFonts w:ascii="Times New Roman" w:hAnsi="Times New Roman" w:cs="Times New Roman"/>
          <w:sz w:val="24"/>
          <w:szCs w:val="24"/>
        </w:rPr>
        <w:t>а</w:t>
      </w:r>
      <w:r w:rsidRPr="00CC315D">
        <w:rPr>
          <w:rFonts w:ascii="Times New Roman" w:hAnsi="Times New Roman" w:cs="Times New Roman"/>
          <w:sz w:val="24"/>
          <w:szCs w:val="24"/>
        </w:rPr>
        <w:t xml:space="preserve">, </w:t>
      </w:r>
      <w:r w:rsidR="00CC315D" w:rsidRPr="00CC315D">
        <w:rPr>
          <w:rFonts w:ascii="Times New Roman" w:hAnsi="Times New Roman" w:cs="Times New Roman"/>
          <w:sz w:val="24"/>
          <w:szCs w:val="24"/>
        </w:rPr>
        <w:t xml:space="preserve"> </w:t>
      </w:r>
      <w:r w:rsidR="003D2161">
        <w:rPr>
          <w:rFonts w:ascii="Times New Roman" w:hAnsi="Times New Roman" w:cs="Times New Roman"/>
          <w:sz w:val="24"/>
          <w:szCs w:val="24"/>
          <w:u w:val="single"/>
        </w:rPr>
        <w:t>4</w:t>
      </w:r>
      <w:r w:rsidR="00CC315D" w:rsidRPr="00CC315D">
        <w:rPr>
          <w:rFonts w:ascii="Times New Roman" w:hAnsi="Times New Roman" w:cs="Times New Roman"/>
          <w:sz w:val="24"/>
          <w:szCs w:val="24"/>
        </w:rPr>
        <w:t xml:space="preserve"> </w:t>
      </w:r>
      <w:r w:rsidRPr="00CC315D">
        <w:rPr>
          <w:rFonts w:ascii="Times New Roman" w:hAnsi="Times New Roman" w:cs="Times New Roman"/>
          <w:sz w:val="24"/>
          <w:szCs w:val="24"/>
        </w:rPr>
        <w:t xml:space="preserve">зач. ед., из них: контактная работа </w:t>
      </w:r>
      <w:r w:rsidR="00DC64B7">
        <w:rPr>
          <w:rFonts w:ascii="Times New Roman" w:hAnsi="Times New Roman" w:cs="Times New Roman"/>
          <w:sz w:val="24"/>
          <w:szCs w:val="24"/>
        </w:rPr>
        <w:t>115</w:t>
      </w:r>
      <w:r w:rsidR="00CC315D" w:rsidRPr="00CC315D">
        <w:rPr>
          <w:rFonts w:ascii="Times New Roman" w:hAnsi="Times New Roman" w:cs="Times New Roman"/>
          <w:sz w:val="24"/>
          <w:szCs w:val="24"/>
        </w:rPr>
        <w:t xml:space="preserve">  </w:t>
      </w:r>
      <w:r w:rsidRPr="00CC315D">
        <w:rPr>
          <w:rFonts w:ascii="Times New Roman" w:hAnsi="Times New Roman" w:cs="Times New Roman"/>
          <w:sz w:val="24"/>
          <w:szCs w:val="24"/>
        </w:rPr>
        <w:t>час</w:t>
      </w:r>
      <w:r w:rsidR="00A716C3">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sidR="00CC315D" w:rsidRPr="00CC315D">
        <w:rPr>
          <w:rFonts w:ascii="Times New Roman" w:hAnsi="Times New Roman" w:cs="Times New Roman"/>
          <w:sz w:val="24"/>
          <w:szCs w:val="24"/>
        </w:rPr>
        <w:t xml:space="preserve"> </w:t>
      </w:r>
      <w:r w:rsidR="00A716C3">
        <w:rPr>
          <w:rFonts w:ascii="Times New Roman" w:hAnsi="Times New Roman" w:cs="Times New Roman"/>
          <w:sz w:val="24"/>
          <w:szCs w:val="24"/>
        </w:rPr>
        <w:t>29</w:t>
      </w:r>
      <w:r w:rsidR="00CC315D" w:rsidRPr="00CC315D">
        <w:rPr>
          <w:rFonts w:ascii="Times New Roman" w:hAnsi="Times New Roman" w:cs="Times New Roman"/>
          <w:sz w:val="24"/>
          <w:szCs w:val="24"/>
        </w:rPr>
        <w:t xml:space="preserve"> </w:t>
      </w:r>
      <w:r w:rsidRPr="00CC315D">
        <w:rPr>
          <w:rFonts w:ascii="Times New Roman" w:hAnsi="Times New Roman" w:cs="Times New Roman"/>
          <w:sz w:val="24"/>
          <w:szCs w:val="24"/>
        </w:rPr>
        <w:t>час</w:t>
      </w:r>
      <w:r w:rsidR="00A716C3">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CC315D" w:rsidRDefault="00F208BC" w:rsidP="00F208BC">
      <w:pPr>
        <w:pStyle w:val="a3"/>
        <w:numPr>
          <w:ilvl w:val="0"/>
          <w:numId w:val="1"/>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F208BC" w:rsidRDefault="00F208BC"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3D2161" w:rsidRPr="009E749C">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sidR="00DC64B7">
        <w:rPr>
          <w:rFonts w:ascii="Times New Roman" w:hAnsi="Times New Roman" w:cs="Times New Roman"/>
          <w:sz w:val="24"/>
          <w:szCs w:val="24"/>
        </w:rPr>
        <w:t xml:space="preserve"> и экзамен в 2 семестре</w:t>
      </w:r>
      <w:r w:rsidR="009E749C">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A716C3" w:rsidRDefault="00A716C3" w:rsidP="00A716C3">
      <w:pPr>
        <w:jc w:val="center"/>
        <w:rPr>
          <w:rFonts w:ascii="Times New Roman" w:hAnsi="Times New Roman" w:cs="Times New Roman"/>
          <w:b/>
          <w:bCs/>
          <w:sz w:val="24"/>
          <w:szCs w:val="24"/>
        </w:rPr>
      </w:pPr>
      <w:r w:rsidRPr="00F208BC">
        <w:rPr>
          <w:rFonts w:ascii="Times New Roman" w:hAnsi="Times New Roman" w:cs="Times New Roman"/>
          <w:b/>
          <w:bCs/>
          <w:sz w:val="24"/>
          <w:szCs w:val="24"/>
        </w:rPr>
        <w:t xml:space="preserve">Аннотация рабочей программы дисциплины </w:t>
      </w:r>
    </w:p>
    <w:p w:rsidR="00A716C3" w:rsidRDefault="00A716C3" w:rsidP="00A716C3">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Pr>
          <w:rFonts w:ascii="Times New Roman CYR" w:hAnsi="Times New Roman CYR" w:cs="Times New Roman CYR"/>
          <w:b/>
          <w:bCs/>
          <w:color w:val="000000"/>
          <w:sz w:val="24"/>
          <w:szCs w:val="24"/>
        </w:rPr>
        <w:t>Основы российской государственности</w:t>
      </w:r>
      <w:r w:rsidRPr="00F208BC">
        <w:rPr>
          <w:rFonts w:ascii="Times New Roman" w:hAnsi="Times New Roman" w:cs="Times New Roman"/>
          <w:b/>
          <w:bCs/>
          <w:sz w:val="24"/>
          <w:szCs w:val="24"/>
        </w:rPr>
        <w:t>»</w:t>
      </w:r>
    </w:p>
    <w:p w:rsidR="00A716C3" w:rsidRPr="00A716C3" w:rsidRDefault="00A716C3" w:rsidP="003D0A10">
      <w:pPr>
        <w:pStyle w:val="a3"/>
        <w:numPr>
          <w:ilvl w:val="0"/>
          <w:numId w:val="51"/>
        </w:numPr>
        <w:autoSpaceDE w:val="0"/>
        <w:autoSpaceDN w:val="0"/>
        <w:adjustRightInd w:val="0"/>
        <w:spacing w:after="0" w:line="240" w:lineRule="auto"/>
        <w:rPr>
          <w:rFonts w:ascii="Times New Roman CYR" w:hAnsi="Times New Roman CYR" w:cs="Times New Roman CYR"/>
          <w:b/>
          <w:bCs/>
          <w:color w:val="000000"/>
        </w:rPr>
      </w:pPr>
      <w:r w:rsidRPr="00A716C3">
        <w:rPr>
          <w:rFonts w:ascii="Times New Roman CYR" w:hAnsi="Times New Roman CYR" w:cs="Times New Roman CYR"/>
          <w:b/>
          <w:bCs/>
          <w:color w:val="000000"/>
        </w:rPr>
        <w:t xml:space="preserve">Цели и задачи дисциплины </w:t>
      </w:r>
    </w:p>
    <w:p w:rsidR="00A716C3" w:rsidRPr="00A716C3" w:rsidRDefault="00A716C3" w:rsidP="00A716C3">
      <w:pPr>
        <w:autoSpaceDE w:val="0"/>
        <w:autoSpaceDN w:val="0"/>
        <w:adjustRightInd w:val="0"/>
        <w:spacing w:after="0" w:line="240" w:lineRule="auto"/>
        <w:ind w:firstLine="709"/>
        <w:jc w:val="both"/>
        <w:rPr>
          <w:rFonts w:ascii="Times New Roman CYR" w:hAnsi="Times New Roman CYR" w:cs="Times New Roman CYR"/>
          <w:color w:val="000000"/>
        </w:rPr>
      </w:pPr>
      <w:r w:rsidRPr="00A716C3">
        <w:rPr>
          <w:rFonts w:ascii="Times New Roman CYR" w:hAnsi="Times New Roman CYR" w:cs="Times New Roman CYR"/>
          <w:b/>
          <w:bCs/>
          <w:color w:val="000000"/>
        </w:rPr>
        <w:t xml:space="preserve">Цели дисциплины </w:t>
      </w:r>
      <w:r w:rsidRPr="00A716C3">
        <w:rPr>
          <w:rFonts w:ascii="Times New Roman" w:hAnsi="Times New Roman" w:cs="Times New Roman"/>
          <w:b/>
          <w:bCs/>
          <w:color w:val="000000"/>
        </w:rPr>
        <w:t>«</w:t>
      </w:r>
      <w:r w:rsidRPr="00A716C3">
        <w:rPr>
          <w:rFonts w:ascii="Times New Roman CYR" w:hAnsi="Times New Roman CYR" w:cs="Times New Roman CYR"/>
          <w:b/>
          <w:bCs/>
          <w:color w:val="000000"/>
        </w:rPr>
        <w:t>Основы российской государственности</w:t>
      </w:r>
      <w:r w:rsidRPr="00A716C3">
        <w:rPr>
          <w:rFonts w:ascii="Times New Roman" w:hAnsi="Times New Roman" w:cs="Times New Roman"/>
          <w:b/>
          <w:bCs/>
          <w:color w:val="000000"/>
        </w:rPr>
        <w:t xml:space="preserve">»: </w:t>
      </w:r>
      <w:r w:rsidRPr="00A716C3">
        <w:rPr>
          <w:rFonts w:ascii="Times New Roman CYR" w:hAnsi="Times New Roman CYR" w:cs="Times New Roman CYR"/>
          <w:color w:val="000000"/>
        </w:rPr>
        <w:t xml:space="preserve">Основной целью дисциплины </w:t>
      </w:r>
      <w:r w:rsidRPr="00A716C3">
        <w:rPr>
          <w:rFonts w:ascii="Times New Roman" w:hAnsi="Times New Roman" w:cs="Times New Roman"/>
          <w:color w:val="000000"/>
        </w:rPr>
        <w:t>«</w:t>
      </w:r>
      <w:r w:rsidRPr="00A716C3">
        <w:rPr>
          <w:rFonts w:ascii="Times New Roman CYR" w:hAnsi="Times New Roman CYR" w:cs="Times New Roman CYR"/>
          <w:color w:val="000000"/>
        </w:rPr>
        <w:t>Основы российской государственности</w:t>
      </w:r>
      <w:r w:rsidRPr="00A716C3">
        <w:rPr>
          <w:rFonts w:ascii="Times New Roman" w:hAnsi="Times New Roman" w:cs="Times New Roman"/>
          <w:color w:val="000000"/>
        </w:rPr>
        <w:t xml:space="preserve">» </w:t>
      </w:r>
      <w:r w:rsidRPr="00A716C3">
        <w:rPr>
          <w:rFonts w:ascii="Times New Roman CYR" w:hAnsi="Times New Roman CYR" w:cs="Times New Roman CYR"/>
          <w:color w:val="000000"/>
        </w:rPr>
        <w:t>является формирование у обучающихся системы знаний, навыков, компетенций, ценностей, правил и норм поведения, связанных с осознанием принадлежности к российскому обществу, развитием чувства патриотизма и гражданственности, формированием духовно- нравственного и культурного фундамента развитой и цельной личности, осознающей особенности исторического пути российского государства,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w:t>
      </w:r>
    </w:p>
    <w:p w:rsidR="00A716C3" w:rsidRDefault="00A716C3" w:rsidP="00A716C3">
      <w:pPr>
        <w:autoSpaceDE w:val="0"/>
        <w:autoSpaceDN w:val="0"/>
        <w:adjustRightInd w:val="0"/>
        <w:spacing w:after="0" w:line="240" w:lineRule="auto"/>
        <w:ind w:firstLine="709"/>
        <w:jc w:val="both"/>
        <w:rPr>
          <w:rFonts w:ascii="Times New Roman CYR" w:hAnsi="Times New Roman CYR" w:cs="Times New Roman CYR"/>
          <w:color w:val="000000"/>
        </w:rPr>
      </w:pPr>
      <w:r>
        <w:rPr>
          <w:rFonts w:ascii="Times New Roman CYR" w:hAnsi="Times New Roman CYR" w:cs="Times New Roman CYR"/>
          <w:color w:val="000000"/>
        </w:rPr>
        <w:t>Реализация курса предполагает последовательное освоение обучающимися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 экономической, техногенной и иной природы.</w:t>
      </w:r>
    </w:p>
    <w:p w:rsidR="00A716C3" w:rsidRDefault="00A716C3" w:rsidP="00A716C3">
      <w:pPr>
        <w:autoSpaceDE w:val="0"/>
        <w:autoSpaceDN w:val="0"/>
        <w:adjustRightInd w:val="0"/>
        <w:spacing w:after="0" w:line="240" w:lineRule="auto"/>
        <w:ind w:firstLine="709"/>
        <w:jc w:val="both"/>
        <w:rPr>
          <w:rFonts w:ascii="Times New Roman CYR" w:hAnsi="Times New Roman CYR" w:cs="Times New Roman CYR"/>
          <w:color w:val="000000"/>
        </w:rPr>
      </w:pPr>
      <w:r>
        <w:rPr>
          <w:rFonts w:ascii="Times New Roman CYR" w:hAnsi="Times New Roman CYR" w:cs="Times New Roman CYR"/>
          <w:b/>
          <w:bCs/>
          <w:color w:val="000000"/>
        </w:rPr>
        <w:t xml:space="preserve">Задачи дисциплины: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представить историю России в её непрерывном цивилизационном измерении, отразить её наиболее значимые особенности, принципы и константы;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раскрыть ценностно-поведенческое содержание чувства гражданственности и патриотизма, неотделимого от развитого критического мышления, свободного развития личности и способности независимого суждения об актуальном политико-культурном контексте;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рассмотреть фундаментальные достижения, изобретения, открытия и свершения, связанные с развитием русской земли и российской цивилизации, представить их в актуальной и значимой перспективе, воспитывающей в гражданине гордость и сопричастность своей культуре и своему народу;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изучить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(соборный) характер;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представить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исследовать наиболее вероятные внешние и внутренние вызовы, стоящие перед лицом российской цивилизации и её государственностью в настоящий момент, обозначить ключевые сценарии её перспективного развития;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rPr>
        <w:t xml:space="preserve">обозначить фундаментальные ценностные константы российской цивилизации, такие, как общинность, чувство долга и сверх цели, экзистенциальная устойчивость и приоритет нематериального над меркантильным, а также перспективные ценностные ориентиры российского цивилизационного развития, такие, как суверенитет, согласие, созидание, служение, справедливость и стабильность. </w:t>
      </w:r>
    </w:p>
    <w:p w:rsidR="00A716C3" w:rsidRPr="00A716C3" w:rsidRDefault="00A716C3" w:rsidP="003D0A10">
      <w:pPr>
        <w:pStyle w:val="a3"/>
        <w:numPr>
          <w:ilvl w:val="0"/>
          <w:numId w:val="51"/>
        </w:numPr>
        <w:autoSpaceDE w:val="0"/>
        <w:autoSpaceDN w:val="0"/>
        <w:adjustRightInd w:val="0"/>
        <w:spacing w:after="0" w:line="240" w:lineRule="auto"/>
        <w:rPr>
          <w:rFonts w:ascii="Times New Roman CYR" w:hAnsi="Times New Roman CYR" w:cs="Times New Roman CYR"/>
          <w:b/>
          <w:bCs/>
          <w:color w:val="000000"/>
        </w:rPr>
      </w:pPr>
      <w:r w:rsidRPr="00A716C3">
        <w:rPr>
          <w:rFonts w:ascii="Times New Roman CYR" w:hAnsi="Times New Roman CYR" w:cs="Times New Roman CYR"/>
          <w:b/>
          <w:bCs/>
          <w:color w:val="000000"/>
        </w:rPr>
        <w:t xml:space="preserve">Место дисциплины в структуре образовательной программы </w:t>
      </w:r>
    </w:p>
    <w:p w:rsidR="00A716C3" w:rsidRPr="00A716C3" w:rsidRDefault="00A716C3" w:rsidP="00A716C3">
      <w:pPr>
        <w:autoSpaceDE w:val="0"/>
        <w:autoSpaceDN w:val="0"/>
        <w:adjustRightInd w:val="0"/>
        <w:spacing w:after="0" w:line="240" w:lineRule="auto"/>
        <w:ind w:firstLine="709"/>
        <w:jc w:val="both"/>
        <w:rPr>
          <w:rFonts w:ascii="Times New Roman CYR" w:hAnsi="Times New Roman CYR" w:cs="Times New Roman CYR"/>
          <w:color w:val="000000"/>
        </w:rPr>
      </w:pPr>
      <w:r w:rsidRPr="00A716C3">
        <w:rPr>
          <w:rFonts w:ascii="Times New Roman CYR" w:hAnsi="Times New Roman CYR" w:cs="Times New Roman CYR"/>
          <w:color w:val="000000"/>
        </w:rPr>
        <w:t xml:space="preserve">Дисциплина Б1.О.02 </w:t>
      </w:r>
      <w:r w:rsidRPr="00A716C3">
        <w:rPr>
          <w:rFonts w:ascii="Times New Roman" w:hAnsi="Times New Roman" w:cs="Times New Roman"/>
          <w:color w:val="000000"/>
        </w:rPr>
        <w:t>«</w:t>
      </w:r>
      <w:r w:rsidRPr="00A716C3">
        <w:rPr>
          <w:rFonts w:ascii="Times New Roman CYR" w:hAnsi="Times New Roman CYR" w:cs="Times New Roman CYR"/>
          <w:color w:val="000000"/>
        </w:rPr>
        <w:t>Основы российской государственности</w:t>
      </w:r>
      <w:r w:rsidRPr="00A716C3">
        <w:rPr>
          <w:rFonts w:ascii="Times New Roman" w:hAnsi="Times New Roman" w:cs="Times New Roman"/>
          <w:color w:val="000000"/>
        </w:rPr>
        <w:t xml:space="preserve">» </w:t>
      </w:r>
      <w:r w:rsidRPr="00A716C3">
        <w:rPr>
          <w:rFonts w:ascii="Times New Roman CYR" w:hAnsi="Times New Roman CYR" w:cs="Times New Roman CYR"/>
          <w:color w:val="000000"/>
        </w:rPr>
        <w:t xml:space="preserve">относится </w:t>
      </w:r>
      <w:r w:rsidRPr="00A716C3">
        <w:rPr>
          <w:rFonts w:ascii="Times New Roman" w:hAnsi="Times New Roman" w:cs="Times New Roman"/>
          <w:color w:val="000000"/>
        </w:rPr>
        <w:t xml:space="preserve"> </w:t>
      </w:r>
      <w:r w:rsidRPr="00A716C3">
        <w:rPr>
          <w:rFonts w:ascii="Times New Roman CYR" w:hAnsi="Times New Roman CYR" w:cs="Times New Roman CYR"/>
          <w:color w:val="000000"/>
        </w:rPr>
        <w:t>обязательной части Блока 1 образовательной программы высшего образования бакалавриата.</w:t>
      </w:r>
    </w:p>
    <w:p w:rsidR="00A716C3" w:rsidRDefault="00A716C3" w:rsidP="00A716C3">
      <w:pPr>
        <w:autoSpaceDE w:val="0"/>
        <w:autoSpaceDN w:val="0"/>
        <w:adjustRightInd w:val="0"/>
        <w:spacing w:after="0" w:line="240" w:lineRule="auto"/>
        <w:ind w:firstLine="709"/>
        <w:jc w:val="both"/>
        <w:rPr>
          <w:rFonts w:ascii="Times New Roman CYR" w:hAnsi="Times New Roman CYR" w:cs="Times New Roman CYR"/>
          <w:color w:val="000000"/>
        </w:rPr>
      </w:pPr>
      <w:r>
        <w:rPr>
          <w:rFonts w:ascii="Times New Roman CYR" w:hAnsi="Times New Roman CYR" w:cs="Times New Roman CYR"/>
          <w:color w:val="000000"/>
        </w:rPr>
        <w:t xml:space="preserve">Дисциплина </w:t>
      </w:r>
      <w:r>
        <w:rPr>
          <w:rFonts w:ascii="Times New Roman" w:hAnsi="Times New Roman" w:cs="Times New Roman"/>
          <w:color w:val="000000"/>
        </w:rPr>
        <w:t>«</w:t>
      </w:r>
      <w:r>
        <w:rPr>
          <w:rFonts w:ascii="Times New Roman CYR" w:hAnsi="Times New Roman CYR" w:cs="Times New Roman CYR"/>
          <w:color w:val="000000"/>
        </w:rPr>
        <w:t>Основы российской государственности</w:t>
      </w:r>
      <w:r>
        <w:rPr>
          <w:rFonts w:ascii="Times New Roman" w:hAnsi="Times New Roman" w:cs="Times New Roman"/>
          <w:color w:val="000000"/>
        </w:rPr>
        <w:t xml:space="preserve">» </w:t>
      </w:r>
      <w:r>
        <w:rPr>
          <w:rFonts w:ascii="Times New Roman CYR" w:hAnsi="Times New Roman CYR" w:cs="Times New Roman CYR"/>
          <w:color w:val="000000"/>
        </w:rPr>
        <w:t>изучается на 1 курсе в 1-ом семестре очной и заочной формы обучения. Концептуальное внедрение дисциплины в учебный план продиктовано необходимостью продолжения фундаментальной воспитательной подготовки, инициированной программами среднего образования в части курсов истории и обществознания, а успешное освоение курса в рамках подготовки базируется, в первую очередь, на параллельной работе обучающихся в рамках содержательно смежных историко-политических и философских дисциплин.</w:t>
      </w:r>
    </w:p>
    <w:p w:rsidR="00A716C3" w:rsidRDefault="00A716C3" w:rsidP="00A716C3">
      <w:pPr>
        <w:ind w:firstLine="709"/>
        <w:jc w:val="both"/>
        <w:rPr>
          <w:rFonts w:ascii="Times New Roman CYR" w:hAnsi="Times New Roman CYR" w:cs="Times New Roman CYR"/>
          <w:color w:val="000000"/>
        </w:rPr>
      </w:pPr>
      <w:r>
        <w:rPr>
          <w:rFonts w:ascii="Times New Roman CYR" w:hAnsi="Times New Roman CYR" w:cs="Times New Roman CYR"/>
          <w:color w:val="000000"/>
        </w:rPr>
        <w:t xml:space="preserve">Типы задач и задачи профессиональной деятельности, к которым готовится обучающийся, определены учебным планом. Для изучения дисциплины </w:t>
      </w:r>
      <w:r>
        <w:rPr>
          <w:rFonts w:ascii="Times New Roman" w:hAnsi="Times New Roman" w:cs="Times New Roman"/>
          <w:color w:val="000000"/>
        </w:rPr>
        <w:t>«</w:t>
      </w:r>
      <w:r>
        <w:rPr>
          <w:rFonts w:ascii="Times New Roman CYR" w:hAnsi="Times New Roman CYR" w:cs="Times New Roman CYR"/>
          <w:color w:val="000000"/>
        </w:rPr>
        <w:t>Основы российской государственности</w:t>
      </w:r>
      <w:r>
        <w:rPr>
          <w:rFonts w:ascii="Times New Roman" w:hAnsi="Times New Roman" w:cs="Times New Roman"/>
          <w:color w:val="000000"/>
        </w:rPr>
        <w:t xml:space="preserve">» </w:t>
      </w:r>
      <w:r>
        <w:rPr>
          <w:rFonts w:ascii="Times New Roman CYR" w:hAnsi="Times New Roman CYR" w:cs="Times New Roman CYR"/>
          <w:color w:val="000000"/>
        </w:rPr>
        <w:t xml:space="preserve">требуется знание: школьного курса   истории, обществознания.  Дисциплина </w:t>
      </w:r>
      <w:r>
        <w:rPr>
          <w:rFonts w:ascii="Times New Roman" w:hAnsi="Times New Roman" w:cs="Times New Roman"/>
          <w:color w:val="000000"/>
        </w:rPr>
        <w:t>«</w:t>
      </w:r>
      <w:r>
        <w:rPr>
          <w:rFonts w:ascii="Times New Roman CYR" w:hAnsi="Times New Roman CYR" w:cs="Times New Roman CYR"/>
          <w:color w:val="000000"/>
        </w:rPr>
        <w:t>Основы российской государственности</w:t>
      </w:r>
      <w:r>
        <w:rPr>
          <w:rFonts w:ascii="Times New Roman" w:hAnsi="Times New Roman" w:cs="Times New Roman"/>
          <w:color w:val="000000"/>
        </w:rPr>
        <w:t xml:space="preserve">» </w:t>
      </w:r>
      <w:r>
        <w:rPr>
          <w:rFonts w:ascii="Times New Roman CYR" w:hAnsi="Times New Roman CYR" w:cs="Times New Roman CYR"/>
          <w:color w:val="000000"/>
        </w:rPr>
        <w:t>является предшествующей дисциплиной для следующих дисциплин: философии, социологии и политологии.</w:t>
      </w:r>
    </w:p>
    <w:p w:rsidR="00A716C3" w:rsidRDefault="00A716C3" w:rsidP="00A716C3">
      <w:pPr>
        <w:jc w:val="center"/>
        <w:rPr>
          <w:rFonts w:ascii="Times New Roman CYR" w:hAnsi="Times New Roman CYR" w:cs="Times New Roman CYR"/>
          <w:color w:val="000000"/>
        </w:rPr>
      </w:pPr>
    </w:p>
    <w:p w:rsidR="00A716C3" w:rsidRPr="00A716C3" w:rsidRDefault="00A716C3" w:rsidP="003D0A10">
      <w:pPr>
        <w:pStyle w:val="a3"/>
        <w:numPr>
          <w:ilvl w:val="0"/>
          <w:numId w:val="51"/>
        </w:numPr>
        <w:tabs>
          <w:tab w:val="left" w:pos="1134"/>
        </w:tabs>
        <w:spacing w:after="0" w:line="240" w:lineRule="auto"/>
        <w:jc w:val="center"/>
        <w:rPr>
          <w:rFonts w:ascii="Times New Roman" w:eastAsia="Times New Roman" w:hAnsi="Times New Roman" w:cs="Times New Roman"/>
          <w:b/>
          <w:bCs/>
          <w:color w:val="000000"/>
          <w:lang w:eastAsia="ru-RU"/>
        </w:rPr>
      </w:pPr>
      <w:r w:rsidRPr="00A716C3">
        <w:rPr>
          <w:rFonts w:ascii="Times New Roman" w:eastAsia="Times New Roman" w:hAnsi="Times New Roman" w:cs="Times New Roman"/>
          <w:b/>
          <w:bCs/>
          <w:color w:val="000000"/>
          <w:lang w:eastAsia="ru-RU"/>
        </w:rPr>
        <w:t>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2830"/>
        <w:gridCol w:w="3515"/>
      </w:tblGrid>
      <w:tr w:rsidR="00A716C3" w:rsidRPr="00A716C3" w:rsidTr="00A716C3">
        <w:trPr>
          <w:trHeight w:val="500"/>
        </w:trPr>
        <w:tc>
          <w:tcPr>
            <w:tcW w:w="3011" w:type="dxa"/>
            <w:tcBorders>
              <w:top w:val="single" w:sz="4" w:space="0" w:color="auto"/>
              <w:left w:val="single" w:sz="4" w:space="0" w:color="auto"/>
              <w:bottom w:val="single" w:sz="4" w:space="0" w:color="auto"/>
              <w:right w:val="single" w:sz="4" w:space="0" w:color="auto"/>
            </w:tcBorders>
            <w:hideMark/>
          </w:tcPr>
          <w:p w:rsidR="00A716C3" w:rsidRPr="00A716C3" w:rsidRDefault="00A716C3" w:rsidP="00A716C3">
            <w:pPr>
              <w:tabs>
                <w:tab w:val="left" w:pos="1134"/>
                <w:tab w:val="num" w:pos="2118"/>
              </w:tabs>
              <w:spacing w:after="0" w:line="240" w:lineRule="auto"/>
              <w:jc w:val="center"/>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Код по ФГОС</w:t>
            </w:r>
          </w:p>
        </w:tc>
        <w:tc>
          <w:tcPr>
            <w:tcW w:w="2830" w:type="dxa"/>
            <w:tcBorders>
              <w:top w:val="single" w:sz="4" w:space="0" w:color="auto"/>
              <w:left w:val="single" w:sz="4" w:space="0" w:color="auto"/>
              <w:bottom w:val="single" w:sz="4" w:space="0" w:color="auto"/>
              <w:right w:val="single" w:sz="4" w:space="0" w:color="auto"/>
            </w:tcBorders>
            <w:hideMark/>
          </w:tcPr>
          <w:p w:rsidR="00A716C3" w:rsidRPr="00A716C3" w:rsidRDefault="00A716C3" w:rsidP="00A716C3">
            <w:pPr>
              <w:tabs>
                <w:tab w:val="left" w:pos="1134"/>
                <w:tab w:val="num" w:pos="2118"/>
              </w:tabs>
              <w:spacing w:after="0" w:line="240" w:lineRule="auto"/>
              <w:jc w:val="center"/>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Индикаторы достижения</w:t>
            </w:r>
          </w:p>
        </w:tc>
        <w:tc>
          <w:tcPr>
            <w:tcW w:w="3515" w:type="dxa"/>
            <w:tcBorders>
              <w:top w:val="single" w:sz="4" w:space="0" w:color="auto"/>
              <w:left w:val="single" w:sz="4" w:space="0" w:color="auto"/>
              <w:bottom w:val="single" w:sz="4" w:space="0" w:color="auto"/>
              <w:right w:val="single" w:sz="4" w:space="0" w:color="auto"/>
            </w:tcBorders>
            <w:hideMark/>
          </w:tcPr>
          <w:p w:rsidR="00A716C3" w:rsidRPr="00A716C3" w:rsidRDefault="00A716C3" w:rsidP="00A716C3">
            <w:pPr>
              <w:tabs>
                <w:tab w:val="left" w:pos="1134"/>
                <w:tab w:val="num" w:pos="2118"/>
              </w:tabs>
              <w:spacing w:after="0" w:line="240" w:lineRule="auto"/>
              <w:jc w:val="center"/>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Планируемые результаты обучения по дисциплине (ЗУВ)</w:t>
            </w:r>
          </w:p>
        </w:tc>
      </w:tr>
      <w:tr w:rsidR="00A716C3" w:rsidRPr="00A716C3" w:rsidTr="00A716C3">
        <w:trPr>
          <w:trHeight w:val="250"/>
        </w:trPr>
        <w:tc>
          <w:tcPr>
            <w:tcW w:w="9356" w:type="dxa"/>
            <w:gridSpan w:val="3"/>
            <w:tcBorders>
              <w:top w:val="single" w:sz="4" w:space="0" w:color="auto"/>
              <w:left w:val="single" w:sz="4" w:space="0" w:color="auto"/>
              <w:bottom w:val="single" w:sz="4" w:space="0" w:color="auto"/>
              <w:right w:val="single" w:sz="4" w:space="0" w:color="auto"/>
            </w:tcBorders>
            <w:hideMark/>
          </w:tcPr>
          <w:p w:rsidR="00A716C3" w:rsidRPr="00A716C3" w:rsidRDefault="00A716C3" w:rsidP="00A716C3">
            <w:pPr>
              <w:tabs>
                <w:tab w:val="left" w:pos="1134"/>
                <w:tab w:val="num" w:pos="2118"/>
              </w:tabs>
              <w:spacing w:after="0" w:line="240" w:lineRule="auto"/>
              <w:jc w:val="center"/>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Универсальные</w:t>
            </w:r>
          </w:p>
        </w:tc>
      </w:tr>
      <w:tr w:rsidR="00A716C3" w:rsidRPr="00A716C3" w:rsidTr="00A716C3">
        <w:trPr>
          <w:trHeight w:val="2542"/>
        </w:trPr>
        <w:tc>
          <w:tcPr>
            <w:tcW w:w="3011" w:type="dxa"/>
            <w:tcBorders>
              <w:top w:val="single" w:sz="4" w:space="0" w:color="auto"/>
              <w:left w:val="single" w:sz="4" w:space="0" w:color="auto"/>
              <w:bottom w:val="single" w:sz="4" w:space="0" w:color="auto"/>
              <w:right w:val="single" w:sz="4" w:space="0" w:color="auto"/>
            </w:tcBorders>
            <w:hideMark/>
          </w:tcPr>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УК-5</w:t>
            </w:r>
          </w:p>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color w:val="000000"/>
                <w:sz w:val="24"/>
                <w:szCs w:val="24"/>
                <w:lang w:eastAsia="ru-RU"/>
              </w:rPr>
              <w:t xml:space="preserve">Способен воспринимать </w:t>
            </w:r>
            <w:r w:rsidRPr="00A716C3">
              <w:rPr>
                <w:rFonts w:ascii="Times New Roman" w:eastAsia="Times New Roman" w:hAnsi="Times New Roman" w:cs="Times New Roman"/>
                <w:color w:val="000000"/>
                <w:spacing w:val="-1"/>
                <w:sz w:val="24"/>
                <w:szCs w:val="24"/>
                <w:lang w:eastAsia="ru-RU"/>
              </w:rPr>
              <w:t xml:space="preserve">межкультурное </w:t>
            </w:r>
            <w:r w:rsidRPr="00A716C3">
              <w:rPr>
                <w:rFonts w:ascii="Times New Roman" w:eastAsia="Times New Roman" w:hAnsi="Times New Roman" w:cs="Times New Roman"/>
                <w:color w:val="000000"/>
                <w:sz w:val="24"/>
                <w:szCs w:val="24"/>
                <w:lang w:eastAsia="ru-RU"/>
              </w:rPr>
              <w:t>разнообразие общества в социально-историческом, этическом и философском контекстах</w:t>
            </w:r>
          </w:p>
        </w:tc>
        <w:tc>
          <w:tcPr>
            <w:tcW w:w="2830" w:type="dxa"/>
            <w:tcBorders>
              <w:top w:val="single" w:sz="4" w:space="0" w:color="auto"/>
              <w:left w:val="single" w:sz="4" w:space="0" w:color="auto"/>
              <w:bottom w:val="single" w:sz="4" w:space="0" w:color="auto"/>
              <w:right w:val="single" w:sz="4" w:space="0" w:color="auto"/>
            </w:tcBorders>
          </w:tcPr>
          <w:p w:rsidR="00A716C3" w:rsidRPr="00A716C3" w:rsidRDefault="00A716C3" w:rsidP="00A716C3">
            <w:pPr>
              <w:spacing w:after="0" w:line="247" w:lineRule="auto"/>
              <w:ind w:left="5"/>
              <w:rPr>
                <w:rFonts w:ascii="Times New Roman" w:eastAsia="Times New Roman" w:hAnsi="Times New Roman" w:cs="Times New Roman"/>
                <w:color w:val="000000"/>
                <w:sz w:val="24"/>
                <w:szCs w:val="24"/>
                <w:lang w:eastAsia="ru-RU"/>
              </w:rPr>
            </w:pPr>
            <w:r w:rsidRPr="00A716C3">
              <w:rPr>
                <w:rFonts w:ascii="Times New Roman" w:eastAsia="Times New Roman" w:hAnsi="Times New Roman" w:cs="Times New Roman"/>
                <w:b/>
                <w:color w:val="000000"/>
                <w:sz w:val="24"/>
                <w:szCs w:val="24"/>
                <w:lang w:eastAsia="ru-RU"/>
              </w:rPr>
              <w:t>УК-5.1.</w:t>
            </w:r>
            <w:r w:rsidRPr="00A716C3">
              <w:rPr>
                <w:rFonts w:ascii="Times New Roman" w:eastAsia="Times New Roman" w:hAnsi="Times New Roman" w:cs="Times New Roman"/>
                <w:color w:val="000000"/>
                <w:sz w:val="24"/>
                <w:szCs w:val="24"/>
                <w:lang w:eastAsia="ru-RU"/>
              </w:rPr>
              <w:t xml:space="preserve"> Выявляет и анализирует особенности межкультурного взаимодействия, обусловленные различием социально-исторических, этических и ценностных систем.  </w:t>
            </w:r>
          </w:p>
          <w:p w:rsidR="00A716C3" w:rsidRPr="00A716C3" w:rsidRDefault="00A716C3" w:rsidP="00A716C3">
            <w:pPr>
              <w:spacing w:after="0"/>
              <w:ind w:left="5"/>
              <w:rPr>
                <w:rFonts w:ascii="Times New Roman" w:eastAsia="Times New Roman" w:hAnsi="Times New Roman" w:cs="Times New Roman"/>
                <w:color w:val="000000"/>
                <w:sz w:val="24"/>
                <w:szCs w:val="24"/>
                <w:lang w:eastAsia="ru-RU"/>
              </w:rPr>
            </w:pPr>
          </w:p>
          <w:p w:rsidR="00A716C3" w:rsidRPr="00A716C3" w:rsidRDefault="00A716C3" w:rsidP="00A716C3">
            <w:pPr>
              <w:spacing w:after="0"/>
              <w:ind w:left="5"/>
              <w:rPr>
                <w:rFonts w:ascii="Times New Roman" w:eastAsia="Times New Roman" w:hAnsi="Times New Roman" w:cs="Times New Roman"/>
                <w:b/>
                <w:color w:val="000000"/>
                <w:sz w:val="24"/>
                <w:szCs w:val="24"/>
                <w:lang w:eastAsia="ru-RU"/>
              </w:rPr>
            </w:pPr>
            <w:r w:rsidRPr="00A716C3">
              <w:rPr>
                <w:rFonts w:ascii="Times New Roman" w:eastAsia="Times New Roman" w:hAnsi="Times New Roman" w:cs="Times New Roman"/>
                <w:b/>
                <w:color w:val="000000"/>
                <w:sz w:val="24"/>
                <w:szCs w:val="24"/>
                <w:lang w:eastAsia="ru-RU"/>
              </w:rPr>
              <w:t>УК-5.2.</w:t>
            </w:r>
            <w:r w:rsidRPr="00A716C3">
              <w:rPr>
                <w:rFonts w:ascii="Times New Roman" w:eastAsia="Times New Roman" w:hAnsi="Times New Roman" w:cs="Times New Roman"/>
                <w:color w:val="000000"/>
                <w:sz w:val="24"/>
                <w:szCs w:val="24"/>
                <w:lang w:eastAsia="ru-RU"/>
              </w:rPr>
              <w:t xml:space="preserve"> Применяет основные категории философии к анализу мировоззренческой специфики различных культурных сообществ.</w:t>
            </w:r>
            <w:r w:rsidRPr="00A716C3">
              <w:rPr>
                <w:rFonts w:ascii="Times New Roman" w:eastAsia="Times New Roman" w:hAnsi="Times New Roman" w:cs="Times New Roman"/>
                <w:b/>
                <w:color w:val="000000"/>
                <w:sz w:val="24"/>
                <w:szCs w:val="24"/>
                <w:lang w:eastAsia="ru-RU"/>
              </w:rPr>
              <w:t xml:space="preserve"> </w:t>
            </w:r>
          </w:p>
          <w:p w:rsidR="00A716C3" w:rsidRPr="00A716C3" w:rsidRDefault="00A716C3" w:rsidP="00A716C3">
            <w:pPr>
              <w:spacing w:after="0"/>
              <w:ind w:left="5"/>
              <w:rPr>
                <w:rFonts w:ascii="Times New Roman" w:eastAsia="Times New Roman" w:hAnsi="Times New Roman" w:cs="Times New Roman"/>
                <w:b/>
                <w:color w:val="000000"/>
                <w:sz w:val="24"/>
                <w:szCs w:val="24"/>
                <w:lang w:eastAsia="ru-RU"/>
              </w:rPr>
            </w:pPr>
          </w:p>
          <w:p w:rsidR="00A716C3" w:rsidRPr="00A716C3" w:rsidRDefault="00A716C3" w:rsidP="00A716C3">
            <w:pPr>
              <w:spacing w:after="0"/>
              <w:ind w:left="5"/>
              <w:rPr>
                <w:rFonts w:ascii="Times New Roman" w:eastAsia="Times New Roman" w:hAnsi="Times New Roman" w:cs="Times New Roman"/>
                <w:color w:val="000000"/>
                <w:sz w:val="24"/>
                <w:szCs w:val="24"/>
                <w:lang w:eastAsia="ru-RU"/>
              </w:rPr>
            </w:pPr>
            <w:r w:rsidRPr="00A716C3">
              <w:rPr>
                <w:rFonts w:ascii="Times New Roman" w:eastAsia="Times New Roman" w:hAnsi="Times New Roman" w:cs="Times New Roman"/>
                <w:b/>
                <w:color w:val="000000"/>
                <w:sz w:val="24"/>
                <w:szCs w:val="24"/>
                <w:lang w:eastAsia="ru-RU"/>
              </w:rPr>
              <w:t>УК-5.3</w:t>
            </w:r>
            <w:r w:rsidRPr="00A716C3">
              <w:rPr>
                <w:rFonts w:ascii="Times New Roman" w:eastAsia="Times New Roman" w:hAnsi="Times New Roman" w:cs="Times New Roman"/>
                <w:color w:val="000000"/>
                <w:sz w:val="24"/>
                <w:szCs w:val="24"/>
                <w:lang w:eastAsia="ru-RU"/>
              </w:rPr>
              <w:t xml:space="preserve">. </w:t>
            </w:r>
          </w:p>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color w:val="000000"/>
                <w:sz w:val="24"/>
                <w:szCs w:val="24"/>
                <w:lang w:eastAsia="ru-RU"/>
              </w:rPr>
            </w:pPr>
            <w:r w:rsidRPr="00A716C3">
              <w:rPr>
                <w:rFonts w:ascii="Times New Roman" w:eastAsia="Times New Roman" w:hAnsi="Times New Roman" w:cs="Times New Roman"/>
                <w:color w:val="000000"/>
                <w:sz w:val="24"/>
                <w:szCs w:val="24"/>
                <w:lang w:eastAsia="ru-RU"/>
              </w:rPr>
              <w:t xml:space="preserve">Анализирует историю России в контексте мирового исторического и культурного развития.   </w:t>
            </w:r>
          </w:p>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color w:val="000000"/>
                <w:sz w:val="24"/>
                <w:szCs w:val="24"/>
                <w:lang w:eastAsia="ru-RU"/>
              </w:rPr>
            </w:pPr>
          </w:p>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color w:val="000000"/>
                <w:sz w:val="24"/>
                <w:szCs w:val="24"/>
                <w:lang w:eastAsia="ru-RU"/>
              </w:rPr>
            </w:pPr>
          </w:p>
          <w:p w:rsidR="00A716C3" w:rsidRPr="00A716C3" w:rsidRDefault="00A716C3" w:rsidP="00A716C3">
            <w:pPr>
              <w:tabs>
                <w:tab w:val="left" w:pos="1134"/>
                <w:tab w:val="num" w:pos="2118"/>
              </w:tabs>
              <w:spacing w:after="0" w:line="240" w:lineRule="auto"/>
              <w:jc w:val="both"/>
              <w:rPr>
                <w:rFonts w:ascii="Times New Roman" w:eastAsia="Times New Roman" w:hAnsi="Times New Roman" w:cs="Times New Roman"/>
                <w:color w:val="000000"/>
                <w:sz w:val="24"/>
                <w:szCs w:val="24"/>
                <w:lang w:eastAsia="ru-RU"/>
              </w:rPr>
            </w:pPr>
          </w:p>
        </w:tc>
        <w:tc>
          <w:tcPr>
            <w:tcW w:w="3515" w:type="dxa"/>
            <w:tcBorders>
              <w:top w:val="single" w:sz="4" w:space="0" w:color="auto"/>
              <w:left w:val="single" w:sz="4" w:space="0" w:color="auto"/>
              <w:bottom w:val="single" w:sz="4" w:space="0" w:color="auto"/>
              <w:right w:val="single" w:sz="4" w:space="0" w:color="auto"/>
            </w:tcBorders>
          </w:tcPr>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CYR" w:hAnsi="Times New Roman CYR" w:cs="Times New Roman CYR"/>
                <w:b/>
                <w:bCs/>
                <w:color w:val="000000"/>
                <w:sz w:val="24"/>
                <w:szCs w:val="24"/>
              </w:rPr>
              <w:t>Знать:</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CYR" w:hAnsi="Times New Roman CYR" w:cs="Times New Roman CYR"/>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rsidR="00DC64B7" w:rsidRDefault="00A716C3" w:rsidP="00A716C3">
            <w:pPr>
              <w:widowControl w:val="0"/>
              <w:shd w:val="clear" w:color="auto" w:fill="FFFFFF"/>
              <w:tabs>
                <w:tab w:val="left" w:pos="1459"/>
              </w:tabs>
              <w:spacing w:after="0" w:line="240" w:lineRule="auto"/>
              <w:jc w:val="both"/>
              <w:rPr>
                <w:rFonts w:ascii="Times New Roman CYR" w:hAnsi="Times New Roman CYR" w:cs="Times New Roman CYR"/>
                <w:color w:val="000000"/>
                <w:sz w:val="24"/>
                <w:szCs w:val="24"/>
              </w:rPr>
            </w:pPr>
            <w:r w:rsidRPr="00A716C3">
              <w:rPr>
                <w:rFonts w:ascii="Times New Roman" w:hAnsi="Times New Roman" w:cs="Times New Roman"/>
                <w:color w:val="000000"/>
                <w:sz w:val="24"/>
                <w:szCs w:val="24"/>
              </w:rPr>
              <w:t xml:space="preserve"> - </w:t>
            </w:r>
            <w:r w:rsidRPr="00A716C3">
              <w:rPr>
                <w:rFonts w:ascii="Times New Roman CYR" w:hAnsi="Times New Roman CYR" w:cs="Times New Roman CYR"/>
                <w:color w:val="000000"/>
                <w:sz w:val="24"/>
                <w:szCs w:val="24"/>
              </w:rPr>
              <w:t xml:space="preserve">фундаментальные ценностные принципы российской цивилизации (такие как единство многообразия, сила и ответственность, согласие и сотрудничество, любовь и доверие, созидание и развитие), а также перспективные ценностные ориентиры российского цивилизационного развития;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CYR" w:hAnsi="Times New Roman CYR" w:cs="Times New Roman CYR"/>
                <w:b/>
                <w:bCs/>
                <w:color w:val="000000"/>
                <w:sz w:val="24"/>
                <w:szCs w:val="24"/>
              </w:rPr>
              <w:t>Уметь:</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 xml:space="preserve">находить и использовать необходимую для саморазвития и взаимодействия с другими людьми информацию о культурных особенностях и </w:t>
            </w:r>
            <w:r w:rsidRPr="00A716C3">
              <w:rPr>
                <w:rFonts w:ascii="Times New Roman CYR" w:hAnsi="Times New Roman CYR" w:cs="Times New Roman CYR"/>
                <w:color w:val="000000"/>
                <w:sz w:val="24"/>
                <w:szCs w:val="24"/>
              </w:rPr>
              <w:lastRenderedPageBreak/>
              <w:t>традициях различных социальных групп;</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w:t>
            </w:r>
            <w:r w:rsidRPr="00A716C3">
              <w:rPr>
                <w:rFonts w:ascii="Times New Roman CYR" w:hAnsi="Times New Roman CYR" w:cs="Times New Roman CYR"/>
                <w:color w:val="000000"/>
                <w:sz w:val="24"/>
                <w:szCs w:val="24"/>
              </w:rPr>
              <w:t xml:space="preserve">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 </w:t>
            </w:r>
            <w:r w:rsidRPr="00A716C3">
              <w:rPr>
                <w:rFonts w:ascii="Times New Roman CYR" w:hAnsi="Times New Roman CYR" w:cs="Times New Roman CYR"/>
                <w:b/>
                <w:bCs/>
                <w:color w:val="000000"/>
                <w:sz w:val="24"/>
                <w:szCs w:val="24"/>
              </w:rPr>
              <w:t>Владеть:</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навыками осознанного выбора ценностных ориентиров и гражданской позиции;</w:t>
            </w:r>
            <w:r w:rsidRPr="00A716C3">
              <w:rPr>
                <w:rFonts w:ascii="Times New Roman" w:hAnsi="Times New Roman" w:cs="Times New Roman"/>
                <w:color w:val="000000"/>
                <w:sz w:val="24"/>
                <w:szCs w:val="24"/>
              </w:rPr>
              <w:t xml:space="preserve"> </w:t>
            </w:r>
          </w:p>
          <w:p w:rsidR="00DC64B7" w:rsidRDefault="00A716C3" w:rsidP="00A716C3">
            <w:pPr>
              <w:widowControl w:val="0"/>
              <w:shd w:val="clear" w:color="auto" w:fill="FFFFFF"/>
              <w:tabs>
                <w:tab w:val="left" w:pos="1459"/>
              </w:tabs>
              <w:spacing w:after="0" w:line="240" w:lineRule="auto"/>
              <w:jc w:val="both"/>
              <w:rPr>
                <w:rFonts w:ascii="Times New Roman" w:hAnsi="Times New Roman" w:cs="Times New Roman"/>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навыками аргументированного обсуждения и решения проблем мировоззренческого, общественного и личностного характера;</w:t>
            </w:r>
            <w:r w:rsidRPr="00A716C3">
              <w:rPr>
                <w:rFonts w:ascii="Times New Roman" w:hAnsi="Times New Roman" w:cs="Times New Roman"/>
                <w:color w:val="000000"/>
                <w:sz w:val="24"/>
                <w:szCs w:val="24"/>
              </w:rPr>
              <w:t xml:space="preserve"> </w:t>
            </w:r>
          </w:p>
          <w:p w:rsidR="00A716C3" w:rsidRPr="00A716C3" w:rsidRDefault="00A716C3" w:rsidP="00A716C3">
            <w:pPr>
              <w:widowControl w:val="0"/>
              <w:shd w:val="clear" w:color="auto" w:fill="FFFFFF"/>
              <w:tabs>
                <w:tab w:val="left" w:pos="1459"/>
              </w:tabs>
              <w:spacing w:after="0" w:line="240" w:lineRule="auto"/>
              <w:jc w:val="both"/>
              <w:rPr>
                <w:rFonts w:ascii="Times New Roman" w:eastAsia="Times New Roman" w:hAnsi="Times New Roman" w:cs="Times New Roman"/>
                <w:b/>
                <w:color w:val="000000"/>
                <w:sz w:val="24"/>
                <w:szCs w:val="24"/>
              </w:rPr>
            </w:pPr>
            <w:r w:rsidRPr="00A716C3">
              <w:rPr>
                <w:rFonts w:ascii="Times New Roman" w:hAnsi="Times New Roman" w:cs="Times New Roman"/>
                <w:color w:val="000000"/>
                <w:sz w:val="24"/>
                <w:szCs w:val="24"/>
              </w:rPr>
              <w:t xml:space="preserve">- </w:t>
            </w:r>
            <w:r w:rsidRPr="00A716C3">
              <w:rPr>
                <w:rFonts w:ascii="Times New Roman CYR" w:hAnsi="Times New Roman CYR" w:cs="Times New Roman CYR"/>
                <w:color w:val="000000"/>
                <w:sz w:val="24"/>
                <w:szCs w:val="24"/>
              </w:rPr>
              <w:t>развитым чувством гражданственности и патриотизма, навыками самостоятельного критического мышления.</w:t>
            </w:r>
          </w:p>
        </w:tc>
      </w:tr>
    </w:tbl>
    <w:p w:rsidR="00A716C3" w:rsidRDefault="00A716C3" w:rsidP="00A716C3">
      <w:pPr>
        <w:jc w:val="both"/>
        <w:rPr>
          <w:rFonts w:ascii="Times New Roman" w:hAnsi="Times New Roman" w:cs="Times New Roman"/>
          <w:b/>
          <w:bCs/>
          <w:sz w:val="24"/>
          <w:szCs w:val="24"/>
        </w:rPr>
      </w:pPr>
    </w:p>
    <w:p w:rsidR="00A716C3" w:rsidRDefault="00A716C3" w:rsidP="003D0A10">
      <w:pPr>
        <w:pStyle w:val="a3"/>
        <w:numPr>
          <w:ilvl w:val="0"/>
          <w:numId w:val="51"/>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A716C3" w:rsidRPr="00CC315D" w:rsidRDefault="00A716C3" w:rsidP="00A716C3">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9E749C">
        <w:rPr>
          <w:rFonts w:ascii="Times New Roman" w:hAnsi="Times New Roman" w:cs="Times New Roman"/>
          <w:sz w:val="24"/>
          <w:szCs w:val="24"/>
        </w:rPr>
        <w:t>1</w:t>
      </w:r>
      <w:r w:rsidR="00DC64B7">
        <w:rPr>
          <w:rFonts w:ascii="Times New Roman" w:hAnsi="Times New Roman" w:cs="Times New Roman"/>
          <w:sz w:val="24"/>
          <w:szCs w:val="24"/>
        </w:rPr>
        <w:t>08</w:t>
      </w:r>
      <w:r w:rsidRPr="00CC315D">
        <w:rPr>
          <w:rFonts w:ascii="Times New Roman" w:hAnsi="Times New Roman" w:cs="Times New Roman"/>
          <w:sz w:val="24"/>
          <w:szCs w:val="24"/>
        </w:rPr>
        <w:t xml:space="preserve"> час</w:t>
      </w:r>
      <w:r w:rsidR="00DC64B7">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DC64B7">
        <w:rPr>
          <w:rFonts w:ascii="Times New Roman" w:hAnsi="Times New Roman" w:cs="Times New Roman"/>
          <w:sz w:val="24"/>
          <w:szCs w:val="24"/>
          <w:u w:val="single"/>
        </w:rPr>
        <w:t>3</w:t>
      </w:r>
      <w:r w:rsidRPr="00CC315D">
        <w:rPr>
          <w:rFonts w:ascii="Times New Roman" w:hAnsi="Times New Roman" w:cs="Times New Roman"/>
          <w:sz w:val="24"/>
          <w:szCs w:val="24"/>
        </w:rPr>
        <w:t xml:space="preserve"> </w:t>
      </w:r>
      <w:r w:rsidR="00DC64B7">
        <w:rPr>
          <w:rFonts w:ascii="Times New Roman" w:hAnsi="Times New Roman" w:cs="Times New Roman"/>
          <w:sz w:val="24"/>
          <w:szCs w:val="24"/>
        </w:rPr>
        <w:t xml:space="preserve"> </w:t>
      </w:r>
      <w:r w:rsidRPr="00CC315D">
        <w:rPr>
          <w:rFonts w:ascii="Times New Roman" w:hAnsi="Times New Roman" w:cs="Times New Roman"/>
          <w:sz w:val="24"/>
          <w:szCs w:val="24"/>
        </w:rPr>
        <w:t xml:space="preserve">зач. ед., из них: контактная работа </w:t>
      </w:r>
      <w:r w:rsidR="00DC64B7">
        <w:rPr>
          <w:rFonts w:ascii="Times New Roman" w:hAnsi="Times New Roman" w:cs="Times New Roman"/>
          <w:sz w:val="24"/>
          <w:szCs w:val="24"/>
        </w:rPr>
        <w:t xml:space="preserve">51 </w:t>
      </w:r>
      <w:r w:rsidRPr="00CC315D">
        <w:rPr>
          <w:rFonts w:ascii="Times New Roman" w:hAnsi="Times New Roman" w:cs="Times New Roman"/>
          <w:sz w:val="24"/>
          <w:szCs w:val="24"/>
        </w:rPr>
        <w:t xml:space="preserve">час, самостоятельная работа  </w:t>
      </w:r>
      <w:r w:rsidR="00DC64B7">
        <w:rPr>
          <w:rFonts w:ascii="Times New Roman" w:hAnsi="Times New Roman" w:cs="Times New Roman"/>
          <w:sz w:val="24"/>
          <w:szCs w:val="24"/>
        </w:rPr>
        <w:t>57</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A716C3" w:rsidRDefault="00A716C3" w:rsidP="003D0A10">
      <w:pPr>
        <w:pStyle w:val="a3"/>
        <w:numPr>
          <w:ilvl w:val="0"/>
          <w:numId w:val="51"/>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A716C3" w:rsidRDefault="00A716C3" w:rsidP="00A716C3">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Pr="009E749C">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bookmarkEnd w:id="1"/>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BE1422" w:rsidRDefault="00BE1422"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Иностранный язык</w:t>
      </w:r>
      <w:r w:rsidRPr="00F208BC">
        <w:rPr>
          <w:rFonts w:ascii="Times New Roman" w:hAnsi="Times New Roman" w:cs="Times New Roman"/>
          <w:b/>
          <w:bCs/>
          <w:sz w:val="24"/>
          <w:szCs w:val="24"/>
        </w:rPr>
        <w:t>»</w:t>
      </w:r>
    </w:p>
    <w:p w:rsidR="00CC315D" w:rsidRDefault="00CC315D" w:rsidP="006835BF">
      <w:pPr>
        <w:pStyle w:val="a3"/>
        <w:numPr>
          <w:ilvl w:val="0"/>
          <w:numId w:val="2"/>
        </w:numPr>
        <w:spacing w:after="0" w:line="240" w:lineRule="auto"/>
        <w:ind w:hanging="11"/>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E14851" w:rsidRPr="00475662" w:rsidRDefault="00E14851" w:rsidP="00475662">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Главная цель обучения иностранным языкам - формирование иноязычной коммуникативной компетенции будущего специалиста, позволяющей использовать иностранный язык как средство профессионального и межличностного общения.</w:t>
      </w:r>
    </w:p>
    <w:p w:rsidR="00E14851" w:rsidRPr="00475662" w:rsidRDefault="00E14851" w:rsidP="00475662">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Достижение главной цели предполагает комплексную реализацию следующих задач:</w:t>
      </w:r>
    </w:p>
    <w:p w:rsidR="00E14851" w:rsidRPr="00475662" w:rsidRDefault="00E14851" w:rsidP="00475662">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 познавательной, позволяющей сформировать представление об образе мира как целостной многоуровневой системе (этнической, языковой, социокультурной и т. п.); уровне материальной и духовной культуры; системе ценностей (религиозно-философских, эстетических и нравственных); особенностях профессиональной деятельности в соизучаемых странах;</w:t>
      </w:r>
    </w:p>
    <w:p w:rsidR="00E14851" w:rsidRPr="00475662" w:rsidRDefault="00E14851" w:rsidP="00475662">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 развивающей, обеспечивающей речемыслительные и коммуникативные способности, развитие памяти, внимания, воображения, формирование потребности к самостоятельной познавательной деятельности, критическому мышлению и рефлексии;</w:t>
      </w:r>
    </w:p>
    <w:p w:rsidR="00E14851" w:rsidRPr="00475662" w:rsidRDefault="00E14851" w:rsidP="00475662">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 воспитательной, связанной с формированием общечеловеческих, общенациональных и личностных ценностей, таких как: гуманистическое мировоззрение, уважение к другим культурам, патриотизм, нравственность, культура общения;</w:t>
      </w:r>
    </w:p>
    <w:p w:rsidR="00E14851" w:rsidRPr="00475662" w:rsidRDefault="00E14851" w:rsidP="00475662">
      <w:pPr>
        <w:spacing w:after="0" w:line="240" w:lineRule="auto"/>
        <w:ind w:firstLine="709"/>
        <w:jc w:val="both"/>
        <w:rPr>
          <w:rFonts w:ascii="Times New Roman" w:hAnsi="Times New Roman" w:cs="Times New Roman"/>
          <w:sz w:val="24"/>
          <w:szCs w:val="24"/>
        </w:rPr>
      </w:pPr>
      <w:r w:rsidRPr="00475662">
        <w:rPr>
          <w:rFonts w:ascii="Times New Roman" w:hAnsi="Times New Roman" w:cs="Times New Roman"/>
          <w:color w:val="000000"/>
          <w:sz w:val="24"/>
          <w:szCs w:val="24"/>
        </w:rPr>
        <w:t xml:space="preserve">• практической, предполагающей овладение иноязычным общением в единстве всех его </w:t>
      </w:r>
      <w:r w:rsidRPr="00475662">
        <w:rPr>
          <w:rFonts w:ascii="Times New Roman" w:hAnsi="Times New Roman" w:cs="Times New Roman"/>
          <w:i/>
          <w:iCs/>
          <w:color w:val="000000"/>
          <w:sz w:val="24"/>
          <w:szCs w:val="24"/>
        </w:rPr>
        <w:t xml:space="preserve">компетенций </w:t>
      </w:r>
      <w:r w:rsidRPr="00475662">
        <w:rPr>
          <w:rFonts w:ascii="Times New Roman" w:hAnsi="Times New Roman" w:cs="Times New Roman"/>
          <w:color w:val="000000"/>
          <w:sz w:val="24"/>
          <w:szCs w:val="24"/>
        </w:rPr>
        <w:t xml:space="preserve">(языковой, речевой, социокультурной, компенсаторной, учебно-познавательной), </w:t>
      </w:r>
      <w:r w:rsidRPr="00475662">
        <w:rPr>
          <w:rFonts w:ascii="Times New Roman" w:hAnsi="Times New Roman" w:cs="Times New Roman"/>
          <w:i/>
          <w:iCs/>
          <w:color w:val="000000"/>
          <w:sz w:val="24"/>
          <w:szCs w:val="24"/>
        </w:rPr>
        <w:t xml:space="preserve">функций </w:t>
      </w:r>
      <w:r w:rsidRPr="00475662">
        <w:rPr>
          <w:rFonts w:ascii="Times New Roman" w:hAnsi="Times New Roman" w:cs="Times New Roman"/>
          <w:color w:val="000000"/>
          <w:sz w:val="24"/>
          <w:szCs w:val="24"/>
        </w:rPr>
        <w:t xml:space="preserve">(этикетной, познавательной, регулятивной, ценностно-ориентационной) и </w:t>
      </w:r>
      <w:r w:rsidRPr="00475662">
        <w:rPr>
          <w:rFonts w:ascii="Times New Roman" w:hAnsi="Times New Roman" w:cs="Times New Roman"/>
          <w:i/>
          <w:iCs/>
          <w:color w:val="000000"/>
          <w:sz w:val="24"/>
          <w:szCs w:val="24"/>
        </w:rPr>
        <w:t xml:space="preserve">форм </w:t>
      </w:r>
      <w:r w:rsidRPr="00475662">
        <w:rPr>
          <w:rFonts w:ascii="Times New Roman" w:hAnsi="Times New Roman" w:cs="Times New Roman"/>
          <w:color w:val="000000"/>
          <w:sz w:val="24"/>
          <w:szCs w:val="24"/>
        </w:rPr>
        <w:t>(устной и письменной), что осуществляется посредством взаимосвязанного обучения всем видам речевой деятельности в рамках определенного программой предметно-тематического содержания, а также овладения технологиями языкового самообразования.</w:t>
      </w:r>
    </w:p>
    <w:p w:rsidR="00CC315D" w:rsidRPr="00F208BC" w:rsidRDefault="00CC315D" w:rsidP="006835BF">
      <w:pPr>
        <w:pStyle w:val="a3"/>
        <w:numPr>
          <w:ilvl w:val="0"/>
          <w:numId w:val="2"/>
        </w:numPr>
        <w:ind w:hanging="11"/>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C315D" w:rsidRPr="00E14851" w:rsidRDefault="00E14851" w:rsidP="00E14851">
      <w:pPr>
        <w:ind w:firstLine="709"/>
        <w:jc w:val="both"/>
        <w:rPr>
          <w:rFonts w:ascii="Times New Roman" w:hAnsi="Times New Roman" w:cs="Times New Roman"/>
          <w:b/>
          <w:bCs/>
          <w:sz w:val="24"/>
          <w:szCs w:val="24"/>
        </w:rPr>
      </w:pPr>
      <w:r w:rsidRPr="00E14851">
        <w:rPr>
          <w:rFonts w:ascii="Times New Roman" w:hAnsi="Times New Roman" w:cs="Times New Roman"/>
          <w:sz w:val="24"/>
          <w:szCs w:val="24"/>
        </w:rPr>
        <w:t>Дисциплина относится к базовой части образовательной программы</w:t>
      </w:r>
    </w:p>
    <w:p w:rsidR="00CC315D" w:rsidRPr="00E14851" w:rsidRDefault="00CC315D" w:rsidP="006835BF">
      <w:pPr>
        <w:pStyle w:val="a3"/>
        <w:numPr>
          <w:ilvl w:val="0"/>
          <w:numId w:val="2"/>
        </w:numPr>
        <w:ind w:hanging="11"/>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Style w:val="a6"/>
        <w:tblW w:w="9351" w:type="dxa"/>
        <w:tblLook w:val="04A0" w:firstRow="1" w:lastRow="0" w:firstColumn="1" w:lastColumn="0" w:noHBand="0" w:noVBand="1"/>
      </w:tblPr>
      <w:tblGrid>
        <w:gridCol w:w="2263"/>
        <w:gridCol w:w="2977"/>
        <w:gridCol w:w="4111"/>
      </w:tblGrid>
      <w:tr w:rsidR="00E14851" w:rsidRPr="00E14851" w:rsidTr="004042DE">
        <w:tc>
          <w:tcPr>
            <w:tcW w:w="2263" w:type="dxa"/>
          </w:tcPr>
          <w:p w:rsidR="00E14851" w:rsidRPr="00E14851" w:rsidRDefault="00E14851" w:rsidP="001F7108">
            <w:pPr>
              <w:pStyle w:val="a4"/>
              <w:tabs>
                <w:tab w:val="clear" w:pos="756"/>
                <w:tab w:val="left" w:pos="1134"/>
              </w:tabs>
              <w:spacing w:line="240" w:lineRule="auto"/>
              <w:ind w:left="0" w:firstLine="0"/>
              <w:jc w:val="center"/>
              <w:rPr>
                <w:b/>
              </w:rPr>
            </w:pPr>
            <w:r w:rsidRPr="00E14851">
              <w:rPr>
                <w:b/>
              </w:rPr>
              <w:t>Код по ФГОС</w:t>
            </w:r>
          </w:p>
        </w:tc>
        <w:tc>
          <w:tcPr>
            <w:tcW w:w="2977" w:type="dxa"/>
          </w:tcPr>
          <w:p w:rsidR="00E14851" w:rsidRPr="00E14851" w:rsidRDefault="00E14851" w:rsidP="001F7108">
            <w:pPr>
              <w:pStyle w:val="a4"/>
              <w:tabs>
                <w:tab w:val="clear" w:pos="756"/>
                <w:tab w:val="left" w:pos="1134"/>
              </w:tabs>
              <w:spacing w:line="240" w:lineRule="auto"/>
              <w:ind w:left="0" w:firstLine="0"/>
              <w:rPr>
                <w:b/>
              </w:rPr>
            </w:pPr>
            <w:r w:rsidRPr="00E14851">
              <w:rPr>
                <w:b/>
              </w:rPr>
              <w:t>Индикаторы достижения</w:t>
            </w:r>
          </w:p>
        </w:tc>
        <w:tc>
          <w:tcPr>
            <w:tcW w:w="4111" w:type="dxa"/>
          </w:tcPr>
          <w:p w:rsidR="00E14851" w:rsidRPr="00E14851" w:rsidRDefault="00E14851" w:rsidP="009E749C">
            <w:pPr>
              <w:pStyle w:val="a4"/>
              <w:tabs>
                <w:tab w:val="clear" w:pos="756"/>
                <w:tab w:val="left" w:pos="1134"/>
              </w:tabs>
              <w:spacing w:line="240" w:lineRule="auto"/>
              <w:ind w:left="0" w:firstLine="0"/>
              <w:jc w:val="center"/>
              <w:rPr>
                <w:b/>
              </w:rPr>
            </w:pPr>
            <w:r w:rsidRPr="00E14851">
              <w:rPr>
                <w:b/>
              </w:rPr>
              <w:t>Планируемые результаты обучения по дисциплине (ЗУВ)</w:t>
            </w:r>
          </w:p>
        </w:tc>
      </w:tr>
      <w:tr w:rsidR="00E14851" w:rsidRPr="00E14851" w:rsidTr="004042DE">
        <w:tc>
          <w:tcPr>
            <w:tcW w:w="2263" w:type="dxa"/>
          </w:tcPr>
          <w:p w:rsidR="00E14851" w:rsidRPr="00E14851" w:rsidRDefault="00E14851" w:rsidP="001F7108">
            <w:pPr>
              <w:pStyle w:val="a4"/>
              <w:tabs>
                <w:tab w:val="clear" w:pos="756"/>
                <w:tab w:val="left" w:pos="1134"/>
              </w:tabs>
              <w:spacing w:line="240" w:lineRule="auto"/>
              <w:ind w:left="0" w:firstLine="0"/>
            </w:pPr>
            <w:r w:rsidRPr="00E14851">
              <w:t>Коммуникация</w:t>
            </w:r>
          </w:p>
        </w:tc>
        <w:tc>
          <w:tcPr>
            <w:tcW w:w="2977" w:type="dxa"/>
          </w:tcPr>
          <w:p w:rsidR="00E14851" w:rsidRPr="00E14851" w:rsidRDefault="00E14851" w:rsidP="001F7108">
            <w:pPr>
              <w:pStyle w:val="a4"/>
              <w:tabs>
                <w:tab w:val="clear" w:pos="756"/>
                <w:tab w:val="left" w:pos="1134"/>
              </w:tabs>
              <w:spacing w:line="240" w:lineRule="auto"/>
              <w:ind w:left="0" w:firstLine="0"/>
              <w:rPr>
                <w:b/>
              </w:rPr>
            </w:pPr>
            <w:r w:rsidRPr="00E14851">
              <w:rPr>
                <w:b/>
              </w:rPr>
              <w:t xml:space="preserve">УК-4 </w:t>
            </w:r>
            <w:r w:rsidRPr="00E14851">
              <w:rPr>
                <w:color w:val="000000"/>
              </w:rPr>
              <w:t>Способен осуществлять деловую коммуникацию в устной и письменной формах на государственном языке Российской Федерации и иностранном(ых)языке(ах)</w:t>
            </w:r>
          </w:p>
        </w:tc>
        <w:tc>
          <w:tcPr>
            <w:tcW w:w="4111" w:type="dxa"/>
          </w:tcPr>
          <w:p w:rsidR="00E14851" w:rsidRPr="00E14851" w:rsidRDefault="00E14851" w:rsidP="001F7108">
            <w:pPr>
              <w:widowControl w:val="0"/>
              <w:autoSpaceDE w:val="0"/>
              <w:autoSpaceDN w:val="0"/>
              <w:ind w:right="91"/>
              <w:jc w:val="both"/>
              <w:rPr>
                <w:rFonts w:ascii="Times New Roman" w:hAnsi="Times New Roman"/>
                <w:sz w:val="24"/>
                <w:szCs w:val="24"/>
                <w:lang w:eastAsia="en-US"/>
              </w:rPr>
            </w:pPr>
            <w:r w:rsidRPr="00E14851">
              <w:rPr>
                <w:rFonts w:ascii="Times New Roman" w:hAnsi="Times New Roman"/>
                <w:sz w:val="24"/>
                <w:szCs w:val="24"/>
                <w:lang w:eastAsia="en-US"/>
              </w:rPr>
              <w:t>УК-4.1. Грамотно и ясно строит диалогическую речь в рамках межличностного и межкультурного общения на иностранном языке</w:t>
            </w:r>
          </w:p>
          <w:p w:rsidR="00E14851" w:rsidRPr="00E14851" w:rsidRDefault="00E14851" w:rsidP="001F7108">
            <w:pPr>
              <w:widowControl w:val="0"/>
              <w:autoSpaceDE w:val="0"/>
              <w:autoSpaceDN w:val="0"/>
              <w:ind w:right="91"/>
              <w:jc w:val="both"/>
              <w:rPr>
                <w:rFonts w:ascii="Times New Roman" w:hAnsi="Times New Roman"/>
                <w:sz w:val="24"/>
                <w:szCs w:val="24"/>
                <w:lang w:eastAsia="en-US"/>
              </w:rPr>
            </w:pPr>
            <w:r w:rsidRPr="00E14851">
              <w:rPr>
                <w:rFonts w:ascii="Times New Roman" w:hAnsi="Times New Roman"/>
                <w:sz w:val="24"/>
                <w:szCs w:val="24"/>
                <w:lang w:eastAsia="en-US"/>
              </w:rPr>
              <w:t>УК-4.2. Демонстрирует умение осуществлять деловую переписку на иностранном языке с учетом социокультурных особенностей</w:t>
            </w:r>
          </w:p>
          <w:p w:rsidR="00E14851" w:rsidRPr="00E14851" w:rsidRDefault="00E14851" w:rsidP="001F7108">
            <w:pPr>
              <w:widowControl w:val="0"/>
              <w:autoSpaceDE w:val="0"/>
              <w:autoSpaceDN w:val="0"/>
              <w:ind w:right="90"/>
              <w:jc w:val="both"/>
              <w:rPr>
                <w:rFonts w:ascii="Times New Roman" w:hAnsi="Times New Roman"/>
                <w:sz w:val="24"/>
                <w:szCs w:val="24"/>
                <w:lang w:eastAsia="en-US"/>
              </w:rPr>
            </w:pPr>
            <w:r w:rsidRPr="00E14851">
              <w:rPr>
                <w:rFonts w:ascii="Times New Roman" w:hAnsi="Times New Roman"/>
                <w:sz w:val="24"/>
                <w:szCs w:val="24"/>
                <w:lang w:eastAsia="en-US"/>
              </w:rPr>
              <w:t>УК-4.3. Демонстрирует способность находить, воспринимать и использовать информацию на иностранном языке, полученную из печатных и электронных источников для решения стандартных коммуникативных задач</w:t>
            </w:r>
          </w:p>
          <w:p w:rsidR="00E14851" w:rsidRPr="00E14851" w:rsidRDefault="00E14851" w:rsidP="001F7108">
            <w:pPr>
              <w:widowControl w:val="0"/>
              <w:autoSpaceDE w:val="0"/>
              <w:autoSpaceDN w:val="0"/>
              <w:ind w:right="89"/>
              <w:jc w:val="both"/>
              <w:rPr>
                <w:rFonts w:ascii="Times New Roman" w:hAnsi="Times New Roman"/>
                <w:sz w:val="24"/>
                <w:szCs w:val="24"/>
                <w:lang w:eastAsia="en-US"/>
              </w:rPr>
            </w:pPr>
            <w:r w:rsidRPr="00E14851">
              <w:rPr>
                <w:rFonts w:ascii="Times New Roman" w:hAnsi="Times New Roman"/>
                <w:sz w:val="24"/>
                <w:szCs w:val="24"/>
                <w:lang w:eastAsia="en-US"/>
              </w:rPr>
              <w:t xml:space="preserve">УК-4.4. Создает на государственном языке Российской Федерации и </w:t>
            </w:r>
            <w:r w:rsidRPr="00E14851">
              <w:rPr>
                <w:rFonts w:ascii="Times New Roman" w:hAnsi="Times New Roman"/>
                <w:sz w:val="24"/>
                <w:szCs w:val="24"/>
                <w:lang w:eastAsia="en-US"/>
              </w:rPr>
              <w:lastRenderedPageBreak/>
              <w:t>иностранном(ых) языке(ах) грамотные и непротиворечивые письменные тексты реферативного характера</w:t>
            </w:r>
          </w:p>
          <w:p w:rsidR="00E14851" w:rsidRPr="00E14851" w:rsidRDefault="00E14851" w:rsidP="001F7108">
            <w:pPr>
              <w:widowControl w:val="0"/>
              <w:autoSpaceDE w:val="0"/>
              <w:autoSpaceDN w:val="0"/>
              <w:ind w:right="96"/>
              <w:jc w:val="both"/>
              <w:rPr>
                <w:rFonts w:ascii="Times New Roman" w:hAnsi="Times New Roman"/>
                <w:sz w:val="24"/>
                <w:szCs w:val="24"/>
                <w:lang w:eastAsia="en-US"/>
              </w:rPr>
            </w:pPr>
            <w:r w:rsidRPr="00E14851">
              <w:rPr>
                <w:rFonts w:ascii="Times New Roman" w:hAnsi="Times New Roman"/>
                <w:sz w:val="24"/>
                <w:szCs w:val="24"/>
                <w:lang w:eastAsia="en-US"/>
              </w:rPr>
              <w:t>УК-4.5. Демонстрирует умение осуществлять деловую переписку на русском и языке, учитывая особенности стилистики официальных и неофициальных писем</w:t>
            </w:r>
          </w:p>
          <w:p w:rsidR="00E14851" w:rsidRPr="00E14851" w:rsidRDefault="00E14851" w:rsidP="001F7108">
            <w:pPr>
              <w:shd w:val="clear" w:color="auto" w:fill="FFFFFF"/>
              <w:tabs>
                <w:tab w:val="left" w:pos="709"/>
                <w:tab w:val="left" w:pos="851"/>
              </w:tabs>
              <w:autoSpaceDE w:val="0"/>
              <w:autoSpaceDN w:val="0"/>
              <w:adjustRightInd w:val="0"/>
              <w:jc w:val="both"/>
              <w:rPr>
                <w:rFonts w:ascii="Times New Roman" w:hAnsi="Times New Roman"/>
                <w:b/>
                <w:sz w:val="24"/>
                <w:szCs w:val="24"/>
              </w:rPr>
            </w:pPr>
            <w:r w:rsidRPr="00E14851">
              <w:rPr>
                <w:rFonts w:ascii="Times New Roman" w:eastAsiaTheme="minorHAnsi" w:hAnsi="Times New Roman"/>
                <w:sz w:val="24"/>
                <w:szCs w:val="24"/>
                <w:lang w:eastAsia="en-US"/>
              </w:rPr>
              <w:t>УК-4.6. Осуществляет выбор коммуникативных стратегий и тактик проведении деловых переговоров</w:t>
            </w:r>
          </w:p>
        </w:tc>
      </w:tr>
    </w:tbl>
    <w:p w:rsidR="00E14851" w:rsidRPr="00F208BC" w:rsidRDefault="00E14851" w:rsidP="00E14851">
      <w:pPr>
        <w:pStyle w:val="a3"/>
        <w:jc w:val="both"/>
        <w:rPr>
          <w:rFonts w:ascii="Times New Roman" w:hAnsi="Times New Roman" w:cs="Times New Roman"/>
          <w:b/>
          <w:bCs/>
          <w:sz w:val="24"/>
          <w:szCs w:val="24"/>
        </w:rPr>
      </w:pPr>
    </w:p>
    <w:p w:rsidR="00CC315D" w:rsidRDefault="00CC315D" w:rsidP="006835BF">
      <w:pPr>
        <w:pStyle w:val="a3"/>
        <w:numPr>
          <w:ilvl w:val="0"/>
          <w:numId w:val="2"/>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CC315D" w:rsidRPr="00CC315D" w:rsidRDefault="00CC315D" w:rsidP="00E1485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E14851" w:rsidRPr="009E749C">
        <w:rPr>
          <w:rFonts w:ascii="Times New Roman" w:hAnsi="Times New Roman" w:cs="Times New Roman"/>
          <w:sz w:val="24"/>
          <w:szCs w:val="24"/>
        </w:rPr>
        <w:t>216</w:t>
      </w:r>
      <w:r w:rsidRPr="00CC315D">
        <w:rPr>
          <w:rFonts w:ascii="Times New Roman" w:hAnsi="Times New Roman" w:cs="Times New Roman"/>
          <w:sz w:val="24"/>
          <w:szCs w:val="24"/>
        </w:rPr>
        <w:t xml:space="preserve"> часов, </w:t>
      </w:r>
      <w:r w:rsidR="00E14851" w:rsidRPr="009E749C">
        <w:rPr>
          <w:rFonts w:ascii="Times New Roman" w:hAnsi="Times New Roman" w:cs="Times New Roman"/>
          <w:sz w:val="24"/>
          <w:szCs w:val="24"/>
        </w:rPr>
        <w:t>6</w:t>
      </w:r>
      <w:r w:rsidRPr="009E749C">
        <w:rPr>
          <w:rFonts w:ascii="Times New Roman" w:hAnsi="Times New Roman" w:cs="Times New Roman"/>
          <w:sz w:val="24"/>
          <w:szCs w:val="24"/>
        </w:rPr>
        <w:t xml:space="preserve"> </w:t>
      </w:r>
      <w:r w:rsidRPr="00CC315D">
        <w:rPr>
          <w:rFonts w:ascii="Times New Roman" w:hAnsi="Times New Roman" w:cs="Times New Roman"/>
          <w:sz w:val="24"/>
          <w:szCs w:val="24"/>
        </w:rPr>
        <w:t xml:space="preserve">зач. ед., из них: контактная работа </w:t>
      </w:r>
      <w:r w:rsidR="00E14851" w:rsidRPr="009E749C">
        <w:rPr>
          <w:rFonts w:ascii="Times New Roman" w:hAnsi="Times New Roman" w:cs="Times New Roman"/>
          <w:sz w:val="24"/>
          <w:szCs w:val="24"/>
        </w:rPr>
        <w:t>96</w:t>
      </w:r>
      <w:r w:rsidRPr="00CC315D">
        <w:rPr>
          <w:rFonts w:ascii="Times New Roman" w:hAnsi="Times New Roman" w:cs="Times New Roman"/>
          <w:sz w:val="24"/>
          <w:szCs w:val="24"/>
        </w:rPr>
        <w:t xml:space="preserve"> часов, самостоятельная работа </w:t>
      </w:r>
      <w:r w:rsidRPr="009E749C">
        <w:rPr>
          <w:rFonts w:ascii="Times New Roman" w:hAnsi="Times New Roman" w:cs="Times New Roman"/>
          <w:sz w:val="24"/>
          <w:szCs w:val="24"/>
        </w:rPr>
        <w:t>12</w:t>
      </w:r>
      <w:r w:rsidR="00E14851" w:rsidRPr="009E749C">
        <w:rPr>
          <w:rFonts w:ascii="Times New Roman" w:hAnsi="Times New Roman" w:cs="Times New Roman"/>
          <w:sz w:val="24"/>
          <w:szCs w:val="24"/>
        </w:rPr>
        <w:t>0</w:t>
      </w:r>
      <w:r w:rsidRPr="00CC315D">
        <w:rPr>
          <w:rFonts w:ascii="Times New Roman" w:hAnsi="Times New Roman" w:cs="Times New Roman"/>
          <w:sz w:val="24"/>
          <w:szCs w:val="24"/>
        </w:rPr>
        <w:t xml:space="preserve"> час</w:t>
      </w:r>
      <w:r w:rsidR="00E14851">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CC315D" w:rsidRDefault="00CC315D" w:rsidP="006835BF">
      <w:pPr>
        <w:pStyle w:val="a3"/>
        <w:numPr>
          <w:ilvl w:val="0"/>
          <w:numId w:val="2"/>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CC315D" w:rsidRPr="00CC315D" w:rsidRDefault="00CC315D"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E14851">
        <w:rPr>
          <w:rFonts w:ascii="Times New Roman" w:hAnsi="Times New Roman" w:cs="Times New Roman"/>
          <w:sz w:val="24"/>
          <w:szCs w:val="24"/>
        </w:rPr>
        <w:t>1</w:t>
      </w:r>
      <w:r w:rsidR="004042DE">
        <w:rPr>
          <w:rFonts w:ascii="Times New Roman" w:hAnsi="Times New Roman" w:cs="Times New Roman"/>
          <w:sz w:val="24"/>
          <w:szCs w:val="24"/>
        </w:rPr>
        <w:t xml:space="preserve">и </w:t>
      </w:r>
      <w:r w:rsidR="00E14851">
        <w:rPr>
          <w:rFonts w:ascii="Times New Roman" w:hAnsi="Times New Roman" w:cs="Times New Roman"/>
          <w:sz w:val="24"/>
          <w:szCs w:val="24"/>
        </w:rPr>
        <w:t>2</w:t>
      </w:r>
      <w:r w:rsidR="004042DE">
        <w:rPr>
          <w:rFonts w:ascii="Times New Roman" w:hAnsi="Times New Roman" w:cs="Times New Roman"/>
          <w:sz w:val="24"/>
          <w:szCs w:val="24"/>
        </w:rPr>
        <w:t>,</w:t>
      </w:r>
      <w:r w:rsidR="00E14851">
        <w:rPr>
          <w:rFonts w:ascii="Times New Roman" w:hAnsi="Times New Roman" w:cs="Times New Roman"/>
          <w:sz w:val="24"/>
          <w:szCs w:val="24"/>
        </w:rPr>
        <w:t xml:space="preserve"> </w:t>
      </w:r>
      <w:r w:rsidR="004042DE">
        <w:rPr>
          <w:rFonts w:ascii="Times New Roman" w:hAnsi="Times New Roman" w:cs="Times New Roman"/>
          <w:sz w:val="24"/>
          <w:szCs w:val="24"/>
        </w:rPr>
        <w:t xml:space="preserve">экзамен в </w:t>
      </w:r>
      <w:r w:rsidRPr="00E14851">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sidR="00E14851">
        <w:rPr>
          <w:rFonts w:ascii="Times New Roman" w:hAnsi="Times New Roman" w:cs="Times New Roman"/>
          <w:sz w:val="24"/>
          <w:szCs w:val="24"/>
        </w:rPr>
        <w:t>.</w:t>
      </w:r>
    </w:p>
    <w:p w:rsidR="004042DE" w:rsidRDefault="004042DE"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Философия</w:t>
      </w:r>
      <w:r w:rsidRPr="00F208BC">
        <w:rPr>
          <w:rFonts w:ascii="Times New Roman" w:hAnsi="Times New Roman" w:cs="Times New Roman"/>
          <w:b/>
          <w:bCs/>
          <w:sz w:val="24"/>
          <w:szCs w:val="24"/>
        </w:rPr>
        <w:t>»</w:t>
      </w:r>
    </w:p>
    <w:p w:rsidR="00CC315D" w:rsidRDefault="00CC315D" w:rsidP="006835BF">
      <w:pPr>
        <w:pStyle w:val="a3"/>
        <w:numPr>
          <w:ilvl w:val="0"/>
          <w:numId w:val="3"/>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9E749C" w:rsidRPr="009E749C" w:rsidRDefault="009E749C" w:rsidP="009E749C">
      <w:pPr>
        <w:tabs>
          <w:tab w:val="left" w:pos="1134"/>
        </w:tabs>
        <w:spacing w:after="0" w:line="240" w:lineRule="auto"/>
        <w:ind w:firstLine="709"/>
        <w:jc w:val="both"/>
        <w:rPr>
          <w:rFonts w:ascii="Times New Roman" w:hAnsi="Times New Roman" w:cs="Times New Roman"/>
          <w:sz w:val="24"/>
          <w:szCs w:val="24"/>
        </w:rPr>
      </w:pPr>
      <w:r w:rsidRPr="009E749C">
        <w:rPr>
          <w:rFonts w:ascii="Times New Roman" w:hAnsi="Times New Roman" w:cs="Times New Roman"/>
          <w:sz w:val="24"/>
          <w:szCs w:val="24"/>
        </w:rPr>
        <w:t xml:space="preserve">Целью дисциплины </w:t>
      </w:r>
      <w:r w:rsidRPr="009E749C">
        <w:rPr>
          <w:rFonts w:ascii="Times New Roman" w:hAnsi="Times New Roman" w:cs="Times New Roman"/>
          <w:color w:val="000000"/>
          <w:sz w:val="24"/>
          <w:szCs w:val="24"/>
        </w:rPr>
        <w:t>«</w:t>
      </w:r>
      <w:r w:rsidRPr="009E749C">
        <w:rPr>
          <w:rFonts w:ascii="Times New Roman" w:hAnsi="Times New Roman" w:cs="Times New Roman"/>
          <w:sz w:val="24"/>
          <w:szCs w:val="24"/>
        </w:rPr>
        <w:t>Философия</w:t>
      </w:r>
      <w:r w:rsidRPr="009E749C">
        <w:rPr>
          <w:rFonts w:ascii="Times New Roman" w:hAnsi="Times New Roman" w:cs="Times New Roman"/>
          <w:color w:val="000000"/>
          <w:sz w:val="24"/>
          <w:szCs w:val="24"/>
        </w:rPr>
        <w:t xml:space="preserve">» </w:t>
      </w:r>
      <w:r w:rsidRPr="009E749C">
        <w:rPr>
          <w:rFonts w:ascii="Times New Roman" w:hAnsi="Times New Roman" w:cs="Times New Roman"/>
          <w:sz w:val="24"/>
          <w:szCs w:val="24"/>
        </w:rPr>
        <w:t>является формирование у студентов представления о мире как целом и месте человека в нем, о взаимоотношениях между человеком и миром, о путях и способах познания и преобразования человеком мира, о будущем этого мира.</w:t>
      </w:r>
    </w:p>
    <w:p w:rsidR="009E749C" w:rsidRPr="009E749C" w:rsidRDefault="009E749C" w:rsidP="009E749C">
      <w:pPr>
        <w:tabs>
          <w:tab w:val="left" w:pos="1134"/>
        </w:tabs>
        <w:spacing w:after="0" w:line="240" w:lineRule="auto"/>
        <w:ind w:firstLine="709"/>
        <w:rPr>
          <w:rFonts w:ascii="Times New Roman" w:hAnsi="Times New Roman" w:cs="Times New Roman"/>
          <w:sz w:val="24"/>
          <w:szCs w:val="24"/>
        </w:rPr>
      </w:pPr>
      <w:r w:rsidRPr="009E749C">
        <w:rPr>
          <w:rFonts w:ascii="Times New Roman" w:hAnsi="Times New Roman" w:cs="Times New Roman"/>
          <w:sz w:val="24"/>
          <w:szCs w:val="24"/>
        </w:rPr>
        <w:t xml:space="preserve">Задачи дисциплины: </w:t>
      </w:r>
    </w:p>
    <w:p w:rsidR="009E749C" w:rsidRPr="009E749C" w:rsidRDefault="009E749C" w:rsidP="009E749C">
      <w:pPr>
        <w:tabs>
          <w:tab w:val="left" w:pos="1134"/>
        </w:tabs>
        <w:spacing w:after="0" w:line="240" w:lineRule="auto"/>
        <w:ind w:firstLine="709"/>
        <w:jc w:val="both"/>
        <w:rPr>
          <w:rFonts w:ascii="Times New Roman" w:hAnsi="Times New Roman" w:cs="Times New Roman"/>
          <w:sz w:val="24"/>
          <w:szCs w:val="24"/>
        </w:rPr>
      </w:pPr>
      <w:r w:rsidRPr="009E749C">
        <w:rPr>
          <w:rFonts w:ascii="Times New Roman" w:hAnsi="Times New Roman" w:cs="Times New Roman"/>
          <w:sz w:val="24"/>
          <w:szCs w:val="24"/>
        </w:rPr>
        <w:t>- ознакомить с основными учениями и этапами становления и развития философского знания;</w:t>
      </w:r>
    </w:p>
    <w:p w:rsidR="009E749C" w:rsidRPr="009E749C" w:rsidRDefault="009E749C" w:rsidP="009E749C">
      <w:pPr>
        <w:tabs>
          <w:tab w:val="left" w:pos="1134"/>
        </w:tabs>
        <w:spacing w:after="0" w:line="240" w:lineRule="auto"/>
        <w:ind w:firstLine="709"/>
        <w:jc w:val="both"/>
        <w:rPr>
          <w:rFonts w:ascii="Times New Roman" w:hAnsi="Times New Roman" w:cs="Times New Roman"/>
          <w:sz w:val="24"/>
          <w:szCs w:val="24"/>
        </w:rPr>
      </w:pPr>
      <w:r w:rsidRPr="009E749C">
        <w:rPr>
          <w:rFonts w:ascii="Times New Roman" w:hAnsi="Times New Roman" w:cs="Times New Roman"/>
          <w:sz w:val="24"/>
          <w:szCs w:val="24"/>
        </w:rPr>
        <w:t>- помочь студенту осмыслить и выбрать мировоззренческие, гносеологические, методологические и аксиологические ориентиры для определения своего места и роли в обществе;</w:t>
      </w:r>
    </w:p>
    <w:p w:rsidR="009E749C" w:rsidRPr="009E749C" w:rsidRDefault="009E749C" w:rsidP="009E749C">
      <w:pPr>
        <w:spacing w:after="0" w:line="240" w:lineRule="auto"/>
        <w:ind w:firstLine="709"/>
        <w:jc w:val="both"/>
        <w:rPr>
          <w:rFonts w:ascii="Times New Roman" w:hAnsi="Times New Roman" w:cs="Times New Roman"/>
          <w:b/>
          <w:bCs/>
          <w:sz w:val="24"/>
          <w:szCs w:val="24"/>
        </w:rPr>
      </w:pPr>
      <w:r w:rsidRPr="009E749C">
        <w:rPr>
          <w:rFonts w:ascii="Times New Roman" w:hAnsi="Times New Roman" w:cs="Times New Roman"/>
          <w:sz w:val="24"/>
          <w:szCs w:val="24"/>
        </w:rPr>
        <w:t>-  сформировать целостное представление</w:t>
      </w:r>
      <w:r w:rsidRPr="009E749C">
        <w:rPr>
          <w:rFonts w:ascii="Times New Roman" w:hAnsi="Times New Roman" w:cs="Times New Roman"/>
        </w:rPr>
        <w:t xml:space="preserve"> о процессах и явлениях, происходящих в неживой и живой природе и в общественной жизни.</w:t>
      </w:r>
    </w:p>
    <w:p w:rsidR="00CC315D" w:rsidRPr="00F208BC" w:rsidRDefault="00CC315D" w:rsidP="006835BF">
      <w:pPr>
        <w:pStyle w:val="a3"/>
        <w:numPr>
          <w:ilvl w:val="0"/>
          <w:numId w:val="3"/>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9E749C" w:rsidRPr="009E749C" w:rsidRDefault="009E749C" w:rsidP="009E749C">
      <w:pPr>
        <w:widowControl w:val="0"/>
        <w:tabs>
          <w:tab w:val="left" w:pos="1134"/>
        </w:tabs>
        <w:suppressAutoHyphens/>
        <w:ind w:right="-7" w:firstLine="709"/>
        <w:jc w:val="both"/>
        <w:rPr>
          <w:rFonts w:ascii="Times New Roman" w:hAnsi="Times New Roman" w:cs="Times New Roman"/>
          <w:sz w:val="24"/>
          <w:szCs w:val="24"/>
        </w:rPr>
      </w:pPr>
      <w:r w:rsidRPr="009E749C">
        <w:rPr>
          <w:rFonts w:ascii="Times New Roman" w:hAnsi="Times New Roman" w:cs="Times New Roman"/>
          <w:sz w:val="24"/>
          <w:szCs w:val="24"/>
        </w:rPr>
        <w:t xml:space="preserve">Дисциплина " Философия" относится к обязательной части Блока №1.  По направлению подготовки 08.03.01 Строительство. Для изучения курса </w:t>
      </w:r>
      <w:r w:rsidRPr="009E749C">
        <w:rPr>
          <w:rFonts w:ascii="Times New Roman" w:hAnsi="Times New Roman" w:cs="Times New Roman"/>
          <w:color w:val="000000"/>
          <w:sz w:val="24"/>
          <w:szCs w:val="24"/>
        </w:rPr>
        <w:t>«</w:t>
      </w:r>
      <w:r w:rsidRPr="009E749C">
        <w:rPr>
          <w:rFonts w:ascii="Times New Roman" w:hAnsi="Times New Roman" w:cs="Times New Roman"/>
          <w:sz w:val="24"/>
          <w:szCs w:val="24"/>
        </w:rPr>
        <w:t>Философия</w:t>
      </w:r>
      <w:r w:rsidRPr="009E749C">
        <w:rPr>
          <w:rFonts w:ascii="Times New Roman" w:hAnsi="Times New Roman" w:cs="Times New Roman"/>
          <w:color w:val="000000"/>
          <w:sz w:val="24"/>
          <w:szCs w:val="24"/>
        </w:rPr>
        <w:t xml:space="preserve">» </w:t>
      </w:r>
      <w:r w:rsidRPr="009E749C">
        <w:rPr>
          <w:rFonts w:ascii="Times New Roman" w:hAnsi="Times New Roman" w:cs="Times New Roman"/>
          <w:sz w:val="24"/>
          <w:szCs w:val="24"/>
        </w:rPr>
        <w:t>требуются знание:</w:t>
      </w:r>
      <w:r>
        <w:rPr>
          <w:rFonts w:ascii="Times New Roman" w:hAnsi="Times New Roman" w:cs="Times New Roman"/>
          <w:sz w:val="24"/>
          <w:szCs w:val="24"/>
        </w:rPr>
        <w:t xml:space="preserve"> </w:t>
      </w:r>
      <w:r w:rsidRPr="009E749C">
        <w:rPr>
          <w:rFonts w:ascii="Times New Roman" w:hAnsi="Times New Roman" w:cs="Times New Roman"/>
          <w:sz w:val="24"/>
          <w:szCs w:val="24"/>
        </w:rPr>
        <w:t>истории, культурологии, биологии, физики. У дисциплины есть междисциплинарные связи с историей и культурологией. В свою очередь, данный курс, помимо самостоятельного значения, является предшествующей дисциплиной для психологии, социологии и политологии.</w:t>
      </w:r>
    </w:p>
    <w:p w:rsidR="00CC315D" w:rsidRPr="009E749C" w:rsidRDefault="00CC315D" w:rsidP="006835BF">
      <w:pPr>
        <w:pStyle w:val="a3"/>
        <w:numPr>
          <w:ilvl w:val="0"/>
          <w:numId w:val="3"/>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544"/>
        <w:gridCol w:w="3431"/>
      </w:tblGrid>
      <w:tr w:rsidR="009E749C" w:rsidRPr="009E749C" w:rsidTr="009E749C">
        <w:tc>
          <w:tcPr>
            <w:tcW w:w="2410" w:type="dxa"/>
            <w:shd w:val="clear" w:color="auto" w:fill="auto"/>
          </w:tcPr>
          <w:p w:rsidR="009E749C" w:rsidRPr="009E749C" w:rsidRDefault="009E749C" w:rsidP="009E749C">
            <w:pPr>
              <w:pStyle w:val="a4"/>
              <w:tabs>
                <w:tab w:val="clear" w:pos="756"/>
                <w:tab w:val="left" w:pos="1134"/>
              </w:tabs>
              <w:spacing w:line="240" w:lineRule="auto"/>
              <w:ind w:left="0" w:firstLine="0"/>
              <w:rPr>
                <w:b/>
              </w:rPr>
            </w:pPr>
            <w:r w:rsidRPr="009E749C">
              <w:rPr>
                <w:b/>
              </w:rPr>
              <w:t>Код по ФГОС</w:t>
            </w:r>
          </w:p>
        </w:tc>
        <w:tc>
          <w:tcPr>
            <w:tcW w:w="3544" w:type="dxa"/>
            <w:shd w:val="clear" w:color="auto" w:fill="auto"/>
          </w:tcPr>
          <w:p w:rsidR="009E749C" w:rsidRPr="009E749C" w:rsidRDefault="009E749C" w:rsidP="009E749C">
            <w:pPr>
              <w:pStyle w:val="a4"/>
              <w:tabs>
                <w:tab w:val="clear" w:pos="756"/>
                <w:tab w:val="left" w:pos="1134"/>
              </w:tabs>
              <w:spacing w:line="240" w:lineRule="auto"/>
              <w:ind w:left="0" w:firstLine="0"/>
              <w:rPr>
                <w:b/>
              </w:rPr>
            </w:pPr>
            <w:r w:rsidRPr="009E749C">
              <w:rPr>
                <w:b/>
              </w:rPr>
              <w:t>Индикаторы достижения</w:t>
            </w:r>
          </w:p>
        </w:tc>
        <w:tc>
          <w:tcPr>
            <w:tcW w:w="3431" w:type="dxa"/>
            <w:shd w:val="clear" w:color="auto" w:fill="auto"/>
          </w:tcPr>
          <w:p w:rsidR="009E749C" w:rsidRPr="009E749C" w:rsidRDefault="009E749C" w:rsidP="009E749C">
            <w:pPr>
              <w:pStyle w:val="a4"/>
              <w:tabs>
                <w:tab w:val="clear" w:pos="756"/>
                <w:tab w:val="left" w:pos="1134"/>
              </w:tabs>
              <w:spacing w:line="240" w:lineRule="auto"/>
              <w:ind w:left="0" w:firstLine="0"/>
              <w:rPr>
                <w:b/>
              </w:rPr>
            </w:pPr>
            <w:r w:rsidRPr="009E749C">
              <w:rPr>
                <w:b/>
              </w:rPr>
              <w:t>Планируемые результаты обучения по дисциплине (ЗУВ)</w:t>
            </w:r>
          </w:p>
        </w:tc>
      </w:tr>
      <w:tr w:rsidR="009E749C" w:rsidRPr="009E749C" w:rsidTr="009E749C">
        <w:tc>
          <w:tcPr>
            <w:tcW w:w="9385" w:type="dxa"/>
            <w:gridSpan w:val="3"/>
            <w:shd w:val="clear" w:color="auto" w:fill="auto"/>
          </w:tcPr>
          <w:p w:rsidR="009E749C" w:rsidRPr="009E749C" w:rsidRDefault="009E749C" w:rsidP="009E749C">
            <w:pPr>
              <w:pStyle w:val="a4"/>
              <w:tabs>
                <w:tab w:val="clear" w:pos="756"/>
                <w:tab w:val="left" w:pos="1134"/>
              </w:tabs>
              <w:spacing w:line="240" w:lineRule="auto"/>
              <w:ind w:left="0" w:firstLine="0"/>
              <w:jc w:val="center"/>
              <w:rPr>
                <w:b/>
              </w:rPr>
            </w:pPr>
            <w:r w:rsidRPr="009E749C">
              <w:rPr>
                <w:b/>
              </w:rPr>
              <w:t>Универсальные</w:t>
            </w:r>
          </w:p>
        </w:tc>
      </w:tr>
      <w:tr w:rsidR="009E749C" w:rsidRPr="009E749C" w:rsidTr="009E749C">
        <w:tc>
          <w:tcPr>
            <w:tcW w:w="2410" w:type="dxa"/>
            <w:shd w:val="clear" w:color="auto" w:fill="auto"/>
          </w:tcPr>
          <w:p w:rsidR="009E749C" w:rsidRPr="009E749C" w:rsidRDefault="009E749C" w:rsidP="009E749C">
            <w:pPr>
              <w:pStyle w:val="TableParagraph"/>
              <w:ind w:right="141"/>
              <w:rPr>
                <w:spacing w:val="-1"/>
                <w:sz w:val="24"/>
                <w:szCs w:val="24"/>
              </w:rPr>
            </w:pPr>
            <w:r w:rsidRPr="009E749C">
              <w:rPr>
                <w:b/>
                <w:sz w:val="24"/>
                <w:szCs w:val="24"/>
              </w:rPr>
              <w:t>УК</w:t>
            </w:r>
            <w:r w:rsidRPr="009E749C">
              <w:rPr>
                <w:sz w:val="24"/>
                <w:szCs w:val="24"/>
              </w:rPr>
              <w:t xml:space="preserve"> </w:t>
            </w:r>
            <w:r w:rsidRPr="009E749C">
              <w:rPr>
                <w:b/>
                <w:sz w:val="24"/>
                <w:szCs w:val="24"/>
              </w:rPr>
              <w:t>-5</w:t>
            </w:r>
            <w:r w:rsidRPr="009E749C">
              <w:rPr>
                <w:sz w:val="24"/>
                <w:szCs w:val="24"/>
              </w:rPr>
              <w:t xml:space="preserve"> Способен воспринимать </w:t>
            </w:r>
            <w:r w:rsidRPr="009E749C">
              <w:rPr>
                <w:spacing w:val="-1"/>
                <w:sz w:val="24"/>
                <w:szCs w:val="24"/>
              </w:rPr>
              <w:t xml:space="preserve">межкультурное </w:t>
            </w:r>
            <w:r w:rsidRPr="009E749C">
              <w:rPr>
                <w:sz w:val="24"/>
                <w:szCs w:val="24"/>
              </w:rPr>
              <w:t>разнообразие общества в социально -историческом, этическом и философском контекстах</w:t>
            </w:r>
          </w:p>
          <w:p w:rsidR="009E749C" w:rsidRPr="009E749C" w:rsidRDefault="009E749C" w:rsidP="009E749C">
            <w:pPr>
              <w:spacing w:line="240" w:lineRule="auto"/>
              <w:rPr>
                <w:rFonts w:ascii="Times New Roman" w:hAnsi="Times New Roman" w:cs="Times New Roman"/>
                <w:sz w:val="24"/>
                <w:szCs w:val="24"/>
              </w:rPr>
            </w:pPr>
          </w:p>
          <w:p w:rsidR="009E749C" w:rsidRPr="009E749C" w:rsidRDefault="009E749C" w:rsidP="009E749C">
            <w:pPr>
              <w:pStyle w:val="a4"/>
              <w:tabs>
                <w:tab w:val="clear" w:pos="756"/>
                <w:tab w:val="left" w:pos="1134"/>
              </w:tabs>
              <w:spacing w:line="240" w:lineRule="auto"/>
              <w:ind w:left="0" w:firstLine="0"/>
              <w:rPr>
                <w:b/>
              </w:rPr>
            </w:pPr>
          </w:p>
        </w:tc>
        <w:tc>
          <w:tcPr>
            <w:tcW w:w="3544" w:type="dxa"/>
            <w:shd w:val="clear" w:color="auto" w:fill="auto"/>
          </w:tcPr>
          <w:p w:rsidR="009E749C" w:rsidRPr="009E749C" w:rsidRDefault="009E749C" w:rsidP="009E749C">
            <w:pPr>
              <w:pStyle w:val="TableParagraph"/>
              <w:ind w:left="70" w:right="90"/>
              <w:jc w:val="both"/>
              <w:rPr>
                <w:sz w:val="24"/>
                <w:szCs w:val="24"/>
              </w:rPr>
            </w:pPr>
            <w:r w:rsidRPr="009E749C">
              <w:rPr>
                <w:b/>
                <w:sz w:val="24"/>
                <w:szCs w:val="24"/>
              </w:rPr>
              <w:t>УК-5.1.</w:t>
            </w:r>
            <w:r w:rsidRPr="009E749C">
              <w:rPr>
                <w:sz w:val="24"/>
                <w:szCs w:val="24"/>
              </w:rPr>
              <w:t xml:space="preserve"> Демонстрирует умение находить и использовать необходимую для взаимодействия с другими членами общества информацию о культурных особенностях и традициях различных социальных и национальных групп</w:t>
            </w:r>
            <w:r>
              <w:rPr>
                <w:sz w:val="24"/>
                <w:szCs w:val="24"/>
              </w:rPr>
              <w:t>.</w:t>
            </w:r>
          </w:p>
          <w:p w:rsidR="009E749C" w:rsidRPr="009E749C" w:rsidRDefault="009E749C" w:rsidP="009E749C">
            <w:pPr>
              <w:pStyle w:val="TableParagraph"/>
              <w:ind w:left="70" w:right="89"/>
              <w:jc w:val="both"/>
              <w:rPr>
                <w:sz w:val="24"/>
                <w:szCs w:val="24"/>
              </w:rPr>
            </w:pPr>
            <w:r w:rsidRPr="009E749C">
              <w:rPr>
                <w:b/>
                <w:sz w:val="24"/>
                <w:szCs w:val="24"/>
              </w:rPr>
              <w:t>УК-5.2.</w:t>
            </w:r>
            <w:r w:rsidRPr="009E749C">
              <w:rPr>
                <w:sz w:val="24"/>
                <w:szCs w:val="24"/>
              </w:rPr>
              <w:t xml:space="preserve"> Соблюдает требования 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w:t>
            </w:r>
            <w:r w:rsidRPr="009E749C">
              <w:rPr>
                <w:sz w:val="24"/>
                <w:szCs w:val="24"/>
              </w:rPr>
              <w:lastRenderedPageBreak/>
              <w:t>историческом ,этическом и философском контекстах</w:t>
            </w:r>
            <w:r>
              <w:rPr>
                <w:sz w:val="24"/>
                <w:szCs w:val="24"/>
              </w:rPr>
              <w:t>.</w:t>
            </w:r>
          </w:p>
          <w:p w:rsidR="009E749C" w:rsidRPr="009E749C" w:rsidRDefault="009E749C" w:rsidP="009E749C">
            <w:pPr>
              <w:pStyle w:val="a4"/>
              <w:tabs>
                <w:tab w:val="clear" w:pos="756"/>
                <w:tab w:val="left" w:pos="1134"/>
              </w:tabs>
              <w:spacing w:line="240" w:lineRule="auto"/>
              <w:ind w:left="70" w:firstLine="0"/>
              <w:rPr>
                <w:b/>
              </w:rPr>
            </w:pPr>
            <w:r w:rsidRPr="009E749C">
              <w:rPr>
                <w:b/>
              </w:rPr>
              <w:t>УК-5.3.</w:t>
            </w:r>
            <w:r w:rsidRPr="009E749C">
              <w:t xml:space="preserve"> Умеет выстраивать взаимодействие с учетом национальных и социокультурных особенностей</w:t>
            </w:r>
          </w:p>
        </w:tc>
        <w:tc>
          <w:tcPr>
            <w:tcW w:w="3431" w:type="dxa"/>
            <w:shd w:val="clear" w:color="auto" w:fill="auto"/>
          </w:tcPr>
          <w:p w:rsidR="009E749C" w:rsidRPr="009E749C" w:rsidRDefault="009E749C" w:rsidP="009E749C">
            <w:pPr>
              <w:tabs>
                <w:tab w:val="left" w:pos="1134"/>
              </w:tabs>
              <w:spacing w:line="240" w:lineRule="auto"/>
              <w:jc w:val="both"/>
              <w:rPr>
                <w:rFonts w:ascii="Times New Roman" w:hAnsi="Times New Roman" w:cs="Times New Roman"/>
                <w:b/>
                <w:bCs/>
                <w:sz w:val="24"/>
                <w:szCs w:val="24"/>
              </w:rPr>
            </w:pPr>
            <w:r w:rsidRPr="009E749C">
              <w:rPr>
                <w:rFonts w:ascii="Times New Roman" w:hAnsi="Times New Roman" w:cs="Times New Roman"/>
                <w:b/>
                <w:sz w:val="24"/>
                <w:szCs w:val="24"/>
              </w:rPr>
              <w:lastRenderedPageBreak/>
              <w:t>знать:</w:t>
            </w:r>
            <w:r w:rsidRPr="009E749C">
              <w:rPr>
                <w:rFonts w:ascii="Times New Roman" w:hAnsi="Times New Roman" w:cs="Times New Roman"/>
                <w:sz w:val="24"/>
                <w:szCs w:val="24"/>
              </w:rPr>
              <w:t xml:space="preserve"> основы философских знаний для формирования мировоззренческой позиции и взаимодействия с другими членами общества.</w:t>
            </w:r>
          </w:p>
          <w:p w:rsidR="009E749C" w:rsidRPr="009E749C" w:rsidRDefault="009E749C" w:rsidP="009E749C">
            <w:pPr>
              <w:tabs>
                <w:tab w:val="left" w:pos="1134"/>
              </w:tabs>
              <w:spacing w:line="240" w:lineRule="auto"/>
              <w:jc w:val="both"/>
              <w:rPr>
                <w:rFonts w:ascii="Times New Roman" w:hAnsi="Times New Roman" w:cs="Times New Roman"/>
                <w:sz w:val="24"/>
                <w:szCs w:val="24"/>
              </w:rPr>
            </w:pPr>
            <w:r w:rsidRPr="009E749C">
              <w:rPr>
                <w:rFonts w:ascii="Times New Roman" w:hAnsi="Times New Roman" w:cs="Times New Roman"/>
                <w:b/>
                <w:sz w:val="24"/>
                <w:szCs w:val="24"/>
              </w:rPr>
              <w:t>уметь:</w:t>
            </w:r>
            <w:r w:rsidRPr="009E749C">
              <w:rPr>
                <w:rFonts w:ascii="Times New Roman" w:hAnsi="Times New Roman" w:cs="Times New Roman"/>
                <w:sz w:val="24"/>
                <w:szCs w:val="24"/>
              </w:rPr>
              <w:t xml:space="preserve"> выстраивать взаимодействие с учетом национальных и социокультурных особенностей. </w:t>
            </w:r>
          </w:p>
          <w:p w:rsidR="009E749C" w:rsidRPr="009E749C" w:rsidRDefault="009E749C" w:rsidP="009E749C">
            <w:pPr>
              <w:tabs>
                <w:tab w:val="left" w:pos="1134"/>
              </w:tabs>
              <w:spacing w:line="240" w:lineRule="auto"/>
              <w:jc w:val="both"/>
              <w:rPr>
                <w:rFonts w:ascii="Times New Roman" w:hAnsi="Times New Roman" w:cs="Times New Roman"/>
                <w:b/>
                <w:bCs/>
                <w:sz w:val="24"/>
                <w:szCs w:val="24"/>
              </w:rPr>
            </w:pPr>
            <w:r w:rsidRPr="009E749C">
              <w:rPr>
                <w:rFonts w:ascii="Times New Roman" w:hAnsi="Times New Roman" w:cs="Times New Roman"/>
                <w:b/>
                <w:sz w:val="24"/>
                <w:szCs w:val="24"/>
              </w:rPr>
              <w:t xml:space="preserve">владеть: </w:t>
            </w:r>
            <w:r w:rsidRPr="009E749C">
              <w:rPr>
                <w:rFonts w:ascii="Times New Roman" w:hAnsi="Times New Roman" w:cs="Times New Roman"/>
                <w:bCs/>
                <w:iCs/>
                <w:sz w:val="24"/>
                <w:szCs w:val="24"/>
              </w:rPr>
              <w:t xml:space="preserve">навыками </w:t>
            </w:r>
            <w:r w:rsidRPr="009E749C">
              <w:rPr>
                <w:rFonts w:ascii="Times New Roman" w:hAnsi="Times New Roman" w:cs="Times New Roman"/>
                <w:sz w:val="24"/>
                <w:szCs w:val="24"/>
              </w:rPr>
              <w:t>философских знаний для межкультурного восприятия разнообразия общества в социальном - историческом, этическом и философском контекстах.</w:t>
            </w:r>
          </w:p>
          <w:p w:rsidR="009E749C" w:rsidRPr="009E749C" w:rsidRDefault="009E749C" w:rsidP="009E749C">
            <w:pPr>
              <w:pStyle w:val="a4"/>
              <w:tabs>
                <w:tab w:val="clear" w:pos="756"/>
                <w:tab w:val="left" w:pos="1134"/>
              </w:tabs>
              <w:spacing w:line="240" w:lineRule="auto"/>
              <w:ind w:left="0" w:firstLine="0"/>
              <w:rPr>
                <w:b/>
              </w:rPr>
            </w:pPr>
          </w:p>
        </w:tc>
      </w:tr>
    </w:tbl>
    <w:p w:rsidR="009E749C" w:rsidRPr="00F208BC" w:rsidRDefault="009E749C" w:rsidP="009E749C">
      <w:pPr>
        <w:pStyle w:val="a3"/>
        <w:jc w:val="both"/>
        <w:rPr>
          <w:rFonts w:ascii="Times New Roman" w:hAnsi="Times New Roman" w:cs="Times New Roman"/>
          <w:b/>
          <w:bCs/>
          <w:sz w:val="24"/>
          <w:szCs w:val="24"/>
        </w:rPr>
      </w:pPr>
    </w:p>
    <w:p w:rsidR="00CC315D" w:rsidRDefault="00CC315D" w:rsidP="006835BF">
      <w:pPr>
        <w:pStyle w:val="a3"/>
        <w:numPr>
          <w:ilvl w:val="0"/>
          <w:numId w:val="3"/>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CC315D" w:rsidRPr="00CC315D" w:rsidRDefault="00CC315D" w:rsidP="009E749C">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9E749C">
        <w:rPr>
          <w:rFonts w:ascii="Times New Roman" w:hAnsi="Times New Roman" w:cs="Times New Roman"/>
          <w:sz w:val="24"/>
          <w:szCs w:val="24"/>
        </w:rPr>
        <w:t>108</w:t>
      </w:r>
      <w:r w:rsidRPr="00CC315D">
        <w:rPr>
          <w:rFonts w:ascii="Times New Roman" w:hAnsi="Times New Roman" w:cs="Times New Roman"/>
          <w:sz w:val="24"/>
          <w:szCs w:val="24"/>
        </w:rPr>
        <w:t xml:space="preserve"> часов, </w:t>
      </w:r>
      <w:r w:rsidRPr="009E749C">
        <w:rPr>
          <w:rFonts w:ascii="Times New Roman" w:hAnsi="Times New Roman" w:cs="Times New Roman"/>
          <w:sz w:val="24"/>
          <w:szCs w:val="24"/>
        </w:rPr>
        <w:t>3</w:t>
      </w:r>
      <w:r w:rsidR="009E749C">
        <w:rPr>
          <w:rFonts w:ascii="Times New Roman" w:hAnsi="Times New Roman" w:cs="Times New Roman"/>
          <w:sz w:val="24"/>
          <w:szCs w:val="24"/>
        </w:rPr>
        <w:t xml:space="preserve"> </w:t>
      </w:r>
      <w:r w:rsidRPr="009E749C">
        <w:rPr>
          <w:rFonts w:ascii="Times New Roman" w:hAnsi="Times New Roman" w:cs="Times New Roman"/>
          <w:sz w:val="24"/>
          <w:szCs w:val="24"/>
        </w:rPr>
        <w:t>зач</w:t>
      </w:r>
      <w:r w:rsidRPr="00CC315D">
        <w:rPr>
          <w:rFonts w:ascii="Times New Roman" w:hAnsi="Times New Roman" w:cs="Times New Roman"/>
          <w:sz w:val="24"/>
          <w:szCs w:val="24"/>
        </w:rPr>
        <w:t xml:space="preserve">. ед., из них: контактная работа </w:t>
      </w:r>
      <w:r w:rsidR="009E749C" w:rsidRPr="009E749C">
        <w:rPr>
          <w:rFonts w:ascii="Times New Roman" w:hAnsi="Times New Roman" w:cs="Times New Roman"/>
          <w:sz w:val="24"/>
          <w:szCs w:val="24"/>
        </w:rPr>
        <w:t>45</w:t>
      </w:r>
      <w:r w:rsidRPr="00CC315D">
        <w:rPr>
          <w:rFonts w:ascii="Times New Roman" w:hAnsi="Times New Roman" w:cs="Times New Roman"/>
          <w:sz w:val="24"/>
          <w:szCs w:val="24"/>
        </w:rPr>
        <w:t xml:space="preserve"> часов, самостоятельная работа </w:t>
      </w:r>
      <w:r w:rsidR="009E749C" w:rsidRPr="009E749C">
        <w:rPr>
          <w:rFonts w:ascii="Times New Roman" w:hAnsi="Times New Roman" w:cs="Times New Roman"/>
          <w:sz w:val="24"/>
          <w:szCs w:val="24"/>
        </w:rPr>
        <w:t>63</w:t>
      </w:r>
      <w:r w:rsidRPr="00CC315D">
        <w:rPr>
          <w:rFonts w:ascii="Times New Roman" w:hAnsi="Times New Roman" w:cs="Times New Roman"/>
          <w:sz w:val="24"/>
          <w:szCs w:val="24"/>
        </w:rPr>
        <w:t xml:space="preserve"> часа. </w:t>
      </w:r>
    </w:p>
    <w:p w:rsidR="00CC315D" w:rsidRDefault="00CC315D" w:rsidP="006835BF">
      <w:pPr>
        <w:pStyle w:val="a3"/>
        <w:numPr>
          <w:ilvl w:val="0"/>
          <w:numId w:val="3"/>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CC315D" w:rsidRPr="00CC315D" w:rsidRDefault="00CC315D"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Pr="004042DE">
        <w:rPr>
          <w:rFonts w:ascii="Times New Roman" w:hAnsi="Times New Roman" w:cs="Times New Roman"/>
          <w:sz w:val="24"/>
          <w:szCs w:val="24"/>
        </w:rPr>
        <w:t xml:space="preserve">3 </w:t>
      </w:r>
      <w:r w:rsidRPr="00CC315D">
        <w:rPr>
          <w:rFonts w:ascii="Times New Roman" w:hAnsi="Times New Roman" w:cs="Times New Roman"/>
          <w:sz w:val="24"/>
          <w:szCs w:val="24"/>
        </w:rPr>
        <w:t>семестре</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Безопасность жизнедеятельности</w:t>
      </w:r>
      <w:r w:rsidRPr="00F208BC">
        <w:rPr>
          <w:rFonts w:ascii="Times New Roman" w:hAnsi="Times New Roman" w:cs="Times New Roman"/>
          <w:b/>
          <w:bCs/>
          <w:sz w:val="24"/>
          <w:szCs w:val="24"/>
        </w:rPr>
        <w:t>»</w:t>
      </w:r>
    </w:p>
    <w:p w:rsidR="00CC315D" w:rsidRDefault="00CC315D" w:rsidP="006835BF">
      <w:pPr>
        <w:pStyle w:val="a3"/>
        <w:numPr>
          <w:ilvl w:val="0"/>
          <w:numId w:val="4"/>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xml:space="preserve">Цель дисциплины </w:t>
      </w:r>
      <w:r w:rsidRPr="00337DF2">
        <w:rPr>
          <w:rFonts w:ascii="Times New Roman" w:eastAsia="Times New Roman" w:hAnsi="Times New Roman" w:cs="Times New Roman"/>
          <w:sz w:val="24"/>
          <w:szCs w:val="24"/>
          <w:lang w:eastAsia="ru-RU"/>
        </w:rPr>
        <w:softHyphen/>
        <w:t>– изучение опасностей в процессе жизнедеятельности человека и способов защиты от них в любых средах (производственной, бытовой, природной) и условиях (нормальной, экстремальной) среды обитания.</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xml:space="preserve">Изучением дисциплины достигается формирование у специалистов представления о неразрывном единстве эффективной профессиональной деятельности с требованиями к безопасности и защищенности человека. Реализация этих требований гарантирует сохранение здоровья и работоспособности человека, готовит его к действиям в экстремальных условиях.   </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37DF2">
        <w:rPr>
          <w:rFonts w:ascii="Times New Roman" w:eastAsia="Times New Roman" w:hAnsi="Times New Roman" w:cs="Times New Roman"/>
          <w:sz w:val="24"/>
          <w:szCs w:val="24"/>
          <w:lang w:eastAsia="ru-RU"/>
        </w:rPr>
        <w:t>Основная задача дисциплины – вооружить обучаемых теоретическими знаниями и практическими навыками, необходимыми для:</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создание комфортного (нормативного) состояния среды обитания в зонах трудовой деятельности и отдыха человека;</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идентификация негативных воздействий среды обитания естественного, техногенного и антропогенного происхождения;</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повышение безопасности технологических процессов в условиях строительного производства;</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разработка и реализация мер защиты человека и среды обитания от негативных воздействий;</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обеспечение устойчивости функционирования объектов и технологических систем в штатных и чрезвычайных ситуациях;</w:t>
      </w:r>
    </w:p>
    <w:p w:rsidR="009E749C" w:rsidRPr="00337DF2" w:rsidRDefault="009E749C" w:rsidP="009E749C">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337DF2">
        <w:rPr>
          <w:rFonts w:ascii="Times New Roman" w:eastAsia="Times New Roman" w:hAnsi="Times New Roman" w:cs="Times New Roman"/>
          <w:sz w:val="24"/>
          <w:szCs w:val="24"/>
          <w:lang w:eastAsia="ru-RU"/>
        </w:rPr>
        <w:t>– прогнозирование развития негативных воздействий и оценки последствий их действия;</w:t>
      </w:r>
    </w:p>
    <w:p w:rsidR="009E749C" w:rsidRDefault="009E749C" w:rsidP="009E749C">
      <w:pPr>
        <w:ind w:firstLine="709"/>
        <w:jc w:val="both"/>
        <w:rPr>
          <w:rFonts w:ascii="Times New Roman" w:hAnsi="Times New Roman" w:cs="Times New Roman"/>
          <w:b/>
          <w:bCs/>
          <w:sz w:val="24"/>
          <w:szCs w:val="24"/>
        </w:rPr>
      </w:pPr>
      <w:r w:rsidRPr="00337DF2">
        <w:rPr>
          <w:rFonts w:ascii="Times New Roman" w:eastAsia="Times New Roman" w:hAnsi="Times New Roman" w:cs="Times New Roman"/>
          <w:sz w:val="24"/>
          <w:szCs w:val="24"/>
          <w:lang w:eastAsia="ru-RU"/>
        </w:rPr>
        <w:t>– принятия решения по защите производственного персонала и населения от возможных последствий аварий, катастроф, стихийных бедствий и применения современных средств поражения, а также принятия мер по ликвидации их последствий.</w:t>
      </w:r>
    </w:p>
    <w:p w:rsidR="00CC315D" w:rsidRPr="00F208BC" w:rsidRDefault="00CC315D" w:rsidP="006835BF">
      <w:pPr>
        <w:pStyle w:val="a3"/>
        <w:numPr>
          <w:ilvl w:val="0"/>
          <w:numId w:val="4"/>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353760" w:rsidRPr="00353760" w:rsidRDefault="00353760" w:rsidP="00353760">
      <w:pPr>
        <w:overflowPunct w:val="0"/>
        <w:autoSpaceDE w:val="0"/>
        <w:autoSpaceDN w:val="0"/>
        <w:adjustRightInd w:val="0"/>
        <w:spacing w:after="0" w:line="240" w:lineRule="auto"/>
        <w:ind w:left="142" w:firstLine="567"/>
        <w:jc w:val="both"/>
        <w:textAlignment w:val="baseline"/>
        <w:rPr>
          <w:rFonts w:ascii="Times New Roman" w:eastAsia="Times New Roman" w:hAnsi="Times New Roman" w:cs="Times New Roman"/>
          <w:sz w:val="24"/>
          <w:szCs w:val="24"/>
          <w:lang w:eastAsia="ru-RU"/>
        </w:rPr>
      </w:pPr>
      <w:r w:rsidRPr="00353760">
        <w:rPr>
          <w:rFonts w:ascii="Times New Roman" w:eastAsia="Times New Roman" w:hAnsi="Times New Roman" w:cs="Times New Roman"/>
          <w:color w:val="000000"/>
          <w:sz w:val="24"/>
          <w:szCs w:val="24"/>
          <w:lang w:eastAsia="ru-RU"/>
        </w:rPr>
        <w:t>Курс «Безопасность жизнедеятельности» является базовой частью в блоке дисциплин.</w:t>
      </w:r>
    </w:p>
    <w:p w:rsidR="00353760" w:rsidRDefault="00353760" w:rsidP="00353760">
      <w:pPr>
        <w:overflowPunct w:val="0"/>
        <w:autoSpaceDE w:val="0"/>
        <w:autoSpaceDN w:val="0"/>
        <w:adjustRightInd w:val="0"/>
        <w:spacing w:after="0" w:line="240" w:lineRule="auto"/>
        <w:ind w:left="142" w:firstLine="567"/>
        <w:jc w:val="both"/>
        <w:textAlignment w:val="baseline"/>
        <w:rPr>
          <w:rFonts w:ascii="Times New Roman" w:eastAsia="Times New Roman" w:hAnsi="Times New Roman" w:cs="Times New Roman"/>
          <w:sz w:val="24"/>
          <w:szCs w:val="24"/>
          <w:lang w:eastAsia="ru-RU"/>
        </w:rPr>
      </w:pPr>
      <w:r w:rsidRPr="00353760">
        <w:rPr>
          <w:rFonts w:ascii="Times New Roman" w:eastAsia="Times New Roman" w:hAnsi="Times New Roman" w:cs="Times New Roman"/>
          <w:sz w:val="24"/>
          <w:szCs w:val="24"/>
          <w:lang w:eastAsia="ru-RU"/>
        </w:rPr>
        <w:t xml:space="preserve">Изучение дисциплины БЖД базируется на актуализации междисциплинарных знаний </w:t>
      </w:r>
      <w:r w:rsidRPr="00353760">
        <w:rPr>
          <w:rFonts w:ascii="Times New Roman" w:hAnsi="Times New Roman" w:cs="Times New Roman"/>
          <w:sz w:val="24"/>
          <w:szCs w:val="24"/>
        </w:rPr>
        <w:t>«Инженерные изыскания в строительстве. Инженерная геология и экология</w:t>
      </w:r>
      <w:r w:rsidRPr="00353760">
        <w:rPr>
          <w:rFonts w:ascii="Times New Roman" w:eastAsia="Times New Roman" w:hAnsi="Times New Roman" w:cs="Times New Roman"/>
          <w:sz w:val="24"/>
          <w:szCs w:val="24"/>
          <w:lang w:eastAsia="ru-RU"/>
        </w:rPr>
        <w:t>», «Физики», «Химии», «Математики». Главной составляющей реализации междисциплинарных связей является актуализация, в результате которой происходит установление ассоциаций (объединение, связь) между условиями и требованиями междисциплинарной задачи и ранее изученным учебным материалом. Актуализация междисциплинарных связей способствует интериоризации, то есть усвоению междисциплинарных знаний при решении конкретной проблемы комплексной безопасности.</w:t>
      </w:r>
    </w:p>
    <w:p w:rsidR="00CC315D" w:rsidRPr="00353760" w:rsidRDefault="00353760" w:rsidP="00353760">
      <w:pPr>
        <w:overflowPunct w:val="0"/>
        <w:autoSpaceDE w:val="0"/>
        <w:autoSpaceDN w:val="0"/>
        <w:adjustRightInd w:val="0"/>
        <w:spacing w:after="0" w:line="240" w:lineRule="auto"/>
        <w:ind w:left="142" w:firstLine="567"/>
        <w:jc w:val="both"/>
        <w:textAlignment w:val="baseline"/>
        <w:rPr>
          <w:rFonts w:ascii="Times New Roman" w:eastAsia="Times New Roman" w:hAnsi="Times New Roman" w:cs="Times New Roman"/>
          <w:sz w:val="24"/>
          <w:szCs w:val="24"/>
          <w:lang w:eastAsia="ru-RU"/>
        </w:rPr>
      </w:pPr>
      <w:r w:rsidRPr="00353760">
        <w:rPr>
          <w:rFonts w:ascii="Times New Roman" w:eastAsia="Times New Roman" w:hAnsi="Times New Roman" w:cs="Times New Roman"/>
          <w:sz w:val="24"/>
          <w:szCs w:val="24"/>
          <w:lang w:eastAsia="ru-RU"/>
        </w:rPr>
        <w:t>Дисциплина Безопасность жизнедеятельности относится к обязательной части. Ей предшествует изучение: физики, математики, химии.</w:t>
      </w:r>
    </w:p>
    <w:p w:rsidR="00CC315D" w:rsidRDefault="00CC315D" w:rsidP="00CC315D">
      <w:pPr>
        <w:jc w:val="both"/>
        <w:rPr>
          <w:rFonts w:ascii="Times New Roman" w:hAnsi="Times New Roman" w:cs="Times New Roman"/>
          <w:b/>
          <w:bCs/>
          <w:sz w:val="24"/>
          <w:szCs w:val="24"/>
        </w:rPr>
      </w:pPr>
    </w:p>
    <w:p w:rsidR="009524DD" w:rsidRDefault="009524DD" w:rsidP="00CC315D">
      <w:pPr>
        <w:jc w:val="both"/>
        <w:rPr>
          <w:rFonts w:ascii="Times New Roman" w:hAnsi="Times New Roman" w:cs="Times New Roman"/>
          <w:b/>
          <w:bCs/>
          <w:sz w:val="24"/>
          <w:szCs w:val="24"/>
        </w:rPr>
      </w:pPr>
    </w:p>
    <w:p w:rsidR="009524DD" w:rsidRDefault="009524DD" w:rsidP="00CC315D">
      <w:pPr>
        <w:jc w:val="both"/>
        <w:rPr>
          <w:rFonts w:ascii="Times New Roman" w:hAnsi="Times New Roman" w:cs="Times New Roman"/>
          <w:b/>
          <w:bCs/>
          <w:sz w:val="24"/>
          <w:szCs w:val="24"/>
        </w:rPr>
      </w:pPr>
    </w:p>
    <w:p w:rsidR="009524DD" w:rsidRPr="00F208BC" w:rsidRDefault="009524DD" w:rsidP="00CC315D">
      <w:pPr>
        <w:jc w:val="both"/>
        <w:rPr>
          <w:rFonts w:ascii="Times New Roman" w:hAnsi="Times New Roman" w:cs="Times New Roman"/>
          <w:b/>
          <w:bCs/>
          <w:sz w:val="24"/>
          <w:szCs w:val="24"/>
        </w:rPr>
      </w:pPr>
    </w:p>
    <w:p w:rsidR="00CC315D" w:rsidRPr="00F208BC" w:rsidRDefault="00CC315D" w:rsidP="006835BF">
      <w:pPr>
        <w:pStyle w:val="a3"/>
        <w:numPr>
          <w:ilvl w:val="0"/>
          <w:numId w:val="4"/>
        </w:numPr>
        <w:jc w:val="both"/>
        <w:rPr>
          <w:rFonts w:ascii="Times New Roman" w:hAnsi="Times New Roman" w:cs="Times New Roman"/>
          <w:b/>
          <w:bCs/>
          <w:sz w:val="24"/>
          <w:szCs w:val="24"/>
        </w:rPr>
      </w:pPr>
      <w:r w:rsidRPr="00F208BC">
        <w:rPr>
          <w:rFonts w:ascii="Times New Roman" w:hAnsi="Times New Roman"/>
          <w:b/>
          <w:bCs/>
          <w:sz w:val="24"/>
          <w:szCs w:val="24"/>
        </w:rPr>
        <w:lastRenderedPageBreak/>
        <w:t>Перечень планируемых результатов обучения по дисциплине (модулю), соотнесенных с индикаторами достижения компетенций</w:t>
      </w:r>
    </w:p>
    <w:tbl>
      <w:tblPr>
        <w:tblW w:w="92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3119"/>
        <w:gridCol w:w="3124"/>
        <w:gridCol w:w="8"/>
      </w:tblGrid>
      <w:tr w:rsidR="00353760" w:rsidRPr="00353760" w:rsidTr="00353760">
        <w:trPr>
          <w:gridAfter w:val="1"/>
          <w:wAfter w:w="8" w:type="dxa"/>
        </w:trPr>
        <w:tc>
          <w:tcPr>
            <w:tcW w:w="3006" w:type="dxa"/>
            <w:shd w:val="clear" w:color="auto" w:fill="auto"/>
          </w:tcPr>
          <w:p w:rsidR="00353760" w:rsidRPr="00353760" w:rsidRDefault="00353760" w:rsidP="001F7108">
            <w:pPr>
              <w:tabs>
                <w:tab w:val="left" w:pos="1134"/>
              </w:tabs>
              <w:spacing w:after="0" w:line="240" w:lineRule="auto"/>
              <w:jc w:val="center"/>
              <w:rPr>
                <w:rFonts w:ascii="Times New Roman" w:eastAsia="Times New Roman" w:hAnsi="Times New Roman" w:cs="Times New Roman"/>
                <w:b/>
                <w:sz w:val="24"/>
                <w:szCs w:val="24"/>
                <w:lang w:eastAsia="ru-RU"/>
              </w:rPr>
            </w:pPr>
            <w:r w:rsidRPr="00353760">
              <w:rPr>
                <w:rFonts w:ascii="Times New Roman" w:eastAsia="Times New Roman" w:hAnsi="Times New Roman" w:cs="Times New Roman"/>
                <w:b/>
                <w:sz w:val="24"/>
                <w:szCs w:val="24"/>
                <w:lang w:eastAsia="ru-RU"/>
              </w:rPr>
              <w:t>Код по ФГОС</w:t>
            </w:r>
          </w:p>
        </w:tc>
        <w:tc>
          <w:tcPr>
            <w:tcW w:w="3119" w:type="dxa"/>
            <w:shd w:val="clear" w:color="auto" w:fill="auto"/>
          </w:tcPr>
          <w:p w:rsidR="00353760" w:rsidRPr="00353760" w:rsidRDefault="00353760" w:rsidP="001F7108">
            <w:pPr>
              <w:tabs>
                <w:tab w:val="left" w:pos="1134"/>
              </w:tabs>
              <w:spacing w:after="0" w:line="240" w:lineRule="auto"/>
              <w:jc w:val="center"/>
              <w:rPr>
                <w:rFonts w:ascii="Times New Roman" w:eastAsia="Times New Roman" w:hAnsi="Times New Roman" w:cs="Times New Roman"/>
                <w:b/>
                <w:sz w:val="24"/>
                <w:szCs w:val="24"/>
                <w:lang w:eastAsia="ru-RU"/>
              </w:rPr>
            </w:pPr>
            <w:r w:rsidRPr="00353760">
              <w:rPr>
                <w:rFonts w:ascii="Times New Roman" w:eastAsia="Times New Roman" w:hAnsi="Times New Roman" w:cs="Times New Roman"/>
                <w:b/>
                <w:sz w:val="24"/>
                <w:szCs w:val="24"/>
                <w:lang w:eastAsia="ru-RU"/>
              </w:rPr>
              <w:t>Индикаторы достижения</w:t>
            </w:r>
          </w:p>
        </w:tc>
        <w:tc>
          <w:tcPr>
            <w:tcW w:w="3124" w:type="dxa"/>
            <w:shd w:val="clear" w:color="auto" w:fill="auto"/>
          </w:tcPr>
          <w:p w:rsidR="00353760" w:rsidRPr="00353760" w:rsidRDefault="00353760" w:rsidP="001F7108">
            <w:pPr>
              <w:tabs>
                <w:tab w:val="left" w:pos="1134"/>
              </w:tabs>
              <w:spacing w:after="0" w:line="240" w:lineRule="auto"/>
              <w:jc w:val="center"/>
              <w:rPr>
                <w:rFonts w:ascii="Times New Roman" w:eastAsia="Times New Roman" w:hAnsi="Times New Roman" w:cs="Times New Roman"/>
                <w:b/>
                <w:sz w:val="24"/>
                <w:szCs w:val="24"/>
                <w:lang w:eastAsia="ru-RU"/>
              </w:rPr>
            </w:pPr>
            <w:r w:rsidRPr="00353760">
              <w:rPr>
                <w:rFonts w:ascii="Times New Roman" w:eastAsia="Times New Roman" w:hAnsi="Times New Roman" w:cs="Times New Roman"/>
                <w:b/>
                <w:sz w:val="24"/>
                <w:szCs w:val="24"/>
                <w:lang w:eastAsia="ru-RU"/>
              </w:rPr>
              <w:t>Планируемые результаты обучения по дисциплине (ЗУВ)</w:t>
            </w:r>
          </w:p>
        </w:tc>
      </w:tr>
      <w:tr w:rsidR="00353760" w:rsidRPr="00353760" w:rsidTr="00353760">
        <w:tc>
          <w:tcPr>
            <w:tcW w:w="9257" w:type="dxa"/>
            <w:gridSpan w:val="4"/>
            <w:shd w:val="clear" w:color="auto" w:fill="auto"/>
          </w:tcPr>
          <w:p w:rsidR="00353760" w:rsidRPr="00353760" w:rsidRDefault="00353760" w:rsidP="001F7108">
            <w:pPr>
              <w:tabs>
                <w:tab w:val="left" w:pos="1134"/>
              </w:tabs>
              <w:spacing w:after="0" w:line="240" w:lineRule="auto"/>
              <w:jc w:val="center"/>
              <w:rPr>
                <w:rFonts w:ascii="Times New Roman" w:eastAsia="Times New Roman" w:hAnsi="Times New Roman" w:cs="Times New Roman"/>
                <w:b/>
                <w:sz w:val="24"/>
                <w:szCs w:val="24"/>
                <w:lang w:eastAsia="ru-RU"/>
              </w:rPr>
            </w:pPr>
            <w:r w:rsidRPr="00353760">
              <w:rPr>
                <w:rFonts w:ascii="Times New Roman" w:eastAsia="Times New Roman" w:hAnsi="Times New Roman" w:cs="Times New Roman"/>
                <w:color w:val="000000"/>
                <w:spacing w:val="2"/>
                <w:sz w:val="24"/>
                <w:szCs w:val="24"/>
                <w:lang w:eastAsia="zh-TW"/>
              </w:rPr>
              <w:t xml:space="preserve">универсальные, </w:t>
            </w:r>
            <w:r w:rsidRPr="00353760">
              <w:rPr>
                <w:rFonts w:ascii="Times New Roman" w:eastAsia="Times New Roman" w:hAnsi="Times New Roman" w:cs="Times New Roman"/>
                <w:sz w:val="24"/>
                <w:szCs w:val="24"/>
                <w:lang w:eastAsia="ru-RU"/>
              </w:rPr>
              <w:t>общепрофессиональные</w:t>
            </w:r>
          </w:p>
        </w:tc>
      </w:tr>
      <w:tr w:rsidR="00353760" w:rsidRPr="00353760" w:rsidTr="00353760">
        <w:trPr>
          <w:gridAfter w:val="1"/>
          <w:wAfter w:w="8" w:type="dxa"/>
          <w:trHeight w:val="8495"/>
        </w:trPr>
        <w:tc>
          <w:tcPr>
            <w:tcW w:w="3006" w:type="dxa"/>
            <w:shd w:val="clear" w:color="auto" w:fill="auto"/>
          </w:tcPr>
          <w:p w:rsidR="00353760" w:rsidRPr="00353760" w:rsidRDefault="00353760" w:rsidP="00353760">
            <w:pPr>
              <w:tabs>
                <w:tab w:val="left" w:pos="1134"/>
              </w:tabs>
              <w:spacing w:after="0" w:line="240" w:lineRule="auto"/>
              <w:jc w:val="both"/>
              <w:rPr>
                <w:rFonts w:ascii="Times New Roman" w:eastAsia="Calibri" w:hAnsi="Times New Roman" w:cs="Times New Roman"/>
                <w:color w:val="000000"/>
                <w:spacing w:val="2"/>
                <w:sz w:val="24"/>
                <w:szCs w:val="24"/>
                <w:shd w:val="clear" w:color="auto" w:fill="FFFFFF"/>
                <w:lang w:eastAsia="ru-RU"/>
              </w:rPr>
            </w:pPr>
            <w:r w:rsidRPr="00353760">
              <w:rPr>
                <w:rFonts w:ascii="Times New Roman" w:eastAsia="Calibri" w:hAnsi="Times New Roman" w:cs="Times New Roman"/>
                <w:b/>
                <w:bCs/>
                <w:color w:val="000000"/>
                <w:spacing w:val="2"/>
                <w:sz w:val="24"/>
                <w:szCs w:val="24"/>
                <w:shd w:val="clear" w:color="auto" w:fill="FFFFFF"/>
                <w:lang w:eastAsia="ru-RU"/>
              </w:rPr>
              <w:t>УК-8.</w:t>
            </w:r>
            <w:r w:rsidRPr="00353760">
              <w:rPr>
                <w:rFonts w:ascii="Times New Roman" w:eastAsia="Calibri" w:hAnsi="Times New Roman" w:cs="Times New Roman"/>
                <w:color w:val="000000"/>
                <w:spacing w:val="2"/>
                <w:sz w:val="24"/>
                <w:szCs w:val="24"/>
                <w:shd w:val="clear" w:color="auto" w:fill="FFFFFF"/>
                <w:lang w:eastAsia="ru-RU"/>
              </w:rPr>
              <w:t xml:space="preserve"> Способен создавать и поддерживать безопасные условия жизнедеятельност</w:t>
            </w:r>
            <w:r>
              <w:rPr>
                <w:rFonts w:ascii="Times New Roman" w:eastAsia="Calibri" w:hAnsi="Times New Roman" w:cs="Times New Roman"/>
                <w:color w:val="000000"/>
                <w:spacing w:val="2"/>
                <w:sz w:val="24"/>
                <w:szCs w:val="24"/>
                <w:shd w:val="clear" w:color="auto" w:fill="FFFFFF"/>
                <w:lang w:eastAsia="ru-RU"/>
              </w:rPr>
              <w:t>и</w:t>
            </w:r>
            <w:r w:rsidRPr="00353760">
              <w:rPr>
                <w:rFonts w:ascii="Times New Roman" w:eastAsia="Calibri" w:hAnsi="Times New Roman" w:cs="Times New Roman"/>
                <w:color w:val="000000"/>
                <w:spacing w:val="2"/>
                <w:sz w:val="24"/>
                <w:szCs w:val="24"/>
                <w:shd w:val="clear" w:color="auto" w:fill="FFFFFF"/>
                <w:lang w:eastAsia="ru-RU"/>
              </w:rPr>
              <w:t>, в том числе при возникновении чрезвычайных ситуаций</w:t>
            </w:r>
          </w:p>
          <w:p w:rsidR="00353760" w:rsidRPr="00353760" w:rsidRDefault="00353760" w:rsidP="00353760">
            <w:pPr>
              <w:tabs>
                <w:tab w:val="left" w:pos="1134"/>
              </w:tabs>
              <w:spacing w:after="0" w:line="240" w:lineRule="auto"/>
              <w:jc w:val="both"/>
              <w:rPr>
                <w:rFonts w:ascii="Times New Roman" w:eastAsia="Courier New" w:hAnsi="Times New Roman" w:cs="Times New Roman"/>
                <w:color w:val="000000"/>
                <w:spacing w:val="2"/>
                <w:sz w:val="24"/>
                <w:szCs w:val="24"/>
                <w:lang w:eastAsia="zh-TW"/>
              </w:rPr>
            </w:pPr>
            <w:r w:rsidRPr="00353760">
              <w:rPr>
                <w:rStyle w:val="105pt0pt"/>
                <w:rFonts w:eastAsiaTheme="minorHAnsi"/>
                <w:b/>
                <w:bCs/>
                <w:sz w:val="24"/>
                <w:szCs w:val="24"/>
              </w:rPr>
              <w:t>ОПК-8.</w:t>
            </w:r>
            <w:r w:rsidRPr="00353760">
              <w:rPr>
                <w:rStyle w:val="105pt0pt"/>
                <w:rFonts w:eastAsiaTheme="minorHAnsi"/>
                <w:sz w:val="24"/>
                <w:szCs w:val="24"/>
              </w:rPr>
              <w:t xml:space="preserve"> Способен осуществлять и контролировать технологические процессы строительного производства и строительной индустрии с учетом требований </w:t>
            </w:r>
            <w:r w:rsidRPr="00353760">
              <w:rPr>
                <w:rFonts w:ascii="Times New Roman" w:eastAsia="Courier New" w:hAnsi="Times New Roman" w:cs="Times New Roman"/>
                <w:color w:val="000000"/>
                <w:spacing w:val="2"/>
                <w:sz w:val="24"/>
                <w:szCs w:val="24"/>
                <w:lang w:eastAsia="zh-TW"/>
              </w:rPr>
              <w:t>производственной и экологической безопасности, применяя известные и новые технологии в области строительства и строительной индустрии</w:t>
            </w:r>
          </w:p>
          <w:p w:rsidR="00353760" w:rsidRPr="00353760" w:rsidRDefault="00353760" w:rsidP="00353760">
            <w:pPr>
              <w:tabs>
                <w:tab w:val="left" w:pos="1134"/>
              </w:tabs>
              <w:spacing w:after="0" w:line="240" w:lineRule="auto"/>
              <w:jc w:val="both"/>
              <w:rPr>
                <w:rFonts w:ascii="Times New Roman" w:eastAsia="Times New Roman" w:hAnsi="Times New Roman" w:cs="Times New Roman"/>
                <w:b/>
                <w:sz w:val="24"/>
                <w:szCs w:val="24"/>
                <w:lang w:eastAsia="ru-RU"/>
              </w:rPr>
            </w:pPr>
            <w:r w:rsidRPr="00353760">
              <w:rPr>
                <w:rStyle w:val="105pt0pt"/>
                <w:rFonts w:eastAsiaTheme="minorHAnsi"/>
                <w:b/>
                <w:bCs/>
                <w:sz w:val="24"/>
                <w:szCs w:val="24"/>
              </w:rPr>
              <w:t>ОПК-9.</w:t>
            </w:r>
            <w:r w:rsidRPr="00353760">
              <w:rPr>
                <w:rStyle w:val="105pt0pt"/>
                <w:rFonts w:eastAsiaTheme="minorHAnsi"/>
                <w:sz w:val="24"/>
                <w:szCs w:val="24"/>
              </w:rPr>
              <w:t xml:space="preserve"> Способен организовывать работу и управлять коллективом производственного подразделения организаций, осуществляющих деятельность в области строительства, жилищно</w:t>
            </w:r>
            <w:r w:rsidRPr="00353760">
              <w:rPr>
                <w:rStyle w:val="105pt0pt"/>
                <w:rFonts w:eastAsiaTheme="minorHAnsi"/>
                <w:sz w:val="24"/>
                <w:szCs w:val="24"/>
              </w:rPr>
              <w:softHyphen/>
              <w:t>коммунального хозяйства и/или строительной индустрии</w:t>
            </w:r>
          </w:p>
        </w:tc>
        <w:tc>
          <w:tcPr>
            <w:tcW w:w="3119" w:type="dxa"/>
            <w:shd w:val="clear" w:color="auto" w:fill="auto"/>
          </w:tcPr>
          <w:p w:rsidR="00353760" w:rsidRPr="00353760" w:rsidRDefault="00353760" w:rsidP="00353760">
            <w:pPr>
              <w:pStyle w:val="TableParagraph"/>
              <w:ind w:left="110" w:right="89"/>
              <w:jc w:val="both"/>
              <w:rPr>
                <w:sz w:val="24"/>
                <w:szCs w:val="24"/>
              </w:rPr>
            </w:pPr>
            <w:r w:rsidRPr="00353760">
              <w:rPr>
                <w:b/>
                <w:bCs/>
                <w:sz w:val="24"/>
                <w:szCs w:val="24"/>
              </w:rPr>
              <w:t>УК.8.1.</w:t>
            </w:r>
            <w:r>
              <w:rPr>
                <w:sz w:val="24"/>
                <w:szCs w:val="24"/>
              </w:rPr>
              <w:t xml:space="preserve"> </w:t>
            </w:r>
            <w:r w:rsidRPr="00353760">
              <w:rPr>
                <w:sz w:val="24"/>
                <w:szCs w:val="24"/>
              </w:rPr>
              <w:t>Обеспечивает условия безопасной и комфортной образовательной среды, способствующей сохранению жизни и здоровья обучающихся в соответствии с их возрастными особенностями и санитарно-гигиеническими нормами</w:t>
            </w:r>
          </w:p>
          <w:p w:rsidR="00353760" w:rsidRPr="00353760" w:rsidRDefault="00353760" w:rsidP="00353760">
            <w:pPr>
              <w:pStyle w:val="TableParagraph"/>
              <w:ind w:left="110" w:right="94"/>
              <w:jc w:val="both"/>
              <w:rPr>
                <w:sz w:val="24"/>
                <w:szCs w:val="24"/>
              </w:rPr>
            </w:pPr>
            <w:r w:rsidRPr="00353760">
              <w:rPr>
                <w:b/>
                <w:bCs/>
                <w:sz w:val="24"/>
                <w:szCs w:val="24"/>
              </w:rPr>
              <w:t>УК.8.2.</w:t>
            </w:r>
            <w:r>
              <w:rPr>
                <w:sz w:val="24"/>
                <w:szCs w:val="24"/>
              </w:rPr>
              <w:t xml:space="preserve"> </w:t>
            </w:r>
            <w:r w:rsidRPr="00353760">
              <w:rPr>
                <w:sz w:val="24"/>
                <w:szCs w:val="24"/>
              </w:rPr>
              <w:t>Умеет обеспечивать безопасность обучающихся и оказывать первую помощь, в том числе при возникновении чрезвычайных ситуаций</w:t>
            </w:r>
          </w:p>
          <w:p w:rsidR="00353760" w:rsidRPr="00353760" w:rsidRDefault="00353760" w:rsidP="00353760">
            <w:pPr>
              <w:widowControl w:val="0"/>
              <w:spacing w:after="0" w:line="240" w:lineRule="auto"/>
              <w:jc w:val="both"/>
              <w:rPr>
                <w:rFonts w:ascii="Times New Roman" w:hAnsi="Times New Roman" w:cs="Times New Roman"/>
                <w:sz w:val="24"/>
                <w:szCs w:val="24"/>
              </w:rPr>
            </w:pPr>
            <w:r w:rsidRPr="00353760">
              <w:rPr>
                <w:rFonts w:ascii="Times New Roman" w:hAnsi="Times New Roman" w:cs="Times New Roman"/>
                <w:b/>
                <w:bCs/>
                <w:sz w:val="24"/>
                <w:szCs w:val="24"/>
              </w:rPr>
              <w:t>УК.8.3.</w:t>
            </w:r>
            <w:r>
              <w:rPr>
                <w:rFonts w:ascii="Times New Roman" w:hAnsi="Times New Roman" w:cs="Times New Roman"/>
                <w:sz w:val="24"/>
                <w:szCs w:val="24"/>
              </w:rPr>
              <w:t xml:space="preserve"> </w:t>
            </w:r>
            <w:r w:rsidRPr="00353760">
              <w:rPr>
                <w:rFonts w:ascii="Times New Roman" w:hAnsi="Times New Roman" w:cs="Times New Roman"/>
                <w:sz w:val="24"/>
                <w:szCs w:val="24"/>
              </w:rPr>
              <w:t>Оценивает степень потенциальной опасности и использует средства индивидуальной и коллективной защиты</w:t>
            </w:r>
          </w:p>
          <w:p w:rsidR="00353760" w:rsidRPr="00353760" w:rsidRDefault="00353760" w:rsidP="00353760">
            <w:pPr>
              <w:widowControl w:val="0"/>
              <w:spacing w:line="240" w:lineRule="auto"/>
              <w:jc w:val="both"/>
              <w:rPr>
                <w:rFonts w:ascii="Times New Roman" w:eastAsia="Times New Roman" w:hAnsi="Times New Roman" w:cs="Times New Roman"/>
                <w:color w:val="000000"/>
                <w:spacing w:val="1"/>
                <w:sz w:val="24"/>
                <w:szCs w:val="24"/>
                <w:lang w:eastAsia="zh-TW"/>
              </w:rPr>
            </w:pPr>
            <w:r w:rsidRPr="00353760">
              <w:rPr>
                <w:rFonts w:ascii="Times New Roman" w:eastAsia="Times New Roman" w:hAnsi="Times New Roman" w:cs="Times New Roman"/>
                <w:b/>
                <w:bCs/>
                <w:color w:val="000000"/>
                <w:spacing w:val="2"/>
                <w:sz w:val="24"/>
                <w:szCs w:val="24"/>
                <w:lang w:eastAsia="zh-TW"/>
              </w:rPr>
              <w:t>ОПК-8.3.</w:t>
            </w:r>
            <w:r>
              <w:rPr>
                <w:rFonts w:ascii="Times New Roman" w:eastAsia="Times New Roman" w:hAnsi="Times New Roman" w:cs="Times New Roman"/>
                <w:color w:val="000000"/>
                <w:spacing w:val="2"/>
                <w:sz w:val="24"/>
                <w:szCs w:val="24"/>
                <w:lang w:eastAsia="zh-TW"/>
              </w:rPr>
              <w:t xml:space="preserve"> </w:t>
            </w:r>
            <w:r w:rsidRPr="00353760">
              <w:rPr>
                <w:rFonts w:ascii="Times New Roman" w:eastAsia="Times New Roman" w:hAnsi="Times New Roman" w:cs="Times New Roman"/>
                <w:color w:val="000000"/>
                <w:spacing w:val="2"/>
                <w:sz w:val="24"/>
                <w:szCs w:val="24"/>
                <w:lang w:eastAsia="zh-TW"/>
              </w:rPr>
              <w:t>Контроль соблюдения требований охраны труда при осуществлении технологического процесса</w:t>
            </w:r>
          </w:p>
          <w:p w:rsidR="00353760" w:rsidRPr="00353760" w:rsidRDefault="00353760" w:rsidP="00353760">
            <w:pPr>
              <w:widowControl w:val="0"/>
              <w:spacing w:line="240" w:lineRule="auto"/>
              <w:jc w:val="both"/>
              <w:rPr>
                <w:rFonts w:ascii="Times New Roman" w:eastAsia="Times New Roman" w:hAnsi="Times New Roman" w:cs="Times New Roman"/>
                <w:b/>
                <w:sz w:val="24"/>
                <w:szCs w:val="24"/>
                <w:lang w:eastAsia="ru-RU"/>
              </w:rPr>
            </w:pPr>
            <w:r w:rsidRPr="00353760">
              <w:rPr>
                <w:rFonts w:ascii="Times New Roman" w:eastAsia="Times New Roman" w:hAnsi="Times New Roman" w:cs="Times New Roman"/>
                <w:b/>
                <w:bCs/>
                <w:color w:val="000000"/>
                <w:spacing w:val="2"/>
                <w:sz w:val="24"/>
                <w:szCs w:val="24"/>
                <w:lang w:eastAsia="zh-TW"/>
              </w:rPr>
              <w:t>ОПК-9.3.</w:t>
            </w:r>
            <w:r>
              <w:rPr>
                <w:rFonts w:ascii="Times New Roman" w:eastAsia="Times New Roman" w:hAnsi="Times New Roman" w:cs="Times New Roman"/>
                <w:color w:val="000000"/>
                <w:spacing w:val="2"/>
                <w:sz w:val="24"/>
                <w:szCs w:val="24"/>
                <w:lang w:eastAsia="zh-TW"/>
              </w:rPr>
              <w:t xml:space="preserve"> </w:t>
            </w:r>
            <w:r w:rsidRPr="00353760">
              <w:rPr>
                <w:rFonts w:ascii="Times New Roman" w:eastAsia="Times New Roman" w:hAnsi="Times New Roman" w:cs="Times New Roman"/>
                <w:color w:val="000000"/>
                <w:spacing w:val="2"/>
                <w:sz w:val="24"/>
                <w:szCs w:val="24"/>
                <w:lang w:eastAsia="zh-TW"/>
              </w:rPr>
              <w:t>Контроль соблюдения требований охраны труда на производстве</w:t>
            </w:r>
          </w:p>
        </w:tc>
        <w:tc>
          <w:tcPr>
            <w:tcW w:w="3124" w:type="dxa"/>
            <w:shd w:val="clear" w:color="auto" w:fill="auto"/>
          </w:tcPr>
          <w:p w:rsidR="00353760" w:rsidRPr="00353760" w:rsidRDefault="00353760" w:rsidP="00353760">
            <w:pPr>
              <w:autoSpaceDE w:val="0"/>
              <w:autoSpaceDN w:val="0"/>
              <w:adjustRightInd w:val="0"/>
              <w:spacing w:after="0" w:line="240" w:lineRule="auto"/>
              <w:jc w:val="both"/>
              <w:rPr>
                <w:rFonts w:ascii="Times New Roman" w:eastAsia="Calibri" w:hAnsi="Times New Roman" w:cs="Times New Roman"/>
                <w:color w:val="000000"/>
                <w:sz w:val="24"/>
                <w:szCs w:val="24"/>
              </w:rPr>
            </w:pPr>
            <w:r w:rsidRPr="00353760">
              <w:rPr>
                <w:rFonts w:ascii="Times New Roman" w:eastAsia="Calibri" w:hAnsi="Times New Roman" w:cs="Times New Roman"/>
                <w:b/>
                <w:bCs/>
                <w:color w:val="000000"/>
                <w:sz w:val="24"/>
                <w:szCs w:val="24"/>
              </w:rPr>
              <w:t xml:space="preserve">знать: </w:t>
            </w:r>
            <w:r w:rsidRPr="00353760">
              <w:rPr>
                <w:rFonts w:ascii="Times New Roman" w:eastAsia="Calibri" w:hAnsi="Times New Roman" w:cs="Times New Roman"/>
                <w:color w:val="000000"/>
                <w:sz w:val="24"/>
                <w:szCs w:val="24"/>
              </w:rPr>
              <w:t>основные техносферные опасности, их свойства и характеристики, характер воздействия вредных и опасных факторов на человека и природную среду, методы защиты от них применительно к сфере своей профессиональной деятельности;</w:t>
            </w:r>
          </w:p>
          <w:p w:rsidR="00353760" w:rsidRPr="00353760" w:rsidRDefault="00353760" w:rsidP="00353760">
            <w:pPr>
              <w:autoSpaceDE w:val="0"/>
              <w:autoSpaceDN w:val="0"/>
              <w:adjustRightInd w:val="0"/>
              <w:spacing w:after="0" w:line="240" w:lineRule="auto"/>
              <w:jc w:val="both"/>
              <w:rPr>
                <w:rFonts w:ascii="Times New Roman" w:eastAsia="Calibri" w:hAnsi="Times New Roman" w:cs="Times New Roman"/>
                <w:color w:val="000000"/>
                <w:sz w:val="24"/>
                <w:szCs w:val="24"/>
              </w:rPr>
            </w:pPr>
            <w:r w:rsidRPr="00353760">
              <w:rPr>
                <w:rFonts w:ascii="Times New Roman" w:eastAsia="Calibri" w:hAnsi="Times New Roman" w:cs="Times New Roman"/>
                <w:b/>
                <w:bCs/>
                <w:color w:val="000000"/>
                <w:sz w:val="24"/>
                <w:szCs w:val="24"/>
              </w:rPr>
              <w:t xml:space="preserve">уметь: </w:t>
            </w:r>
            <w:r w:rsidRPr="00353760">
              <w:rPr>
                <w:rFonts w:ascii="Times New Roman" w:eastAsia="Calibri" w:hAnsi="Times New Roman" w:cs="Times New Roman"/>
                <w:color w:val="000000"/>
                <w:sz w:val="24"/>
                <w:szCs w:val="24"/>
              </w:rPr>
              <w:t>идентифицировать основные опасности среды обитания человека, оценивать риск их реализации,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w:t>
            </w:r>
          </w:p>
          <w:p w:rsidR="00353760" w:rsidRPr="00353760" w:rsidRDefault="00353760" w:rsidP="00353760">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53760">
              <w:rPr>
                <w:rFonts w:ascii="Times New Roman" w:eastAsia="Calibri" w:hAnsi="Times New Roman" w:cs="Times New Roman"/>
                <w:b/>
                <w:bCs/>
                <w:color w:val="000000"/>
                <w:sz w:val="24"/>
                <w:szCs w:val="24"/>
              </w:rPr>
              <w:t xml:space="preserve">владеть: </w:t>
            </w:r>
            <w:r w:rsidRPr="00353760">
              <w:rPr>
                <w:rFonts w:ascii="Times New Roman" w:eastAsia="Calibri" w:hAnsi="Times New Roman" w:cs="Times New Roman"/>
                <w:color w:val="000000"/>
                <w:sz w:val="24"/>
                <w:szCs w:val="24"/>
              </w:rPr>
              <w:t xml:space="preserve">законодательными и правовыми актами в области безопасности и охраны окружающей среды, требованиями к безопасности технических регламентов в сфере профессиональной деятельности; способами и технологиями защиты в чрезвычайных ситуация;  защиты окружающей среды. </w:t>
            </w:r>
          </w:p>
        </w:tc>
      </w:tr>
    </w:tbl>
    <w:p w:rsidR="00CC315D" w:rsidRDefault="00CC315D" w:rsidP="006835BF">
      <w:pPr>
        <w:pStyle w:val="a3"/>
        <w:numPr>
          <w:ilvl w:val="0"/>
          <w:numId w:val="4"/>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CC315D" w:rsidRPr="00CC315D" w:rsidRDefault="00CC315D" w:rsidP="00353760">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353760">
        <w:rPr>
          <w:rFonts w:ascii="Times New Roman" w:hAnsi="Times New Roman" w:cs="Times New Roman"/>
          <w:sz w:val="24"/>
          <w:szCs w:val="24"/>
        </w:rPr>
        <w:t>108</w:t>
      </w:r>
      <w:r w:rsidRPr="00CC315D">
        <w:rPr>
          <w:rFonts w:ascii="Times New Roman" w:hAnsi="Times New Roman" w:cs="Times New Roman"/>
          <w:sz w:val="24"/>
          <w:szCs w:val="24"/>
        </w:rPr>
        <w:t xml:space="preserve"> часов, </w:t>
      </w:r>
      <w:r w:rsidRPr="00353760">
        <w:rPr>
          <w:rFonts w:ascii="Times New Roman" w:hAnsi="Times New Roman" w:cs="Times New Roman"/>
          <w:sz w:val="24"/>
          <w:szCs w:val="24"/>
        </w:rPr>
        <w:t>3</w:t>
      </w:r>
      <w:r w:rsidR="00353760">
        <w:rPr>
          <w:rFonts w:ascii="Times New Roman" w:hAnsi="Times New Roman" w:cs="Times New Roman"/>
          <w:sz w:val="24"/>
          <w:szCs w:val="24"/>
        </w:rPr>
        <w:t xml:space="preserve"> </w:t>
      </w:r>
      <w:r w:rsidRPr="00CC315D">
        <w:rPr>
          <w:rFonts w:ascii="Times New Roman" w:hAnsi="Times New Roman" w:cs="Times New Roman"/>
          <w:sz w:val="24"/>
          <w:szCs w:val="24"/>
        </w:rPr>
        <w:t xml:space="preserve">зач. ед., из них: контактная работа </w:t>
      </w:r>
      <w:r w:rsidR="00353760" w:rsidRPr="00353760">
        <w:rPr>
          <w:rFonts w:ascii="Times New Roman" w:hAnsi="Times New Roman" w:cs="Times New Roman"/>
          <w:sz w:val="24"/>
          <w:szCs w:val="24"/>
        </w:rPr>
        <w:t>48</w:t>
      </w:r>
      <w:r w:rsidRPr="00CC315D">
        <w:rPr>
          <w:rFonts w:ascii="Times New Roman" w:hAnsi="Times New Roman" w:cs="Times New Roman"/>
          <w:sz w:val="24"/>
          <w:szCs w:val="24"/>
        </w:rPr>
        <w:t xml:space="preserve"> часов, самостоятельная работа </w:t>
      </w:r>
      <w:r w:rsidR="00353760" w:rsidRPr="00353760">
        <w:rPr>
          <w:rFonts w:ascii="Times New Roman" w:hAnsi="Times New Roman" w:cs="Times New Roman"/>
          <w:sz w:val="24"/>
          <w:szCs w:val="24"/>
        </w:rPr>
        <w:t>60</w:t>
      </w:r>
      <w:r w:rsidRPr="00CC315D">
        <w:rPr>
          <w:rFonts w:ascii="Times New Roman" w:hAnsi="Times New Roman" w:cs="Times New Roman"/>
          <w:sz w:val="24"/>
          <w:szCs w:val="24"/>
        </w:rPr>
        <w:t xml:space="preserve"> час</w:t>
      </w:r>
      <w:r w:rsidR="00475662">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CC315D" w:rsidRDefault="00CC315D" w:rsidP="006835BF">
      <w:pPr>
        <w:pStyle w:val="a3"/>
        <w:numPr>
          <w:ilvl w:val="0"/>
          <w:numId w:val="4"/>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CC315D" w:rsidRPr="00CC315D" w:rsidRDefault="00CC315D"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6F3C30" w:rsidRPr="006F3C30">
        <w:rPr>
          <w:rFonts w:ascii="Times New Roman" w:hAnsi="Times New Roman" w:cs="Times New Roman"/>
          <w:sz w:val="24"/>
          <w:szCs w:val="24"/>
        </w:rPr>
        <w:t>4</w:t>
      </w:r>
      <w:r w:rsidRPr="00CC315D">
        <w:rPr>
          <w:rFonts w:ascii="Times New Roman" w:hAnsi="Times New Roman" w:cs="Times New Roman"/>
          <w:sz w:val="24"/>
          <w:szCs w:val="24"/>
        </w:rPr>
        <w:t xml:space="preserve"> семестре</w:t>
      </w:r>
      <w:r w:rsidR="006F3C30">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9524DD" w:rsidRDefault="009524DD"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Физическая культура и спорт</w:t>
      </w:r>
      <w:r w:rsidRPr="00F208BC">
        <w:rPr>
          <w:rFonts w:ascii="Times New Roman" w:hAnsi="Times New Roman" w:cs="Times New Roman"/>
          <w:b/>
          <w:bCs/>
          <w:sz w:val="24"/>
          <w:szCs w:val="24"/>
        </w:rPr>
        <w:t>»</w:t>
      </w:r>
    </w:p>
    <w:p w:rsidR="00CC315D" w:rsidRDefault="00CC315D"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Физическая   культура,  как   учебная    дисциплина   является  составной  частью общей  культуры и профессиональной подготовки студента  в  течение  всего  периода  обучения,  физическая культура   входит  обязательным   разделом   в   гуманитарный   компонент    образования, значимость которого  проявляется  через  гармонизацию   духовных  и  физических   сил, и формирование     таких    общечеловеческих    ценностей,    как    здоровье,   физическое  и психологическое благополучие, физическое совершенство.</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 xml:space="preserve">Целью физического воспитания студентов   является   формирование   физической культуры личности.  </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Для достижения поставленной   цели предусматривается   решение следующих воспитательных, образовательных, развивающих и оздоровительных задач:</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1. Понимание   роли   физической   культуры   в   развитии   личности и   подготовке ее к профессиональной деятельности;</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2. Знание научно-практических основ физической культуры и здорового образа  жизни;</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3. Формирование    мотивационно - 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4. Овладение системой практических умений и навыков,</w:t>
      </w:r>
      <w:r>
        <w:rPr>
          <w:rFonts w:ascii="Times New Roman" w:hAnsi="Times New Roman" w:cs="Times New Roman"/>
          <w:sz w:val="24"/>
          <w:szCs w:val="24"/>
        </w:rPr>
        <w:t xml:space="preserve"> </w:t>
      </w:r>
      <w:r w:rsidRPr="006F3C30">
        <w:rPr>
          <w:rFonts w:ascii="Times New Roman" w:hAnsi="Times New Roman" w:cs="Times New Roman"/>
          <w:sz w:val="24"/>
          <w:szCs w:val="24"/>
        </w:rPr>
        <w:t>обеспечивающих сохранение и укрепление    здоровья, психическое    благополучие,   развитие   и    совершенствование психофизических     способностей,   качеств   и   свойств    личности,   самоопределение   в физической культуре;</w:t>
      </w:r>
    </w:p>
    <w:p w:rsidR="006F3C30" w:rsidRPr="006F3C30" w:rsidRDefault="006F3C30" w:rsidP="006F3C30">
      <w:pPr>
        <w:tabs>
          <w:tab w:val="left" w:pos="1946"/>
        </w:tabs>
        <w:spacing w:after="0" w:line="240" w:lineRule="auto"/>
        <w:ind w:firstLine="567"/>
        <w:jc w:val="both"/>
        <w:rPr>
          <w:rFonts w:ascii="Times New Roman" w:hAnsi="Times New Roman" w:cs="Times New Roman"/>
          <w:sz w:val="24"/>
          <w:szCs w:val="24"/>
        </w:rPr>
      </w:pPr>
      <w:r w:rsidRPr="006F3C30">
        <w:rPr>
          <w:rFonts w:ascii="Times New Roman" w:hAnsi="Times New Roman" w:cs="Times New Roman"/>
          <w:sz w:val="24"/>
          <w:szCs w:val="24"/>
        </w:rPr>
        <w:t>5. Обеспечение  общей  и   профессионально-прикладной   физической  подготовленности, определяющей     психофизическую     готовность     студента    к     будущей     профессии;</w:t>
      </w:r>
    </w:p>
    <w:p w:rsidR="00CC315D" w:rsidRPr="006F3C30" w:rsidRDefault="006F3C30" w:rsidP="006F3C30">
      <w:pPr>
        <w:spacing w:after="0" w:line="240" w:lineRule="auto"/>
        <w:ind w:firstLine="567"/>
        <w:jc w:val="both"/>
        <w:rPr>
          <w:rFonts w:ascii="Times New Roman" w:hAnsi="Times New Roman" w:cs="Times New Roman"/>
          <w:b/>
          <w:bCs/>
          <w:sz w:val="24"/>
          <w:szCs w:val="24"/>
        </w:rPr>
      </w:pPr>
      <w:r w:rsidRPr="006F3C30">
        <w:rPr>
          <w:rFonts w:ascii="Times New Roman" w:hAnsi="Times New Roman" w:cs="Times New Roman"/>
          <w:sz w:val="24"/>
          <w:szCs w:val="24"/>
        </w:rPr>
        <w:t>6. Приобретение     опыта      творческого       использования       физкультурно-спортивной деятельности   для   достижения   жизненных   и   профессиональных   целей.</w:t>
      </w:r>
    </w:p>
    <w:p w:rsidR="00CC315D" w:rsidRPr="00F208BC" w:rsidRDefault="00CC315D" w:rsidP="00CC315D">
      <w:pPr>
        <w:jc w:val="both"/>
        <w:rPr>
          <w:rFonts w:ascii="Times New Roman" w:hAnsi="Times New Roman" w:cs="Times New Roman"/>
          <w:b/>
          <w:bCs/>
          <w:sz w:val="24"/>
          <w:szCs w:val="24"/>
        </w:rPr>
      </w:pPr>
    </w:p>
    <w:p w:rsidR="00CC315D" w:rsidRPr="00F208BC" w:rsidRDefault="00CC315D"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C315D" w:rsidRPr="006F3C30" w:rsidRDefault="006F3C30" w:rsidP="006F3C30">
      <w:pPr>
        <w:ind w:firstLine="709"/>
        <w:jc w:val="both"/>
        <w:rPr>
          <w:rFonts w:ascii="Times New Roman" w:hAnsi="Times New Roman" w:cs="Times New Roman"/>
          <w:b/>
          <w:bCs/>
          <w:sz w:val="24"/>
          <w:szCs w:val="24"/>
        </w:rPr>
      </w:pPr>
      <w:r w:rsidRPr="006F3C30">
        <w:rPr>
          <w:rFonts w:ascii="Times New Roman" w:hAnsi="Times New Roman" w:cs="Times New Roman"/>
          <w:sz w:val="24"/>
          <w:szCs w:val="24"/>
        </w:rPr>
        <w:t>Прикладная физическая культура относится к элективным дисциплинам.  Дисциплина тесно связана не только с физическим и функциональным развитием организма студента, но и его психофизической надежности как будущего специалиста и устойчивости уровня его работоспособности.</w:t>
      </w:r>
    </w:p>
    <w:p w:rsidR="00CC315D" w:rsidRPr="00F208BC" w:rsidRDefault="00CC315D" w:rsidP="00CC315D">
      <w:pPr>
        <w:jc w:val="both"/>
        <w:rPr>
          <w:rFonts w:ascii="Times New Roman" w:hAnsi="Times New Roman" w:cs="Times New Roman"/>
          <w:b/>
          <w:bCs/>
          <w:sz w:val="24"/>
          <w:szCs w:val="24"/>
        </w:rPr>
      </w:pPr>
    </w:p>
    <w:p w:rsidR="00CC315D" w:rsidRPr="00F208BC" w:rsidRDefault="00CC315D"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Style w:val="a6"/>
        <w:tblW w:w="9351" w:type="dxa"/>
        <w:tblLook w:val="04A0" w:firstRow="1" w:lastRow="0" w:firstColumn="1" w:lastColumn="0" w:noHBand="0" w:noVBand="1"/>
      </w:tblPr>
      <w:tblGrid>
        <w:gridCol w:w="2150"/>
        <w:gridCol w:w="2415"/>
        <w:gridCol w:w="4786"/>
      </w:tblGrid>
      <w:tr w:rsidR="006F3C30" w:rsidRPr="006F3C30" w:rsidTr="006F3C30">
        <w:trPr>
          <w:trHeight w:val="892"/>
        </w:trPr>
        <w:tc>
          <w:tcPr>
            <w:tcW w:w="1017" w:type="dxa"/>
          </w:tcPr>
          <w:p w:rsidR="006F3C30" w:rsidRPr="006F3C30" w:rsidRDefault="006F3C30" w:rsidP="006F3C30">
            <w:pPr>
              <w:rPr>
                <w:rFonts w:ascii="Times New Roman" w:hAnsi="Times New Roman"/>
                <w:sz w:val="24"/>
                <w:szCs w:val="24"/>
                <w:lang w:eastAsia="en-US"/>
              </w:rPr>
            </w:pPr>
            <w:r w:rsidRPr="006F3C30">
              <w:rPr>
                <w:rFonts w:ascii="Times New Roman" w:hAnsi="Times New Roman"/>
                <w:sz w:val="24"/>
                <w:szCs w:val="24"/>
                <w:lang w:eastAsia="en-US"/>
              </w:rPr>
              <w:t xml:space="preserve">Код по </w:t>
            </w:r>
          </w:p>
          <w:p w:rsidR="006F3C30" w:rsidRPr="006F3C30" w:rsidRDefault="006F3C30" w:rsidP="006F3C30">
            <w:pPr>
              <w:rPr>
                <w:rFonts w:ascii="Times New Roman" w:hAnsi="Times New Roman"/>
                <w:sz w:val="24"/>
                <w:szCs w:val="24"/>
                <w:lang w:eastAsia="en-US"/>
              </w:rPr>
            </w:pPr>
            <w:r w:rsidRPr="006F3C30">
              <w:rPr>
                <w:rFonts w:ascii="Times New Roman" w:hAnsi="Times New Roman"/>
                <w:sz w:val="24"/>
                <w:szCs w:val="24"/>
                <w:lang w:eastAsia="en-US"/>
              </w:rPr>
              <w:t>ФГОС</w:t>
            </w:r>
          </w:p>
        </w:tc>
        <w:tc>
          <w:tcPr>
            <w:tcW w:w="2522" w:type="dxa"/>
          </w:tcPr>
          <w:p w:rsidR="006F3C30" w:rsidRPr="006F3C30" w:rsidRDefault="006F3C30" w:rsidP="006F3C30">
            <w:pPr>
              <w:rPr>
                <w:rFonts w:ascii="Times New Roman" w:hAnsi="Times New Roman"/>
                <w:sz w:val="24"/>
                <w:szCs w:val="24"/>
                <w:lang w:eastAsia="en-US"/>
              </w:rPr>
            </w:pPr>
            <w:r w:rsidRPr="006F3C30">
              <w:rPr>
                <w:rFonts w:ascii="Times New Roman" w:hAnsi="Times New Roman"/>
                <w:sz w:val="24"/>
                <w:szCs w:val="24"/>
                <w:lang w:eastAsia="en-US"/>
              </w:rPr>
              <w:t>Индикаторы  достижения</w:t>
            </w:r>
          </w:p>
        </w:tc>
        <w:tc>
          <w:tcPr>
            <w:tcW w:w="5812" w:type="dxa"/>
          </w:tcPr>
          <w:p w:rsidR="006F3C30" w:rsidRPr="006F3C30" w:rsidRDefault="006F3C30" w:rsidP="006F3C30">
            <w:pPr>
              <w:rPr>
                <w:rFonts w:ascii="Times New Roman" w:hAnsi="Times New Roman"/>
                <w:sz w:val="24"/>
                <w:szCs w:val="24"/>
                <w:lang w:eastAsia="en-US"/>
              </w:rPr>
            </w:pPr>
            <w:r w:rsidRPr="006F3C30">
              <w:rPr>
                <w:rFonts w:ascii="Times New Roman" w:hAnsi="Times New Roman"/>
                <w:sz w:val="24"/>
                <w:szCs w:val="24"/>
                <w:lang w:eastAsia="en-US"/>
              </w:rPr>
              <w:t xml:space="preserve">Планируемые результаты обучения по дисциплине </w:t>
            </w:r>
          </w:p>
        </w:tc>
      </w:tr>
      <w:tr w:rsidR="006F3C30" w:rsidRPr="006F3C30" w:rsidTr="006F3C30">
        <w:trPr>
          <w:trHeight w:val="525"/>
        </w:trPr>
        <w:tc>
          <w:tcPr>
            <w:tcW w:w="9351" w:type="dxa"/>
            <w:gridSpan w:val="3"/>
          </w:tcPr>
          <w:p w:rsidR="006F3C30" w:rsidRPr="006F3C30" w:rsidRDefault="006F3C30" w:rsidP="006F3C30">
            <w:pPr>
              <w:rPr>
                <w:rFonts w:ascii="Times New Roman" w:hAnsi="Times New Roman"/>
                <w:b/>
                <w:sz w:val="24"/>
                <w:szCs w:val="24"/>
                <w:lang w:eastAsia="en-US"/>
              </w:rPr>
            </w:pPr>
            <w:r w:rsidRPr="006F3C30">
              <w:rPr>
                <w:rFonts w:ascii="Times New Roman" w:hAnsi="Times New Roman"/>
                <w:b/>
                <w:sz w:val="24"/>
                <w:szCs w:val="24"/>
                <w:lang w:eastAsia="en-US"/>
              </w:rPr>
              <w:t xml:space="preserve">                                                        Универсальные</w:t>
            </w:r>
          </w:p>
        </w:tc>
      </w:tr>
      <w:tr w:rsidR="00A90A9E" w:rsidRPr="006F3C30" w:rsidTr="006F3C30">
        <w:trPr>
          <w:trHeight w:val="2659"/>
        </w:trPr>
        <w:tc>
          <w:tcPr>
            <w:tcW w:w="1017" w:type="dxa"/>
          </w:tcPr>
          <w:p w:rsidR="00A90A9E" w:rsidRPr="00E15C70" w:rsidRDefault="00A90A9E" w:rsidP="00A90A9E">
            <w:pPr>
              <w:rPr>
                <w:rFonts w:ascii="Times New Roman" w:hAnsi="Times New Roman"/>
                <w:sz w:val="24"/>
                <w:szCs w:val="24"/>
                <w:lang w:eastAsia="en-US"/>
              </w:rPr>
            </w:pPr>
            <w:r w:rsidRPr="00E15C70">
              <w:rPr>
                <w:rFonts w:ascii="Times New Roman" w:hAnsi="Times New Roman"/>
                <w:sz w:val="24"/>
                <w:szCs w:val="24"/>
                <w:lang w:eastAsia="en-US"/>
              </w:rPr>
              <w:lastRenderedPageBreak/>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522" w:type="dxa"/>
          </w:tcPr>
          <w:p w:rsidR="00A90A9E" w:rsidRPr="00E15C70" w:rsidRDefault="00A90A9E" w:rsidP="00A90A9E">
            <w:pPr>
              <w:spacing w:after="160" w:line="256" w:lineRule="auto"/>
              <w:rPr>
                <w:rFonts w:ascii="Times New Roman" w:hAnsi="Times New Roman"/>
                <w:sz w:val="24"/>
                <w:szCs w:val="24"/>
                <w:lang w:eastAsia="en-US"/>
              </w:rPr>
            </w:pPr>
            <w:r w:rsidRPr="00E15C70">
              <w:rPr>
                <w:rFonts w:ascii="Times New Roman" w:hAnsi="Times New Roman"/>
                <w:sz w:val="24"/>
                <w:szCs w:val="24"/>
                <w:lang w:eastAsia="en-US"/>
              </w:rPr>
              <w:t>УК-7.1.</w:t>
            </w:r>
            <w:r w:rsidRPr="00E15C70">
              <w:rPr>
                <w:rFonts w:ascii="Times New Roman" w:hAnsi="Times New Roman"/>
                <w:sz w:val="24"/>
                <w:szCs w:val="24"/>
              </w:rPr>
              <w:t xml:space="preserve"> </w:t>
            </w:r>
            <w:r w:rsidRPr="00E15C70">
              <w:rPr>
                <w:rFonts w:ascii="Times New Roman" w:eastAsiaTheme="minorHAnsi" w:hAnsi="Times New Roman"/>
                <w:color w:val="000000"/>
                <w:sz w:val="24"/>
                <w:szCs w:val="24"/>
                <w:lang w:eastAsia="en-US"/>
              </w:rPr>
              <w:t>Умеет использовать средства и методы физической культуры, необходимые для планирования и реализации физкультурно-педагогической деятельности</w:t>
            </w:r>
          </w:p>
          <w:p w:rsidR="00A90A9E" w:rsidRPr="00E15C70" w:rsidRDefault="00A90A9E" w:rsidP="00A90A9E">
            <w:pPr>
              <w:spacing w:after="160" w:line="256" w:lineRule="auto"/>
              <w:rPr>
                <w:rFonts w:ascii="Times New Roman" w:hAnsi="Times New Roman"/>
                <w:sz w:val="24"/>
                <w:szCs w:val="24"/>
                <w:lang w:eastAsia="en-US"/>
              </w:rPr>
            </w:pPr>
            <w:r w:rsidRPr="00E15C70">
              <w:rPr>
                <w:rFonts w:ascii="Times New Roman" w:hAnsi="Times New Roman"/>
                <w:sz w:val="24"/>
                <w:szCs w:val="24"/>
                <w:lang w:eastAsia="en-US"/>
              </w:rPr>
              <w:t xml:space="preserve">УК-7.2. </w:t>
            </w:r>
            <w:r w:rsidRPr="00E15C70">
              <w:rPr>
                <w:rFonts w:ascii="Times New Roman" w:eastAsiaTheme="minorHAnsi" w:hAnsi="Times New Roman"/>
                <w:color w:val="000000"/>
                <w:sz w:val="24"/>
                <w:szCs w:val="24"/>
                <w:lang w:eastAsia="en-US"/>
              </w:rPr>
              <w:t>Демонстрирует необходимый уровень физических кондиций для самореализации в профессиональной деятельности</w:t>
            </w:r>
          </w:p>
        </w:tc>
        <w:tc>
          <w:tcPr>
            <w:tcW w:w="5812" w:type="dxa"/>
          </w:tcPr>
          <w:p w:rsidR="00A90A9E" w:rsidRPr="006F3C30" w:rsidRDefault="00A90A9E" w:rsidP="00A90A9E">
            <w:pPr>
              <w:rPr>
                <w:rFonts w:ascii="Times New Roman" w:hAnsi="Times New Roman"/>
                <w:sz w:val="24"/>
                <w:szCs w:val="24"/>
                <w:lang w:eastAsia="en-US"/>
              </w:rPr>
            </w:pPr>
            <w:r w:rsidRPr="006F3C30">
              <w:rPr>
                <w:rFonts w:ascii="Times New Roman" w:hAnsi="Times New Roman"/>
                <w:sz w:val="24"/>
                <w:szCs w:val="24"/>
                <w:lang w:eastAsia="en-US"/>
              </w:rPr>
              <w:t xml:space="preserve">Способен поддерживать должный уровень физической подготовленности для обеспечения полноценной социальной и профессиональной деятельности </w:t>
            </w:r>
          </w:p>
          <w:p w:rsidR="00A90A9E" w:rsidRPr="006F3C30" w:rsidRDefault="00A90A9E" w:rsidP="00A90A9E">
            <w:pPr>
              <w:rPr>
                <w:rFonts w:ascii="Times New Roman" w:hAnsi="Times New Roman"/>
                <w:sz w:val="24"/>
                <w:szCs w:val="24"/>
                <w:lang w:eastAsia="en-US"/>
              </w:rPr>
            </w:pPr>
          </w:p>
          <w:p w:rsidR="00A90A9E" w:rsidRPr="006F3C30" w:rsidRDefault="00A90A9E" w:rsidP="00A90A9E">
            <w:pPr>
              <w:rPr>
                <w:rFonts w:ascii="Times New Roman" w:hAnsi="Times New Roman"/>
                <w:sz w:val="24"/>
                <w:szCs w:val="24"/>
                <w:lang w:eastAsia="en-US"/>
              </w:rPr>
            </w:pPr>
            <w:r w:rsidRPr="006F3C30">
              <w:rPr>
                <w:rFonts w:ascii="Times New Roman" w:hAnsi="Times New Roman"/>
                <w:sz w:val="24"/>
                <w:szCs w:val="24"/>
                <w:lang w:eastAsia="en-US"/>
              </w:rPr>
              <w:t>Оценка влияния образа жизни на здоровье и физическую подготовку человека.</w:t>
            </w:r>
          </w:p>
          <w:p w:rsidR="00A90A9E" w:rsidRPr="006F3C30" w:rsidRDefault="00A90A9E" w:rsidP="00A90A9E">
            <w:pPr>
              <w:rPr>
                <w:rFonts w:ascii="Times New Roman" w:hAnsi="Times New Roman"/>
                <w:sz w:val="24"/>
                <w:szCs w:val="24"/>
                <w:lang w:eastAsia="en-US"/>
              </w:rPr>
            </w:pPr>
            <w:r w:rsidRPr="006F3C30">
              <w:rPr>
                <w:rFonts w:ascii="Times New Roman" w:hAnsi="Times New Roman"/>
                <w:sz w:val="24"/>
                <w:szCs w:val="24"/>
                <w:lang w:eastAsia="en-US"/>
              </w:rPr>
              <w:t>Выбор методов и средств физической культуры и спорта для собственного физического развития, коррекции здоровья и восстановления работоспособности.</w:t>
            </w:r>
          </w:p>
        </w:tc>
      </w:tr>
    </w:tbl>
    <w:p w:rsidR="00CC315D" w:rsidRDefault="00CC315D" w:rsidP="00CC315D">
      <w:pPr>
        <w:jc w:val="both"/>
        <w:rPr>
          <w:rFonts w:ascii="Times New Roman" w:hAnsi="Times New Roman" w:cs="Times New Roman"/>
          <w:b/>
          <w:bCs/>
          <w:sz w:val="24"/>
          <w:szCs w:val="24"/>
        </w:rPr>
      </w:pPr>
    </w:p>
    <w:p w:rsidR="00CC315D" w:rsidRDefault="00CC315D"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CC315D" w:rsidRPr="00CC315D" w:rsidRDefault="00CC315D" w:rsidP="006F3C30">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6F3C30" w:rsidRPr="006F3C30">
        <w:rPr>
          <w:rFonts w:ascii="Times New Roman" w:hAnsi="Times New Roman" w:cs="Times New Roman"/>
          <w:sz w:val="24"/>
          <w:szCs w:val="24"/>
        </w:rPr>
        <w:t>72</w:t>
      </w:r>
      <w:r w:rsidRPr="00CC315D">
        <w:rPr>
          <w:rFonts w:ascii="Times New Roman" w:hAnsi="Times New Roman" w:cs="Times New Roman"/>
          <w:sz w:val="24"/>
          <w:szCs w:val="24"/>
        </w:rPr>
        <w:t xml:space="preserve"> час</w:t>
      </w:r>
      <w:r w:rsidR="006F3C30">
        <w:rPr>
          <w:rFonts w:ascii="Times New Roman" w:hAnsi="Times New Roman" w:cs="Times New Roman"/>
          <w:sz w:val="24"/>
          <w:szCs w:val="24"/>
        </w:rPr>
        <w:t>а</w:t>
      </w:r>
      <w:r w:rsidRPr="00CC315D">
        <w:rPr>
          <w:rFonts w:ascii="Times New Roman" w:hAnsi="Times New Roman" w:cs="Times New Roman"/>
          <w:sz w:val="24"/>
          <w:szCs w:val="24"/>
        </w:rPr>
        <w:t xml:space="preserve">, </w:t>
      </w:r>
      <w:r w:rsidR="006F3C30" w:rsidRPr="006F3C30">
        <w:rPr>
          <w:rFonts w:ascii="Times New Roman" w:hAnsi="Times New Roman" w:cs="Times New Roman"/>
          <w:sz w:val="24"/>
          <w:szCs w:val="24"/>
        </w:rPr>
        <w:t>2</w:t>
      </w:r>
      <w:r w:rsidRPr="00CC315D">
        <w:rPr>
          <w:rFonts w:ascii="Times New Roman" w:hAnsi="Times New Roman" w:cs="Times New Roman"/>
          <w:sz w:val="24"/>
          <w:szCs w:val="24"/>
        </w:rPr>
        <w:t xml:space="preserve"> зач. ед., из них: контактная работа </w:t>
      </w:r>
      <w:r w:rsidR="006F3C30" w:rsidRPr="006F3C30">
        <w:rPr>
          <w:rFonts w:ascii="Times New Roman" w:hAnsi="Times New Roman" w:cs="Times New Roman"/>
          <w:sz w:val="24"/>
          <w:szCs w:val="24"/>
        </w:rPr>
        <w:t>3</w:t>
      </w:r>
      <w:r w:rsidRPr="006F3C30">
        <w:rPr>
          <w:rFonts w:ascii="Times New Roman" w:hAnsi="Times New Roman" w:cs="Times New Roman"/>
          <w:sz w:val="24"/>
          <w:szCs w:val="24"/>
        </w:rPr>
        <w:t>4</w:t>
      </w:r>
      <w:r w:rsidRPr="00CC315D">
        <w:rPr>
          <w:rFonts w:ascii="Times New Roman" w:hAnsi="Times New Roman" w:cs="Times New Roman"/>
          <w:sz w:val="24"/>
          <w:szCs w:val="24"/>
        </w:rPr>
        <w:t xml:space="preserve">  час</w:t>
      </w:r>
      <w:r w:rsidR="006F3C30">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006F3C30" w:rsidRPr="006F3C30">
        <w:rPr>
          <w:rFonts w:ascii="Times New Roman" w:hAnsi="Times New Roman" w:cs="Times New Roman"/>
          <w:sz w:val="24"/>
          <w:szCs w:val="24"/>
        </w:rPr>
        <w:t>38</w:t>
      </w:r>
      <w:r w:rsidRPr="00CC315D">
        <w:rPr>
          <w:rFonts w:ascii="Times New Roman" w:hAnsi="Times New Roman" w:cs="Times New Roman"/>
          <w:sz w:val="24"/>
          <w:szCs w:val="24"/>
        </w:rPr>
        <w:t xml:space="preserve"> час</w:t>
      </w:r>
      <w:r w:rsidR="006F3C30">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CC315D" w:rsidRDefault="00CC315D"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CC315D" w:rsidRPr="00CC315D" w:rsidRDefault="00CC315D"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6F3C30">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sidR="006F3C30">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Русский язык и культура речи</w:t>
      </w:r>
      <w:r w:rsidRPr="00F208BC">
        <w:rPr>
          <w:rFonts w:ascii="Times New Roman" w:hAnsi="Times New Roman" w:cs="Times New Roman"/>
          <w:b/>
          <w:bCs/>
          <w:sz w:val="24"/>
          <w:szCs w:val="24"/>
        </w:rPr>
        <w:t>»</w:t>
      </w:r>
    </w:p>
    <w:p w:rsidR="00CC315D" w:rsidRDefault="00CC315D" w:rsidP="006835BF">
      <w:pPr>
        <w:pStyle w:val="a3"/>
        <w:numPr>
          <w:ilvl w:val="0"/>
          <w:numId w:val="6"/>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6F3C30" w:rsidRPr="006F3C30" w:rsidRDefault="006F3C30" w:rsidP="006F3C30">
      <w:pPr>
        <w:tabs>
          <w:tab w:val="left" w:pos="1134"/>
        </w:tabs>
        <w:spacing w:after="0"/>
        <w:ind w:firstLine="709"/>
        <w:jc w:val="both"/>
        <w:rPr>
          <w:rFonts w:ascii="Times New Roman" w:hAnsi="Times New Roman" w:cs="Times New Roman"/>
          <w:sz w:val="24"/>
          <w:szCs w:val="24"/>
        </w:rPr>
      </w:pPr>
      <w:r w:rsidRPr="006F3C30">
        <w:rPr>
          <w:rFonts w:ascii="Times New Roman" w:hAnsi="Times New Roman" w:cs="Times New Roman"/>
          <w:sz w:val="24"/>
          <w:szCs w:val="24"/>
        </w:rPr>
        <w:t xml:space="preserve">Цель курса «Русский язык» – повышение уровня практического владения современным русским литературным языком у специалистов нефилологического профиля в разных сферах функционирования русского языка, в его письменной и устной разновидностях; овладение  навыками и знаниями в этой области и совершенствование имеющихся, что неотделимо от углубленного понимания основных, характерных свойств русского языка как средства общения и передачи информации, а также расширение общегуманитарного кругозора, опирающегося на владение богатым коммуникативным, познавательным и эстетическим потенциалом русского языка. </w:t>
      </w:r>
    </w:p>
    <w:p w:rsidR="006F3C30" w:rsidRPr="006F3C30" w:rsidRDefault="006F3C30" w:rsidP="006F3C30">
      <w:pPr>
        <w:tabs>
          <w:tab w:val="left" w:pos="709"/>
        </w:tabs>
        <w:spacing w:after="0"/>
        <w:ind w:firstLine="709"/>
        <w:jc w:val="both"/>
        <w:rPr>
          <w:rFonts w:ascii="Times New Roman" w:hAnsi="Times New Roman" w:cs="Times New Roman"/>
          <w:sz w:val="24"/>
          <w:szCs w:val="24"/>
        </w:rPr>
      </w:pPr>
      <w:r w:rsidRPr="006F3C30">
        <w:rPr>
          <w:rFonts w:ascii="Times New Roman" w:hAnsi="Times New Roman" w:cs="Times New Roman"/>
          <w:sz w:val="24"/>
          <w:szCs w:val="24"/>
        </w:rPr>
        <w:t>В связи с этим учебная дисциплина «Русский язык и культура речи» должна решать следующие задачи:</w:t>
      </w:r>
    </w:p>
    <w:p w:rsidR="006F3C30" w:rsidRPr="006F3C30" w:rsidRDefault="006F3C30" w:rsidP="00595B39">
      <w:pPr>
        <w:pStyle w:val="a3"/>
        <w:numPr>
          <w:ilvl w:val="0"/>
          <w:numId w:val="19"/>
        </w:numPr>
        <w:tabs>
          <w:tab w:val="left" w:pos="1134"/>
        </w:tabs>
        <w:overflowPunct w:val="0"/>
        <w:spacing w:after="0" w:line="276" w:lineRule="auto"/>
        <w:ind w:left="0" w:firstLine="709"/>
        <w:jc w:val="both"/>
        <w:rPr>
          <w:rFonts w:ascii="Times New Roman" w:hAnsi="Times New Roman" w:cs="Times New Roman"/>
          <w:sz w:val="24"/>
          <w:szCs w:val="24"/>
        </w:rPr>
      </w:pPr>
      <w:r w:rsidRPr="006F3C30">
        <w:rPr>
          <w:rFonts w:ascii="Times New Roman" w:hAnsi="Times New Roman" w:cs="Times New Roman"/>
          <w:sz w:val="24"/>
          <w:szCs w:val="24"/>
        </w:rPr>
        <w:t>познакомить с системой норм русского литературного языка на фонетическом, лексическом, словообразовательном, грамматическом уровне;</w:t>
      </w:r>
    </w:p>
    <w:p w:rsidR="006F3C30" w:rsidRPr="006F3C30" w:rsidRDefault="006F3C30" w:rsidP="00595B39">
      <w:pPr>
        <w:pStyle w:val="a3"/>
        <w:numPr>
          <w:ilvl w:val="0"/>
          <w:numId w:val="19"/>
        </w:numPr>
        <w:tabs>
          <w:tab w:val="left" w:pos="1134"/>
        </w:tabs>
        <w:overflowPunct w:val="0"/>
        <w:spacing w:after="0" w:line="276" w:lineRule="auto"/>
        <w:ind w:left="0" w:firstLine="709"/>
        <w:jc w:val="both"/>
        <w:rPr>
          <w:rFonts w:ascii="Times New Roman" w:hAnsi="Times New Roman" w:cs="Times New Roman"/>
          <w:sz w:val="24"/>
          <w:szCs w:val="24"/>
        </w:rPr>
      </w:pPr>
      <w:r w:rsidRPr="006F3C30">
        <w:rPr>
          <w:rFonts w:ascii="Times New Roman" w:hAnsi="Times New Roman" w:cs="Times New Roman"/>
          <w:sz w:val="24"/>
          <w:szCs w:val="24"/>
        </w:rPr>
        <w:t>дать теоретические знания в области нормативного и целенаправленного употребления языковых средств в деловом и научном общении;</w:t>
      </w:r>
    </w:p>
    <w:p w:rsidR="006F3C30" w:rsidRPr="006F3C30" w:rsidRDefault="006F3C30" w:rsidP="00595B39">
      <w:pPr>
        <w:pStyle w:val="a3"/>
        <w:numPr>
          <w:ilvl w:val="0"/>
          <w:numId w:val="19"/>
        </w:numPr>
        <w:tabs>
          <w:tab w:val="left" w:pos="1134"/>
        </w:tabs>
        <w:overflowPunct w:val="0"/>
        <w:spacing w:after="0" w:line="276" w:lineRule="auto"/>
        <w:ind w:left="0" w:firstLine="709"/>
        <w:jc w:val="both"/>
        <w:rPr>
          <w:rFonts w:ascii="Times New Roman" w:hAnsi="Times New Roman" w:cs="Times New Roman"/>
          <w:sz w:val="24"/>
          <w:szCs w:val="24"/>
        </w:rPr>
      </w:pPr>
      <w:r w:rsidRPr="006F3C30">
        <w:rPr>
          <w:rFonts w:ascii="Times New Roman" w:hAnsi="Times New Roman" w:cs="Times New Roman"/>
          <w:sz w:val="24"/>
          <w:szCs w:val="24"/>
        </w:rPr>
        <w:t>сформировать практические навыки и умения в области составления и продуцирования различных типов текстов, предотвращения и корректировки возможных языковых и речевых ошибок, адаптации текстов для устного или письменного изложения;</w:t>
      </w:r>
    </w:p>
    <w:p w:rsidR="006F3C30" w:rsidRPr="006F3C30" w:rsidRDefault="006F3C30" w:rsidP="00595B39">
      <w:pPr>
        <w:pStyle w:val="a3"/>
        <w:numPr>
          <w:ilvl w:val="0"/>
          <w:numId w:val="19"/>
        </w:numPr>
        <w:tabs>
          <w:tab w:val="left" w:pos="1134"/>
        </w:tabs>
        <w:overflowPunct w:val="0"/>
        <w:spacing w:after="0" w:line="276" w:lineRule="auto"/>
        <w:ind w:left="0" w:firstLine="709"/>
        <w:jc w:val="both"/>
        <w:rPr>
          <w:rFonts w:ascii="Times New Roman" w:hAnsi="Times New Roman" w:cs="Times New Roman"/>
          <w:sz w:val="24"/>
          <w:szCs w:val="24"/>
        </w:rPr>
      </w:pPr>
      <w:r w:rsidRPr="006F3C30">
        <w:rPr>
          <w:rFonts w:ascii="Times New Roman" w:hAnsi="Times New Roman" w:cs="Times New Roman"/>
          <w:sz w:val="24"/>
          <w:szCs w:val="24"/>
        </w:rPr>
        <w:t>сформировать умения, развить навыки общения в различных ситуациях;</w:t>
      </w:r>
    </w:p>
    <w:p w:rsidR="00CC315D" w:rsidRPr="006F3C30" w:rsidRDefault="006F3C30" w:rsidP="006F3C30">
      <w:pPr>
        <w:spacing w:after="0"/>
        <w:jc w:val="both"/>
        <w:rPr>
          <w:rFonts w:ascii="Times New Roman" w:hAnsi="Times New Roman" w:cs="Times New Roman"/>
          <w:b/>
          <w:bCs/>
          <w:sz w:val="24"/>
          <w:szCs w:val="24"/>
        </w:rPr>
      </w:pPr>
      <w:r w:rsidRPr="006F3C30">
        <w:rPr>
          <w:rFonts w:ascii="Times New Roman" w:hAnsi="Times New Roman" w:cs="Times New Roman"/>
          <w:sz w:val="24"/>
          <w:szCs w:val="24"/>
        </w:rPr>
        <w:t>сформировать у студентов сознательное отношение к своей и чужой устной и письменной речи на основе изучения её коммуникативных качеств.</w:t>
      </w:r>
    </w:p>
    <w:p w:rsidR="00CC315D" w:rsidRPr="00F208BC" w:rsidRDefault="00CC315D" w:rsidP="006835BF">
      <w:pPr>
        <w:pStyle w:val="a3"/>
        <w:numPr>
          <w:ilvl w:val="0"/>
          <w:numId w:val="6"/>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C315D" w:rsidRPr="006F3C30" w:rsidRDefault="006F3C30" w:rsidP="006F3C30">
      <w:pPr>
        <w:ind w:firstLine="709"/>
        <w:jc w:val="both"/>
        <w:rPr>
          <w:rFonts w:ascii="Times New Roman" w:hAnsi="Times New Roman" w:cs="Times New Roman"/>
          <w:b/>
          <w:bCs/>
          <w:sz w:val="24"/>
          <w:szCs w:val="24"/>
        </w:rPr>
      </w:pPr>
      <w:r w:rsidRPr="006F3C30">
        <w:rPr>
          <w:rFonts w:ascii="Times New Roman" w:hAnsi="Times New Roman" w:cs="Times New Roman"/>
          <w:sz w:val="24"/>
          <w:szCs w:val="24"/>
        </w:rPr>
        <w:t>Дисциплина относится к обязательной  части блока 1 учебного плана. Предшествующая дисциплина к курсу- школьный учебник «Русский язык». Последующие- все вузовские дисциплины.</w:t>
      </w:r>
    </w:p>
    <w:p w:rsidR="00CC315D" w:rsidRPr="00F208BC" w:rsidRDefault="00CC315D" w:rsidP="006835BF">
      <w:pPr>
        <w:pStyle w:val="a3"/>
        <w:numPr>
          <w:ilvl w:val="0"/>
          <w:numId w:val="6"/>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722" w:type="dxa"/>
        <w:tblInd w:w="-311" w:type="dxa"/>
        <w:tblCellMar>
          <w:top w:w="55" w:type="dxa"/>
          <w:left w:w="55" w:type="dxa"/>
          <w:bottom w:w="55" w:type="dxa"/>
          <w:right w:w="55" w:type="dxa"/>
        </w:tblCellMar>
        <w:tblLook w:val="04A0" w:firstRow="1" w:lastRow="0" w:firstColumn="1" w:lastColumn="0" w:noHBand="0" w:noVBand="1"/>
      </w:tblPr>
      <w:tblGrid>
        <w:gridCol w:w="2634"/>
        <w:gridCol w:w="3115"/>
        <w:gridCol w:w="3973"/>
      </w:tblGrid>
      <w:tr w:rsidR="006F3C30" w:rsidRPr="006F3C30" w:rsidTr="001F7108">
        <w:tc>
          <w:tcPr>
            <w:tcW w:w="2634" w:type="dxa"/>
            <w:tcBorders>
              <w:top w:val="single" w:sz="4" w:space="0" w:color="000000"/>
              <w:left w:val="single" w:sz="4" w:space="0" w:color="000000"/>
              <w:bottom w:val="single" w:sz="4" w:space="0" w:color="000000"/>
            </w:tcBorders>
            <w:shd w:val="clear" w:color="auto" w:fill="auto"/>
          </w:tcPr>
          <w:p w:rsidR="006F3C30" w:rsidRPr="006F3C30" w:rsidRDefault="006F3C30" w:rsidP="001F7108">
            <w:pPr>
              <w:pStyle w:val="a7"/>
              <w:rPr>
                <w:b/>
                <w:bCs/>
                <w:color w:val="000000"/>
              </w:rPr>
            </w:pPr>
            <w:r w:rsidRPr="006F3C30">
              <w:rPr>
                <w:b/>
                <w:bCs/>
                <w:color w:val="000000"/>
              </w:rPr>
              <w:t xml:space="preserve">    Код по ФГОС</w:t>
            </w:r>
          </w:p>
        </w:tc>
        <w:tc>
          <w:tcPr>
            <w:tcW w:w="3115" w:type="dxa"/>
            <w:tcBorders>
              <w:top w:val="single" w:sz="4" w:space="0" w:color="000000"/>
              <w:left w:val="single" w:sz="4" w:space="0" w:color="000000"/>
              <w:bottom w:val="single" w:sz="4" w:space="0" w:color="000000"/>
            </w:tcBorders>
            <w:shd w:val="clear" w:color="auto" w:fill="auto"/>
          </w:tcPr>
          <w:p w:rsidR="006F3C30" w:rsidRPr="006F3C30" w:rsidRDefault="006F3C30" w:rsidP="001F7108">
            <w:pPr>
              <w:pStyle w:val="a7"/>
              <w:rPr>
                <w:b/>
                <w:bCs/>
                <w:color w:val="000000"/>
              </w:rPr>
            </w:pPr>
            <w:r w:rsidRPr="006F3C30">
              <w:rPr>
                <w:b/>
                <w:bCs/>
                <w:color w:val="000000"/>
              </w:rPr>
              <w:t>Индикаторы достижения</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rsidR="006F3C30" w:rsidRPr="006F3C30" w:rsidRDefault="006F3C30" w:rsidP="001F7108">
            <w:pPr>
              <w:pStyle w:val="a7"/>
              <w:rPr>
                <w:b/>
                <w:bCs/>
                <w:color w:val="000000"/>
              </w:rPr>
            </w:pPr>
            <w:r w:rsidRPr="006F3C30">
              <w:rPr>
                <w:b/>
                <w:bCs/>
                <w:color w:val="000000"/>
              </w:rPr>
              <w:t>Планируемые результаты обучения по дисциплине (ЗУВ)</w:t>
            </w:r>
          </w:p>
        </w:tc>
      </w:tr>
      <w:tr w:rsidR="006F3C30" w:rsidRPr="006F3C30" w:rsidTr="001F7108">
        <w:tc>
          <w:tcPr>
            <w:tcW w:w="2634" w:type="dxa"/>
            <w:tcBorders>
              <w:left w:val="single" w:sz="4" w:space="0" w:color="000000"/>
              <w:bottom w:val="single" w:sz="4" w:space="0" w:color="000000"/>
            </w:tcBorders>
            <w:shd w:val="clear" w:color="auto" w:fill="auto"/>
          </w:tcPr>
          <w:p w:rsidR="006F3C30" w:rsidRPr="006F3C30" w:rsidRDefault="006F3C30" w:rsidP="001F7108">
            <w:pPr>
              <w:pStyle w:val="a7"/>
              <w:rPr>
                <w:color w:val="000000"/>
              </w:rPr>
            </w:pPr>
          </w:p>
        </w:tc>
        <w:tc>
          <w:tcPr>
            <w:tcW w:w="3115" w:type="dxa"/>
            <w:tcBorders>
              <w:left w:val="single" w:sz="4" w:space="0" w:color="000000"/>
              <w:bottom w:val="single" w:sz="4" w:space="0" w:color="000000"/>
            </w:tcBorders>
            <w:shd w:val="clear" w:color="auto" w:fill="auto"/>
          </w:tcPr>
          <w:p w:rsidR="006F3C30" w:rsidRPr="006F3C30" w:rsidRDefault="006F3C30" w:rsidP="001F7108">
            <w:pPr>
              <w:pStyle w:val="a7"/>
              <w:rPr>
                <w:b/>
                <w:bCs/>
                <w:color w:val="000000"/>
              </w:rPr>
            </w:pPr>
            <w:r w:rsidRPr="006F3C30">
              <w:rPr>
                <w:b/>
                <w:bCs/>
                <w:color w:val="000000"/>
              </w:rPr>
              <w:t xml:space="preserve">  Универсальные</w:t>
            </w:r>
          </w:p>
        </w:tc>
        <w:tc>
          <w:tcPr>
            <w:tcW w:w="3973" w:type="dxa"/>
            <w:tcBorders>
              <w:left w:val="single" w:sz="4" w:space="0" w:color="000000"/>
              <w:bottom w:val="single" w:sz="4" w:space="0" w:color="000000"/>
              <w:right w:val="single" w:sz="4" w:space="0" w:color="000000"/>
            </w:tcBorders>
            <w:shd w:val="clear" w:color="auto" w:fill="auto"/>
          </w:tcPr>
          <w:p w:rsidR="006F3C30" w:rsidRPr="006F3C30" w:rsidRDefault="006F3C30" w:rsidP="001F7108">
            <w:pPr>
              <w:pStyle w:val="a7"/>
              <w:rPr>
                <w:color w:val="000000"/>
              </w:rPr>
            </w:pPr>
          </w:p>
        </w:tc>
      </w:tr>
      <w:tr w:rsidR="006F3C30" w:rsidRPr="006F3C30" w:rsidTr="001F7108">
        <w:tc>
          <w:tcPr>
            <w:tcW w:w="2634" w:type="dxa"/>
            <w:tcBorders>
              <w:left w:val="single" w:sz="4" w:space="0" w:color="000000"/>
              <w:bottom w:val="single" w:sz="4" w:space="0" w:color="000000"/>
            </w:tcBorders>
            <w:shd w:val="clear" w:color="auto" w:fill="auto"/>
          </w:tcPr>
          <w:p w:rsidR="006F3C30" w:rsidRPr="006F3C30" w:rsidRDefault="006F3C30" w:rsidP="001F7108">
            <w:pPr>
              <w:pStyle w:val="a7"/>
              <w:rPr>
                <w:b/>
                <w:bCs/>
                <w:color w:val="000000"/>
              </w:rPr>
            </w:pPr>
            <w:r w:rsidRPr="006F3C30">
              <w:rPr>
                <w:b/>
                <w:bCs/>
                <w:color w:val="000000"/>
              </w:rPr>
              <w:t>УК-4</w:t>
            </w:r>
          </w:p>
          <w:p w:rsidR="006F3C30" w:rsidRPr="006F3C30" w:rsidRDefault="006F3C30" w:rsidP="001F7108">
            <w:pPr>
              <w:tabs>
                <w:tab w:val="left" w:pos="1134"/>
              </w:tabs>
              <w:spacing w:line="240" w:lineRule="auto"/>
              <w:rPr>
                <w:rFonts w:ascii="Times New Roman" w:hAnsi="Times New Roman" w:cs="Times New Roman"/>
                <w:sz w:val="24"/>
                <w:szCs w:val="24"/>
              </w:rPr>
            </w:pPr>
            <w:r w:rsidRPr="006F3C30">
              <w:rPr>
                <w:rFonts w:ascii="Times New Roman" w:hAnsi="Times New Roman" w:cs="Times New Roman"/>
                <w:sz w:val="24"/>
                <w:szCs w:val="24"/>
              </w:rPr>
              <w:t xml:space="preserve">- способен осуществлять деловую коммуникацию в устной и письменной формах на государственном языке Российской Федерации  и на иностранном(ых) языке(ах). </w:t>
            </w:r>
          </w:p>
          <w:p w:rsidR="006F3C30" w:rsidRPr="006F3C30" w:rsidRDefault="006F3C30" w:rsidP="001F7108">
            <w:pPr>
              <w:pStyle w:val="a3"/>
              <w:tabs>
                <w:tab w:val="left" w:pos="1134"/>
              </w:tabs>
              <w:spacing w:line="240" w:lineRule="auto"/>
              <w:ind w:left="0" w:firstLine="709"/>
              <w:rPr>
                <w:rFonts w:ascii="Times New Roman" w:hAnsi="Times New Roman" w:cs="Times New Roman"/>
                <w:b/>
                <w:bCs/>
                <w:color w:val="000000"/>
                <w:sz w:val="24"/>
                <w:szCs w:val="24"/>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pPr>
            <w:r w:rsidRPr="006F3C30">
              <w:rPr>
                <w:b/>
                <w:bCs/>
                <w:color w:val="000000"/>
              </w:rPr>
              <w:t xml:space="preserve">     </w:t>
            </w: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rPr>
                <w:b/>
                <w:bCs/>
                <w:color w:val="000000"/>
              </w:rPr>
            </w:pPr>
          </w:p>
          <w:p w:rsidR="006F3C30" w:rsidRPr="006F3C30" w:rsidRDefault="006F3C30" w:rsidP="001F7108">
            <w:pPr>
              <w:pStyle w:val="a7"/>
            </w:pPr>
            <w:r w:rsidRPr="006F3C30">
              <w:rPr>
                <w:b/>
                <w:bCs/>
                <w:color w:val="000000"/>
              </w:rPr>
              <w:t xml:space="preserve">     </w:t>
            </w:r>
          </w:p>
        </w:tc>
        <w:tc>
          <w:tcPr>
            <w:tcW w:w="3115" w:type="dxa"/>
            <w:tcBorders>
              <w:left w:val="single" w:sz="4" w:space="0" w:color="000000"/>
              <w:bottom w:val="single" w:sz="4" w:space="0" w:color="000000"/>
            </w:tcBorders>
            <w:shd w:val="clear" w:color="auto" w:fill="auto"/>
          </w:tcPr>
          <w:p w:rsidR="006F3C30" w:rsidRPr="006F3C30" w:rsidRDefault="006F3C30" w:rsidP="001F7108">
            <w:pPr>
              <w:pStyle w:val="a7"/>
            </w:pPr>
            <w:r w:rsidRPr="006F3C30">
              <w:rPr>
                <w:b/>
                <w:bCs/>
                <w:color w:val="000000"/>
              </w:rPr>
              <w:lastRenderedPageBreak/>
              <w:t xml:space="preserve">УК-4.4 </w:t>
            </w:r>
            <w:r w:rsidRPr="006F3C30">
              <w:rPr>
                <w:bCs/>
                <w:color w:val="000000"/>
              </w:rPr>
              <w:t>Создает на государственном языке Российской Федерации и иностранном(ых) языке(ах) грамотные и непротиворечивые письменные тексты реферативного характера</w:t>
            </w:r>
          </w:p>
          <w:p w:rsidR="006F3C30" w:rsidRPr="006F3C30" w:rsidRDefault="006F3C30" w:rsidP="001F7108">
            <w:pPr>
              <w:pStyle w:val="a7"/>
              <w:rPr>
                <w:b/>
                <w:bCs/>
                <w:color w:val="000000"/>
              </w:rPr>
            </w:pPr>
          </w:p>
          <w:p w:rsidR="006F3C30" w:rsidRPr="006F3C30" w:rsidRDefault="006F3C30" w:rsidP="001F7108">
            <w:pPr>
              <w:pStyle w:val="a7"/>
              <w:rPr>
                <w:color w:val="000000"/>
              </w:rPr>
            </w:pPr>
            <w:r w:rsidRPr="006F3C30">
              <w:rPr>
                <w:b/>
                <w:bCs/>
                <w:color w:val="000000"/>
              </w:rPr>
              <w:t xml:space="preserve">УК-4.5. </w:t>
            </w:r>
            <w:r w:rsidRPr="006F3C30">
              <w:rPr>
                <w:bCs/>
                <w:color w:val="000000"/>
              </w:rPr>
              <w:t xml:space="preserve">Демонстрирует умение осуществлять деловую переписку на </w:t>
            </w:r>
            <w:r w:rsidRPr="006F3C30">
              <w:rPr>
                <w:bCs/>
                <w:color w:val="000000"/>
              </w:rPr>
              <w:lastRenderedPageBreak/>
              <w:t>русском и языке, учитывая особенности стилистики официальных и неофициальных писем</w:t>
            </w:r>
          </w:p>
          <w:p w:rsidR="006F3C30" w:rsidRPr="006F3C30" w:rsidRDefault="006F3C30" w:rsidP="001F7108">
            <w:pPr>
              <w:pStyle w:val="a7"/>
              <w:rPr>
                <w:color w:val="000000"/>
              </w:rPr>
            </w:pPr>
          </w:p>
          <w:p w:rsidR="006F3C30" w:rsidRPr="006F3C30" w:rsidRDefault="006F3C30" w:rsidP="001F7108">
            <w:pPr>
              <w:pStyle w:val="a7"/>
            </w:pPr>
            <w:r w:rsidRPr="006F3C30">
              <w:rPr>
                <w:b/>
                <w:bCs/>
                <w:color w:val="000000"/>
              </w:rPr>
              <w:t xml:space="preserve">УК-4.6. </w:t>
            </w:r>
            <w:r w:rsidRPr="006F3C30">
              <w:rPr>
                <w:bCs/>
                <w:color w:val="000000"/>
              </w:rPr>
              <w:t>Осуществляет выбор коммуникативных стратегий и тактик проведении деловых переговоров</w:t>
            </w:r>
          </w:p>
        </w:tc>
        <w:tc>
          <w:tcPr>
            <w:tcW w:w="3973" w:type="dxa"/>
            <w:tcBorders>
              <w:left w:val="single" w:sz="4" w:space="0" w:color="000000"/>
              <w:bottom w:val="single" w:sz="4" w:space="0" w:color="000000"/>
              <w:right w:val="single" w:sz="4" w:space="0" w:color="000000"/>
            </w:tcBorders>
            <w:shd w:val="clear" w:color="auto" w:fill="auto"/>
          </w:tcPr>
          <w:p w:rsidR="006F3C30" w:rsidRPr="006F3C30" w:rsidRDefault="006F3C30" w:rsidP="001F7108">
            <w:pPr>
              <w:tabs>
                <w:tab w:val="left" w:pos="1134"/>
              </w:tabs>
              <w:spacing w:line="240" w:lineRule="auto"/>
              <w:rPr>
                <w:rFonts w:ascii="Times New Roman" w:hAnsi="Times New Roman" w:cs="Times New Roman"/>
                <w:b/>
                <w:bCs/>
                <w:sz w:val="24"/>
                <w:szCs w:val="24"/>
              </w:rPr>
            </w:pPr>
            <w:r w:rsidRPr="006F3C30">
              <w:rPr>
                <w:rFonts w:ascii="Times New Roman" w:hAnsi="Times New Roman" w:cs="Times New Roman"/>
                <w:b/>
                <w:bCs/>
                <w:color w:val="000000"/>
                <w:sz w:val="24"/>
                <w:szCs w:val="24"/>
              </w:rPr>
              <w:lastRenderedPageBreak/>
              <w:t>знать:</w:t>
            </w:r>
          </w:p>
          <w:p w:rsidR="006F3C30" w:rsidRPr="006F3C30" w:rsidRDefault="006F3C30" w:rsidP="001F7108">
            <w:pPr>
              <w:pStyle w:val="HTML"/>
              <w:textAlignment w:val="top"/>
              <w:rPr>
                <w:rFonts w:ascii="Times New Roman" w:hAnsi="Times New Roman" w:cs="Times New Roman"/>
                <w:sz w:val="24"/>
                <w:szCs w:val="24"/>
              </w:rPr>
            </w:pPr>
            <w:r w:rsidRPr="006F3C30">
              <w:rPr>
                <w:rFonts w:ascii="Times New Roman" w:hAnsi="Times New Roman" w:cs="Times New Roman"/>
                <w:color w:val="000000"/>
                <w:sz w:val="24"/>
                <w:szCs w:val="24"/>
              </w:rPr>
              <w:t>–</w:t>
            </w:r>
            <w:r w:rsidRPr="006F3C30">
              <w:rPr>
                <w:rFonts w:ascii="Times New Roman" w:hAnsi="Times New Roman" w:cs="Times New Roman"/>
                <w:sz w:val="24"/>
                <w:szCs w:val="24"/>
              </w:rPr>
              <w:t xml:space="preserve"> различие между языком и речью; функции языка;</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top"/>
              <w:rPr>
                <w:rFonts w:ascii="Times New Roman" w:hAnsi="Times New Roman" w:cs="Times New Roman"/>
                <w:sz w:val="24"/>
                <w:szCs w:val="24"/>
              </w:rPr>
            </w:pPr>
            <w:r w:rsidRPr="006F3C30">
              <w:rPr>
                <w:rFonts w:ascii="Times New Roman" w:hAnsi="Times New Roman" w:cs="Times New Roman"/>
                <w:color w:val="000000"/>
                <w:sz w:val="24"/>
                <w:szCs w:val="24"/>
              </w:rPr>
              <w:t xml:space="preserve">– </w:t>
            </w:r>
            <w:r w:rsidRPr="006F3C30">
              <w:rPr>
                <w:rFonts w:ascii="Times New Roman" w:hAnsi="Times New Roman" w:cs="Times New Roman"/>
                <w:sz w:val="24"/>
                <w:szCs w:val="24"/>
              </w:rPr>
              <w:t xml:space="preserve">коммуникативные качества правильной речи;                                     </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top"/>
              <w:rPr>
                <w:rFonts w:ascii="Times New Roman" w:hAnsi="Times New Roman" w:cs="Times New Roman"/>
                <w:sz w:val="24"/>
                <w:szCs w:val="24"/>
              </w:rPr>
            </w:pPr>
            <w:r w:rsidRPr="006F3C30">
              <w:rPr>
                <w:rFonts w:ascii="Times New Roman" w:hAnsi="Times New Roman" w:cs="Times New Roman"/>
                <w:color w:val="000000"/>
                <w:sz w:val="24"/>
                <w:szCs w:val="24"/>
              </w:rPr>
              <w:t>–</w:t>
            </w:r>
            <w:r w:rsidRPr="006F3C30">
              <w:rPr>
                <w:rFonts w:ascii="Times New Roman" w:hAnsi="Times New Roman" w:cs="Times New Roman"/>
                <w:sz w:val="24"/>
                <w:szCs w:val="24"/>
              </w:rPr>
              <w:t xml:space="preserve"> нормы современного русского литературного языка;</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top"/>
              <w:rPr>
                <w:rFonts w:ascii="Times New Roman" w:hAnsi="Times New Roman" w:cs="Times New Roman"/>
                <w:sz w:val="24"/>
                <w:szCs w:val="24"/>
              </w:rPr>
            </w:pPr>
            <w:r w:rsidRPr="006F3C30">
              <w:rPr>
                <w:rFonts w:ascii="Times New Roman" w:hAnsi="Times New Roman" w:cs="Times New Roman"/>
                <w:color w:val="000000"/>
                <w:sz w:val="24"/>
                <w:szCs w:val="24"/>
              </w:rPr>
              <w:t xml:space="preserve">– </w:t>
            </w:r>
            <w:r w:rsidRPr="006F3C30">
              <w:rPr>
                <w:rFonts w:ascii="Times New Roman" w:hAnsi="Times New Roman" w:cs="Times New Roman"/>
                <w:sz w:val="24"/>
                <w:szCs w:val="24"/>
              </w:rPr>
              <w:t>различие между литературным языком и социальными  диалектами (жаргоны, сленг, арго);</w:t>
            </w:r>
          </w:p>
          <w:p w:rsidR="006F3C30" w:rsidRPr="006F3C30" w:rsidRDefault="006F3C30" w:rsidP="001F7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top"/>
              <w:rPr>
                <w:rFonts w:ascii="Times New Roman" w:hAnsi="Times New Roman" w:cs="Times New Roman"/>
                <w:sz w:val="24"/>
                <w:szCs w:val="24"/>
              </w:rPr>
            </w:pPr>
            <w:r w:rsidRPr="006F3C30">
              <w:rPr>
                <w:rFonts w:ascii="Times New Roman" w:hAnsi="Times New Roman" w:cs="Times New Roman"/>
                <w:color w:val="000000"/>
                <w:sz w:val="24"/>
                <w:szCs w:val="24"/>
              </w:rPr>
              <w:t>–</w:t>
            </w:r>
            <w:r w:rsidRPr="006F3C30">
              <w:rPr>
                <w:rFonts w:ascii="Times New Roman" w:hAnsi="Times New Roman" w:cs="Times New Roman"/>
                <w:sz w:val="24"/>
                <w:szCs w:val="24"/>
              </w:rPr>
              <w:t xml:space="preserve"> основные словари русского языка.</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top"/>
              <w:rPr>
                <w:rFonts w:ascii="Times New Roman" w:hAnsi="Times New Roman" w:cs="Times New Roman"/>
                <w:b/>
                <w:sz w:val="24"/>
                <w:szCs w:val="24"/>
              </w:rPr>
            </w:pPr>
            <w:r w:rsidRPr="006F3C30">
              <w:rPr>
                <w:rFonts w:ascii="Times New Roman" w:hAnsi="Times New Roman" w:cs="Times New Roman"/>
                <w:b/>
                <w:sz w:val="24"/>
                <w:szCs w:val="24"/>
              </w:rPr>
              <w:lastRenderedPageBreak/>
              <w:t>уметь:</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top"/>
              <w:rPr>
                <w:rFonts w:ascii="Times New Roman" w:hAnsi="Times New Roman" w:cs="Times New Roman"/>
                <w:sz w:val="24"/>
                <w:szCs w:val="24"/>
              </w:rPr>
            </w:pPr>
            <w:r w:rsidRPr="006F3C30">
              <w:rPr>
                <w:rFonts w:ascii="Times New Roman" w:hAnsi="Times New Roman" w:cs="Times New Roman"/>
                <w:color w:val="000000"/>
                <w:sz w:val="24"/>
                <w:szCs w:val="24"/>
              </w:rPr>
              <w:t>–</w:t>
            </w:r>
            <w:r w:rsidRPr="006F3C30">
              <w:rPr>
                <w:rFonts w:ascii="Times New Roman" w:hAnsi="Times New Roman" w:cs="Times New Roman"/>
                <w:sz w:val="24"/>
                <w:szCs w:val="24"/>
              </w:rPr>
              <w:t xml:space="preserve"> анализировать свою речь и речь собеседника;</w:t>
            </w:r>
          </w:p>
          <w:p w:rsidR="006F3C30" w:rsidRPr="006F3C30" w:rsidRDefault="006F3C30" w:rsidP="00952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top"/>
              <w:rPr>
                <w:rFonts w:ascii="Times New Roman" w:hAnsi="Times New Roman" w:cs="Times New Roman"/>
                <w:sz w:val="24"/>
                <w:szCs w:val="24"/>
              </w:rPr>
            </w:pPr>
            <w:r w:rsidRPr="006F3C30">
              <w:rPr>
                <w:rFonts w:ascii="Times New Roman" w:hAnsi="Times New Roman" w:cs="Times New Roman"/>
                <w:color w:val="000000"/>
                <w:sz w:val="24"/>
                <w:szCs w:val="24"/>
              </w:rPr>
              <w:t>–</w:t>
            </w:r>
            <w:r w:rsidRPr="006F3C30">
              <w:rPr>
                <w:rFonts w:ascii="Times New Roman" w:hAnsi="Times New Roman" w:cs="Times New Roman"/>
                <w:sz w:val="24"/>
                <w:szCs w:val="24"/>
              </w:rPr>
              <w:t xml:space="preserve"> различать и устранять ошибки и недочеты в устной и письменной речи;</w:t>
            </w:r>
          </w:p>
          <w:p w:rsidR="006F3C30" w:rsidRPr="006F3C30" w:rsidRDefault="006F3C30" w:rsidP="009524DD">
            <w:pPr>
              <w:shd w:val="clear" w:color="auto" w:fill="FFFFFF"/>
              <w:tabs>
                <w:tab w:val="left" w:pos="10076"/>
              </w:tabs>
              <w:spacing w:after="0" w:line="240" w:lineRule="auto"/>
              <w:ind w:right="14"/>
              <w:jc w:val="both"/>
              <w:rPr>
                <w:rFonts w:ascii="Times New Roman" w:hAnsi="Times New Roman" w:cs="Times New Roman"/>
                <w:sz w:val="24"/>
                <w:szCs w:val="24"/>
              </w:rPr>
            </w:pPr>
            <w:r w:rsidRPr="006F3C30">
              <w:rPr>
                <w:rFonts w:ascii="Times New Roman" w:hAnsi="Times New Roman" w:cs="Times New Roman"/>
                <w:color w:val="000000"/>
                <w:sz w:val="24"/>
                <w:szCs w:val="24"/>
              </w:rPr>
              <w:t>– правильно и уместно использовать различные языковые средства в данном контексте, передавать логические акценты высказывания, обеспечивать связность текста</w:t>
            </w:r>
            <w:r w:rsidRPr="006F3C30">
              <w:rPr>
                <w:rFonts w:ascii="Times New Roman" w:hAnsi="Times New Roman" w:cs="Times New Roman"/>
                <w:sz w:val="24"/>
                <w:szCs w:val="24"/>
              </w:rPr>
              <w:t>;</w:t>
            </w:r>
          </w:p>
          <w:p w:rsidR="006F3C30" w:rsidRPr="006F3C30" w:rsidRDefault="006F3C30" w:rsidP="009524DD">
            <w:pPr>
              <w:shd w:val="clear" w:color="auto" w:fill="FFFFFF"/>
              <w:tabs>
                <w:tab w:val="left" w:pos="10076"/>
              </w:tabs>
              <w:spacing w:after="0" w:line="240" w:lineRule="auto"/>
              <w:ind w:right="14"/>
              <w:jc w:val="both"/>
              <w:rPr>
                <w:rFonts w:ascii="Times New Roman" w:hAnsi="Times New Roman" w:cs="Times New Roman"/>
                <w:sz w:val="24"/>
                <w:szCs w:val="24"/>
              </w:rPr>
            </w:pPr>
            <w:r w:rsidRPr="006F3C30">
              <w:rPr>
                <w:rFonts w:ascii="Times New Roman" w:hAnsi="Times New Roman" w:cs="Times New Roman"/>
                <w:color w:val="000000"/>
                <w:sz w:val="24"/>
                <w:szCs w:val="24"/>
              </w:rPr>
              <w:t>– находить в предложении или тексте и устранять подходящим в данном случае способом речевые ошибки, вызванные нарушениями литературных норм, а также отличать от речевых ошибок намеренное отступление от литературной нормы, оправданное стилистически</w:t>
            </w:r>
            <w:r w:rsidRPr="006F3C30">
              <w:rPr>
                <w:rFonts w:ascii="Times New Roman" w:hAnsi="Times New Roman" w:cs="Times New Roman"/>
                <w:sz w:val="24"/>
                <w:szCs w:val="24"/>
              </w:rPr>
              <w:t>;</w:t>
            </w:r>
          </w:p>
          <w:p w:rsidR="006F3C30" w:rsidRPr="006F3C30" w:rsidRDefault="006F3C30" w:rsidP="009524DD">
            <w:pPr>
              <w:shd w:val="clear" w:color="auto" w:fill="FFFFFF"/>
              <w:tabs>
                <w:tab w:val="left" w:pos="10076"/>
              </w:tabs>
              <w:spacing w:after="0" w:line="240" w:lineRule="auto"/>
              <w:ind w:right="14"/>
              <w:jc w:val="both"/>
              <w:rPr>
                <w:rFonts w:ascii="Times New Roman" w:hAnsi="Times New Roman" w:cs="Times New Roman"/>
                <w:sz w:val="24"/>
                <w:szCs w:val="24"/>
              </w:rPr>
            </w:pPr>
            <w:r w:rsidRPr="006F3C30">
              <w:rPr>
                <w:rFonts w:ascii="Times New Roman" w:hAnsi="Times New Roman" w:cs="Times New Roman"/>
                <w:color w:val="000000"/>
                <w:sz w:val="24"/>
                <w:szCs w:val="24"/>
              </w:rPr>
              <w:t>– оформлять высказывание в соответствии с нормами правописания</w:t>
            </w:r>
            <w:r w:rsidRPr="006F3C30">
              <w:rPr>
                <w:rFonts w:ascii="Times New Roman" w:hAnsi="Times New Roman" w:cs="Times New Roman"/>
                <w:sz w:val="24"/>
                <w:szCs w:val="24"/>
              </w:rPr>
              <w:t>;</w:t>
            </w:r>
          </w:p>
          <w:p w:rsidR="006F3C30" w:rsidRPr="006F3C30" w:rsidRDefault="006F3C30" w:rsidP="009524DD">
            <w:pPr>
              <w:shd w:val="clear" w:color="auto" w:fill="FFFFFF"/>
              <w:tabs>
                <w:tab w:val="left" w:pos="10076"/>
              </w:tabs>
              <w:spacing w:after="0" w:line="240" w:lineRule="auto"/>
              <w:ind w:right="14"/>
              <w:jc w:val="both"/>
              <w:rPr>
                <w:rFonts w:ascii="Times New Roman" w:hAnsi="Times New Roman" w:cs="Times New Roman"/>
                <w:sz w:val="24"/>
                <w:szCs w:val="24"/>
              </w:rPr>
            </w:pPr>
            <w:r w:rsidRPr="006F3C30">
              <w:rPr>
                <w:rFonts w:ascii="Times New Roman" w:hAnsi="Times New Roman" w:cs="Times New Roman"/>
                <w:color w:val="000000"/>
                <w:sz w:val="24"/>
                <w:szCs w:val="24"/>
              </w:rPr>
              <w:t>– продуцировать текст в разных жанрах деловой и научной речи</w:t>
            </w:r>
            <w:r w:rsidRPr="006F3C30">
              <w:rPr>
                <w:rFonts w:ascii="Times New Roman" w:hAnsi="Times New Roman" w:cs="Times New Roman"/>
                <w:sz w:val="24"/>
                <w:szCs w:val="24"/>
              </w:rPr>
              <w:t>.</w:t>
            </w:r>
          </w:p>
          <w:p w:rsidR="006F3C30" w:rsidRPr="006F3C30" w:rsidRDefault="006F3C30" w:rsidP="009524DD">
            <w:pPr>
              <w:shd w:val="clear" w:color="auto" w:fill="FFFFFF"/>
              <w:spacing w:after="0" w:line="240" w:lineRule="auto"/>
              <w:jc w:val="both"/>
              <w:rPr>
                <w:rFonts w:ascii="Times New Roman" w:hAnsi="Times New Roman" w:cs="Times New Roman"/>
                <w:b/>
                <w:sz w:val="24"/>
                <w:szCs w:val="24"/>
              </w:rPr>
            </w:pPr>
            <w:r w:rsidRPr="006F3C30">
              <w:rPr>
                <w:rFonts w:ascii="Times New Roman" w:hAnsi="Times New Roman" w:cs="Times New Roman"/>
                <w:b/>
                <w:sz w:val="24"/>
                <w:szCs w:val="24"/>
              </w:rPr>
              <w:t xml:space="preserve">владеть: </w:t>
            </w:r>
          </w:p>
          <w:p w:rsidR="006F3C30" w:rsidRPr="006F3C30" w:rsidRDefault="006F3C30" w:rsidP="009524DD">
            <w:pPr>
              <w:shd w:val="clear" w:color="auto" w:fill="FFFFFF"/>
              <w:spacing w:after="0" w:line="240" w:lineRule="auto"/>
              <w:jc w:val="both"/>
              <w:rPr>
                <w:rFonts w:ascii="Times New Roman" w:hAnsi="Times New Roman" w:cs="Times New Roman"/>
                <w:sz w:val="24"/>
                <w:szCs w:val="24"/>
              </w:rPr>
            </w:pPr>
            <w:r w:rsidRPr="006F3C30">
              <w:rPr>
                <w:rFonts w:ascii="Times New Roman" w:hAnsi="Times New Roman" w:cs="Times New Roman"/>
                <w:color w:val="000000"/>
                <w:sz w:val="24"/>
                <w:szCs w:val="24"/>
              </w:rPr>
              <w:t>– профессионально значимыми жанрами деловой и научной речи, основными интеллектуально-речевыми умениями для успешной работы по своей специальности и успешной коммуникации в самых различных сферах — бытовой, правовой, научной, политической, социально-государственной</w:t>
            </w:r>
            <w:r w:rsidRPr="006F3C30">
              <w:rPr>
                <w:rFonts w:ascii="Times New Roman" w:hAnsi="Times New Roman" w:cs="Times New Roman"/>
                <w:sz w:val="24"/>
                <w:szCs w:val="24"/>
              </w:rPr>
              <w:t xml:space="preserve">; </w:t>
            </w:r>
            <w:r w:rsidRPr="006F3C30">
              <w:rPr>
                <w:rFonts w:ascii="Times New Roman" w:hAnsi="Times New Roman" w:cs="Times New Roman"/>
                <w:color w:val="000000"/>
                <w:sz w:val="24"/>
                <w:szCs w:val="24"/>
              </w:rPr>
              <w:t xml:space="preserve"> </w:t>
            </w:r>
          </w:p>
          <w:p w:rsidR="006F3C30" w:rsidRPr="006F3C30" w:rsidRDefault="006F3C30" w:rsidP="009524DD">
            <w:pPr>
              <w:shd w:val="clear" w:color="auto" w:fill="FFFFFF"/>
              <w:spacing w:after="0" w:line="240" w:lineRule="auto"/>
              <w:jc w:val="both"/>
              <w:rPr>
                <w:rFonts w:ascii="Times New Roman" w:hAnsi="Times New Roman" w:cs="Times New Roman"/>
                <w:sz w:val="24"/>
                <w:szCs w:val="24"/>
              </w:rPr>
            </w:pPr>
            <w:r w:rsidRPr="006F3C30">
              <w:rPr>
                <w:rFonts w:ascii="Times New Roman" w:hAnsi="Times New Roman" w:cs="Times New Roman"/>
                <w:color w:val="000000"/>
                <w:sz w:val="24"/>
                <w:szCs w:val="24"/>
              </w:rPr>
              <w:t xml:space="preserve">– </w:t>
            </w:r>
            <w:r w:rsidRPr="006F3C30">
              <w:rPr>
                <w:rFonts w:ascii="Times New Roman" w:hAnsi="Times New Roman" w:cs="Times New Roman"/>
                <w:sz w:val="24"/>
                <w:szCs w:val="24"/>
              </w:rPr>
              <w:t>отбором  языковых единиц и такой их организации, чтобы семантика полученной речевой структуры соответствовала смыслу речи, соединения единиц с точки зрения их соответствия законам логики и правильного мышления, правильного использования средств связности, нахождения различных языковых средств с целью повышения уровня понимания речи адресатом.</w:t>
            </w:r>
          </w:p>
        </w:tc>
      </w:tr>
    </w:tbl>
    <w:p w:rsidR="00CC315D" w:rsidRDefault="00CC315D" w:rsidP="00CC315D">
      <w:pPr>
        <w:jc w:val="both"/>
        <w:rPr>
          <w:rFonts w:ascii="Times New Roman" w:hAnsi="Times New Roman" w:cs="Times New Roman"/>
          <w:b/>
          <w:bCs/>
          <w:sz w:val="24"/>
          <w:szCs w:val="24"/>
        </w:rPr>
      </w:pPr>
    </w:p>
    <w:p w:rsidR="00CC315D" w:rsidRDefault="00CC315D" w:rsidP="006835BF">
      <w:pPr>
        <w:pStyle w:val="a3"/>
        <w:numPr>
          <w:ilvl w:val="0"/>
          <w:numId w:val="6"/>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6F3C30">
        <w:rPr>
          <w:rFonts w:ascii="Times New Roman" w:hAnsi="Times New Roman" w:cs="Times New Roman"/>
          <w:sz w:val="24"/>
          <w:szCs w:val="24"/>
        </w:rPr>
        <w:t>72</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w:t>
      </w:r>
      <w:r w:rsidRPr="006F3C30">
        <w:rPr>
          <w:rFonts w:ascii="Times New Roman" w:hAnsi="Times New Roman" w:cs="Times New Roman"/>
          <w:sz w:val="24"/>
          <w:szCs w:val="24"/>
        </w:rPr>
        <w:t>2</w:t>
      </w:r>
      <w:r w:rsidRPr="00CC315D">
        <w:rPr>
          <w:rFonts w:ascii="Times New Roman" w:hAnsi="Times New Roman" w:cs="Times New Roman"/>
          <w:sz w:val="24"/>
          <w:szCs w:val="24"/>
        </w:rPr>
        <w:t xml:space="preserve"> зач. ед., из них: контактная работа </w:t>
      </w:r>
      <w:r w:rsidRPr="006F3C30">
        <w:rPr>
          <w:rFonts w:ascii="Times New Roman" w:hAnsi="Times New Roman" w:cs="Times New Roman"/>
          <w:sz w:val="24"/>
          <w:szCs w:val="24"/>
        </w:rPr>
        <w:t>34</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Pr="006F3C30">
        <w:rPr>
          <w:rFonts w:ascii="Times New Roman" w:hAnsi="Times New Roman" w:cs="Times New Roman"/>
          <w:sz w:val="24"/>
          <w:szCs w:val="24"/>
        </w:rPr>
        <w:t>38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1F7108" w:rsidRDefault="001F7108"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Правоведение</w:t>
      </w:r>
      <w:r w:rsidRPr="00F208BC">
        <w:rPr>
          <w:rFonts w:ascii="Times New Roman" w:hAnsi="Times New Roman" w:cs="Times New Roman"/>
          <w:b/>
          <w:bCs/>
          <w:sz w:val="24"/>
          <w:szCs w:val="24"/>
        </w:rPr>
        <w:t>»</w:t>
      </w:r>
    </w:p>
    <w:p w:rsidR="00CC315D" w:rsidRDefault="00CC315D" w:rsidP="006835BF">
      <w:pPr>
        <w:pStyle w:val="a3"/>
        <w:numPr>
          <w:ilvl w:val="0"/>
          <w:numId w:val="7"/>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1F7108" w:rsidRPr="001F7108" w:rsidRDefault="001F7108" w:rsidP="001F7108">
      <w:pPr>
        <w:spacing w:after="0" w:line="240" w:lineRule="auto"/>
        <w:ind w:firstLine="709"/>
        <w:jc w:val="both"/>
        <w:rPr>
          <w:rFonts w:ascii="Times New Roman" w:hAnsi="Times New Roman" w:cs="Times New Roman"/>
          <w:sz w:val="24"/>
          <w:szCs w:val="24"/>
        </w:rPr>
      </w:pPr>
      <w:r w:rsidRPr="001F7108">
        <w:rPr>
          <w:rFonts w:ascii="Times New Roman" w:hAnsi="Times New Roman" w:cs="Times New Roman"/>
          <w:sz w:val="24"/>
          <w:szCs w:val="24"/>
        </w:rPr>
        <w:t>Целью изучения дисциплины  «Правоведение» является овладения студентами знаниями в области права, выработке позитивного отношения к нему, в рассмотрении права как социальной реальности, выработанной человеческой цивилизацией и наполненной идеями гуманизма, добра и справедливости. Сформировать у студентов систему профессиональных знаний, умений и навыков по правовым вопросам, возникающим в жизненных ситуациях.</w:t>
      </w:r>
    </w:p>
    <w:p w:rsidR="001F7108" w:rsidRPr="001F7108" w:rsidRDefault="001F7108" w:rsidP="001F7108">
      <w:pPr>
        <w:widowControl w:val="0"/>
        <w:tabs>
          <w:tab w:val="left" w:pos="2164"/>
          <w:tab w:val="left" w:pos="3627"/>
          <w:tab w:val="left" w:pos="4082"/>
          <w:tab w:val="left" w:pos="5780"/>
          <w:tab w:val="left" w:pos="6229"/>
          <w:tab w:val="left" w:pos="8017"/>
        </w:tabs>
        <w:spacing w:after="0" w:line="240" w:lineRule="auto"/>
        <w:ind w:right="89" w:firstLine="709"/>
        <w:jc w:val="both"/>
        <w:rPr>
          <w:rFonts w:ascii="Times New Roman" w:hAnsi="Times New Roman" w:cs="Times New Roman"/>
          <w:bCs/>
          <w:sz w:val="24"/>
          <w:szCs w:val="24"/>
        </w:rPr>
      </w:pPr>
      <w:r w:rsidRPr="001F7108">
        <w:rPr>
          <w:rFonts w:ascii="Times New Roman" w:hAnsi="Times New Roman" w:cs="Times New Roman"/>
          <w:sz w:val="24"/>
          <w:szCs w:val="24"/>
        </w:rPr>
        <w:t xml:space="preserve"> </w:t>
      </w:r>
      <w:r w:rsidRPr="001F7108">
        <w:rPr>
          <w:rFonts w:ascii="Times New Roman" w:hAnsi="Times New Roman" w:cs="Times New Roman"/>
          <w:bCs/>
          <w:sz w:val="24"/>
          <w:szCs w:val="24"/>
        </w:rPr>
        <w:t>Задачи изучения дисциплины</w:t>
      </w:r>
      <w:r>
        <w:rPr>
          <w:rFonts w:ascii="Times New Roman" w:hAnsi="Times New Roman" w:cs="Times New Roman"/>
          <w:bCs/>
          <w:sz w:val="24"/>
          <w:szCs w:val="24"/>
        </w:rPr>
        <w:t>:</w:t>
      </w:r>
    </w:p>
    <w:p w:rsidR="001F7108" w:rsidRPr="001F7108" w:rsidRDefault="001F7108" w:rsidP="00595B39">
      <w:pPr>
        <w:pStyle w:val="a3"/>
        <w:numPr>
          <w:ilvl w:val="0"/>
          <w:numId w:val="20"/>
        </w:numPr>
        <w:tabs>
          <w:tab w:val="left" w:pos="993"/>
        </w:tabs>
        <w:spacing w:after="0" w:line="240" w:lineRule="auto"/>
        <w:ind w:left="0" w:firstLine="709"/>
        <w:jc w:val="both"/>
        <w:rPr>
          <w:rFonts w:ascii="Times New Roman" w:hAnsi="Times New Roman" w:cs="Times New Roman"/>
          <w:sz w:val="24"/>
          <w:szCs w:val="24"/>
        </w:rPr>
      </w:pPr>
      <w:r w:rsidRPr="001F7108">
        <w:rPr>
          <w:rFonts w:ascii="Times New Roman" w:hAnsi="Times New Roman" w:cs="Times New Roman"/>
          <w:sz w:val="24"/>
          <w:szCs w:val="24"/>
        </w:rPr>
        <w:t xml:space="preserve">Умения понимать законы и другие нормативные правовые акты; </w:t>
      </w:r>
    </w:p>
    <w:p w:rsidR="001F7108" w:rsidRPr="001F7108" w:rsidRDefault="001F7108" w:rsidP="00595B39">
      <w:pPr>
        <w:pStyle w:val="a3"/>
        <w:numPr>
          <w:ilvl w:val="0"/>
          <w:numId w:val="20"/>
        </w:numPr>
        <w:tabs>
          <w:tab w:val="left" w:pos="993"/>
        </w:tabs>
        <w:spacing w:after="0" w:line="240" w:lineRule="auto"/>
        <w:ind w:left="0" w:firstLine="709"/>
        <w:jc w:val="both"/>
        <w:rPr>
          <w:rFonts w:ascii="Times New Roman" w:hAnsi="Times New Roman" w:cs="Times New Roman"/>
          <w:sz w:val="24"/>
          <w:szCs w:val="24"/>
        </w:rPr>
      </w:pPr>
      <w:r w:rsidRPr="001F7108">
        <w:rPr>
          <w:rFonts w:ascii="Times New Roman" w:hAnsi="Times New Roman" w:cs="Times New Roman"/>
          <w:color w:val="000000"/>
          <w:sz w:val="24"/>
          <w:szCs w:val="24"/>
        </w:rPr>
        <w:t>Формирование навыков работы с законодательством;</w:t>
      </w:r>
    </w:p>
    <w:p w:rsidR="001F7108" w:rsidRPr="001F7108" w:rsidRDefault="001F7108" w:rsidP="00595B39">
      <w:pPr>
        <w:pStyle w:val="a3"/>
        <w:numPr>
          <w:ilvl w:val="0"/>
          <w:numId w:val="20"/>
        </w:numPr>
        <w:tabs>
          <w:tab w:val="left" w:pos="993"/>
        </w:tabs>
        <w:spacing w:after="0" w:line="240" w:lineRule="auto"/>
        <w:ind w:left="0" w:firstLine="709"/>
        <w:jc w:val="both"/>
        <w:rPr>
          <w:rFonts w:ascii="Times New Roman" w:hAnsi="Times New Roman" w:cs="Times New Roman"/>
          <w:sz w:val="24"/>
          <w:szCs w:val="24"/>
        </w:rPr>
      </w:pPr>
      <w:r w:rsidRPr="001F7108">
        <w:rPr>
          <w:rFonts w:ascii="Times New Roman" w:hAnsi="Times New Roman" w:cs="Times New Roman"/>
          <w:color w:val="000000"/>
          <w:sz w:val="24"/>
          <w:szCs w:val="24"/>
        </w:rPr>
        <w:t>Закрепление основ отдельных отраслей российского права: конституционного, гражданского, трудового, семейного, административного и уголовного;</w:t>
      </w:r>
    </w:p>
    <w:p w:rsidR="00CC315D" w:rsidRPr="001F7108" w:rsidRDefault="001F7108" w:rsidP="00595B39">
      <w:pPr>
        <w:pStyle w:val="a3"/>
        <w:numPr>
          <w:ilvl w:val="0"/>
          <w:numId w:val="20"/>
        </w:numPr>
        <w:spacing w:after="0" w:line="240" w:lineRule="auto"/>
        <w:ind w:firstLine="709"/>
        <w:jc w:val="both"/>
        <w:rPr>
          <w:rFonts w:ascii="Times New Roman" w:hAnsi="Times New Roman" w:cs="Times New Roman"/>
          <w:sz w:val="24"/>
          <w:szCs w:val="24"/>
        </w:rPr>
      </w:pPr>
      <w:r w:rsidRPr="001F7108">
        <w:rPr>
          <w:rFonts w:ascii="Times New Roman" w:hAnsi="Times New Roman" w:cs="Times New Roman"/>
          <w:sz w:val="24"/>
          <w:szCs w:val="24"/>
        </w:rPr>
        <w:t>Обеспечивать соблюдение законодательства, принимать решения и совершать иные юридические действия в точном соответствии с законом.</w:t>
      </w:r>
    </w:p>
    <w:p w:rsidR="00CC315D" w:rsidRPr="00F208BC" w:rsidRDefault="00CC315D" w:rsidP="006835BF">
      <w:pPr>
        <w:pStyle w:val="a3"/>
        <w:numPr>
          <w:ilvl w:val="0"/>
          <w:numId w:val="7"/>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1F7108" w:rsidRPr="001F7108" w:rsidRDefault="001F7108" w:rsidP="001F7108">
      <w:pPr>
        <w:pStyle w:val="3"/>
        <w:tabs>
          <w:tab w:val="left" w:pos="1134"/>
        </w:tabs>
        <w:ind w:right="-7" w:firstLine="709"/>
        <w:jc w:val="both"/>
        <w:rPr>
          <w:iCs/>
          <w:sz w:val="24"/>
          <w:szCs w:val="24"/>
        </w:rPr>
      </w:pPr>
      <w:r w:rsidRPr="001F7108">
        <w:rPr>
          <w:bCs/>
          <w:sz w:val="24"/>
          <w:szCs w:val="24"/>
        </w:rPr>
        <w:t xml:space="preserve">Учебная дисциплина «Правоведение» относится к обязательной части </w:t>
      </w:r>
      <w:r w:rsidRPr="001F7108">
        <w:rPr>
          <w:sz w:val="24"/>
          <w:szCs w:val="24"/>
        </w:rPr>
        <w:t>Фед</w:t>
      </w:r>
      <w:r w:rsidRPr="001F7108">
        <w:rPr>
          <w:spacing w:val="-1"/>
          <w:sz w:val="24"/>
          <w:szCs w:val="24"/>
        </w:rPr>
        <w:t>е</w:t>
      </w:r>
      <w:r w:rsidRPr="001F7108">
        <w:rPr>
          <w:sz w:val="24"/>
          <w:szCs w:val="24"/>
        </w:rPr>
        <w:t>раль</w:t>
      </w:r>
      <w:r w:rsidRPr="001F7108">
        <w:rPr>
          <w:spacing w:val="1"/>
          <w:sz w:val="24"/>
          <w:szCs w:val="24"/>
        </w:rPr>
        <w:t>н</w:t>
      </w:r>
      <w:r w:rsidRPr="001F7108">
        <w:rPr>
          <w:sz w:val="24"/>
          <w:szCs w:val="24"/>
        </w:rPr>
        <w:t>ого го</w:t>
      </w:r>
      <w:r w:rsidRPr="001F7108">
        <w:rPr>
          <w:spacing w:val="1"/>
          <w:sz w:val="24"/>
          <w:szCs w:val="24"/>
        </w:rPr>
        <w:t>с</w:t>
      </w:r>
      <w:r w:rsidRPr="001F7108">
        <w:rPr>
          <w:spacing w:val="-4"/>
          <w:sz w:val="24"/>
          <w:szCs w:val="24"/>
        </w:rPr>
        <w:t>у</w:t>
      </w:r>
      <w:r w:rsidRPr="001F7108">
        <w:rPr>
          <w:spacing w:val="2"/>
          <w:sz w:val="24"/>
          <w:szCs w:val="24"/>
        </w:rPr>
        <w:t>д</w:t>
      </w:r>
      <w:r w:rsidRPr="001F7108">
        <w:rPr>
          <w:sz w:val="24"/>
          <w:szCs w:val="24"/>
        </w:rPr>
        <w:t>ар</w:t>
      </w:r>
      <w:r w:rsidRPr="001F7108">
        <w:rPr>
          <w:spacing w:val="-1"/>
          <w:sz w:val="24"/>
          <w:szCs w:val="24"/>
        </w:rPr>
        <w:t>с</w:t>
      </w:r>
      <w:r w:rsidRPr="001F7108">
        <w:rPr>
          <w:sz w:val="24"/>
          <w:szCs w:val="24"/>
        </w:rPr>
        <w:t>тв</w:t>
      </w:r>
      <w:r w:rsidRPr="001F7108">
        <w:rPr>
          <w:spacing w:val="-1"/>
          <w:sz w:val="24"/>
          <w:szCs w:val="24"/>
        </w:rPr>
        <w:t>е</w:t>
      </w:r>
      <w:r w:rsidRPr="001F7108">
        <w:rPr>
          <w:spacing w:val="1"/>
          <w:sz w:val="24"/>
          <w:szCs w:val="24"/>
        </w:rPr>
        <w:t>нн</w:t>
      </w:r>
      <w:r w:rsidRPr="001F7108">
        <w:rPr>
          <w:sz w:val="24"/>
          <w:szCs w:val="24"/>
        </w:rPr>
        <w:t>ого</w:t>
      </w:r>
      <w:r w:rsidRPr="001F7108">
        <w:rPr>
          <w:spacing w:val="95"/>
          <w:sz w:val="24"/>
          <w:szCs w:val="24"/>
        </w:rPr>
        <w:t xml:space="preserve"> </w:t>
      </w:r>
      <w:r w:rsidRPr="001F7108">
        <w:rPr>
          <w:sz w:val="24"/>
          <w:szCs w:val="24"/>
        </w:rPr>
        <w:t>обр</w:t>
      </w:r>
      <w:r w:rsidRPr="001F7108">
        <w:rPr>
          <w:spacing w:val="1"/>
          <w:sz w:val="24"/>
          <w:szCs w:val="24"/>
        </w:rPr>
        <w:t>аз</w:t>
      </w:r>
      <w:r w:rsidRPr="001F7108">
        <w:rPr>
          <w:sz w:val="24"/>
          <w:szCs w:val="24"/>
        </w:rPr>
        <w:t>оват</w:t>
      </w:r>
      <w:r w:rsidRPr="001F7108">
        <w:rPr>
          <w:spacing w:val="1"/>
          <w:sz w:val="24"/>
          <w:szCs w:val="24"/>
        </w:rPr>
        <w:t>е</w:t>
      </w:r>
      <w:r w:rsidRPr="001F7108">
        <w:rPr>
          <w:sz w:val="24"/>
          <w:szCs w:val="24"/>
        </w:rPr>
        <w:t>л</w:t>
      </w:r>
      <w:r w:rsidRPr="001F7108">
        <w:rPr>
          <w:spacing w:val="1"/>
          <w:sz w:val="24"/>
          <w:szCs w:val="24"/>
        </w:rPr>
        <w:t>ьн</w:t>
      </w:r>
      <w:r w:rsidRPr="001F7108">
        <w:rPr>
          <w:sz w:val="24"/>
          <w:szCs w:val="24"/>
        </w:rPr>
        <w:t>ого</w:t>
      </w:r>
      <w:r w:rsidRPr="001F7108">
        <w:rPr>
          <w:spacing w:val="96"/>
          <w:sz w:val="24"/>
          <w:szCs w:val="24"/>
        </w:rPr>
        <w:t xml:space="preserve"> </w:t>
      </w:r>
      <w:r w:rsidRPr="001F7108">
        <w:rPr>
          <w:sz w:val="24"/>
          <w:szCs w:val="24"/>
        </w:rPr>
        <w:t>стандарта</w:t>
      </w:r>
      <w:r w:rsidRPr="001F7108">
        <w:rPr>
          <w:spacing w:val="96"/>
          <w:sz w:val="24"/>
          <w:szCs w:val="24"/>
        </w:rPr>
        <w:t xml:space="preserve"> </w:t>
      </w:r>
      <w:r w:rsidRPr="001F7108">
        <w:rPr>
          <w:sz w:val="24"/>
          <w:szCs w:val="24"/>
        </w:rPr>
        <w:t>в</w:t>
      </w:r>
      <w:r w:rsidRPr="001F7108">
        <w:rPr>
          <w:spacing w:val="1"/>
          <w:sz w:val="24"/>
          <w:szCs w:val="24"/>
        </w:rPr>
        <w:t>ы</w:t>
      </w:r>
      <w:r w:rsidRPr="001F7108">
        <w:rPr>
          <w:sz w:val="24"/>
          <w:szCs w:val="24"/>
        </w:rPr>
        <w:t>сш</w:t>
      </w:r>
      <w:r w:rsidRPr="001F7108">
        <w:rPr>
          <w:spacing w:val="-1"/>
          <w:sz w:val="24"/>
          <w:szCs w:val="24"/>
        </w:rPr>
        <w:t>е</w:t>
      </w:r>
      <w:r w:rsidRPr="001F7108">
        <w:rPr>
          <w:sz w:val="24"/>
          <w:szCs w:val="24"/>
        </w:rPr>
        <w:t>го</w:t>
      </w:r>
      <w:r w:rsidRPr="001F7108">
        <w:rPr>
          <w:spacing w:val="98"/>
          <w:sz w:val="24"/>
          <w:szCs w:val="24"/>
        </w:rPr>
        <w:t xml:space="preserve"> </w:t>
      </w:r>
      <w:r w:rsidRPr="001F7108">
        <w:rPr>
          <w:sz w:val="24"/>
          <w:szCs w:val="24"/>
        </w:rPr>
        <w:t>об</w:t>
      </w:r>
      <w:r w:rsidRPr="001F7108">
        <w:rPr>
          <w:spacing w:val="2"/>
          <w:sz w:val="24"/>
          <w:szCs w:val="24"/>
        </w:rPr>
        <w:t>р</w:t>
      </w:r>
      <w:r w:rsidRPr="001F7108">
        <w:rPr>
          <w:sz w:val="24"/>
          <w:szCs w:val="24"/>
        </w:rPr>
        <w:t>а</w:t>
      </w:r>
      <w:r w:rsidRPr="001F7108">
        <w:rPr>
          <w:spacing w:val="1"/>
          <w:sz w:val="24"/>
          <w:szCs w:val="24"/>
        </w:rPr>
        <w:t>з</w:t>
      </w:r>
      <w:r w:rsidRPr="001F7108">
        <w:rPr>
          <w:sz w:val="24"/>
          <w:szCs w:val="24"/>
        </w:rPr>
        <w:t>ования</w:t>
      </w:r>
      <w:r w:rsidRPr="001F7108">
        <w:rPr>
          <w:spacing w:val="97"/>
          <w:sz w:val="24"/>
          <w:szCs w:val="24"/>
        </w:rPr>
        <w:t xml:space="preserve"> </w:t>
      </w:r>
      <w:r w:rsidRPr="001F7108">
        <w:rPr>
          <w:spacing w:val="1"/>
          <w:sz w:val="24"/>
          <w:szCs w:val="24"/>
        </w:rPr>
        <w:t>п</w:t>
      </w:r>
      <w:r w:rsidRPr="001F7108">
        <w:rPr>
          <w:sz w:val="24"/>
          <w:szCs w:val="24"/>
        </w:rPr>
        <w:t>о</w:t>
      </w:r>
      <w:r w:rsidRPr="001F7108">
        <w:rPr>
          <w:spacing w:val="96"/>
          <w:sz w:val="24"/>
          <w:szCs w:val="24"/>
        </w:rPr>
        <w:t xml:space="preserve"> </w:t>
      </w:r>
      <w:r w:rsidRPr="001F7108">
        <w:rPr>
          <w:spacing w:val="1"/>
          <w:sz w:val="24"/>
          <w:szCs w:val="24"/>
        </w:rPr>
        <w:t>н</w:t>
      </w:r>
      <w:r w:rsidRPr="001F7108">
        <w:rPr>
          <w:sz w:val="24"/>
          <w:szCs w:val="24"/>
        </w:rPr>
        <w:t>а</w:t>
      </w:r>
      <w:r w:rsidRPr="001F7108">
        <w:rPr>
          <w:spacing w:val="1"/>
          <w:sz w:val="24"/>
          <w:szCs w:val="24"/>
        </w:rPr>
        <w:t>п</w:t>
      </w:r>
      <w:r w:rsidRPr="001F7108">
        <w:rPr>
          <w:sz w:val="24"/>
          <w:szCs w:val="24"/>
        </w:rPr>
        <w:t>равл</w:t>
      </w:r>
      <w:r w:rsidRPr="001F7108">
        <w:rPr>
          <w:spacing w:val="-1"/>
          <w:sz w:val="24"/>
          <w:szCs w:val="24"/>
        </w:rPr>
        <w:t>е</w:t>
      </w:r>
      <w:r w:rsidRPr="001F7108">
        <w:rPr>
          <w:sz w:val="24"/>
          <w:szCs w:val="24"/>
        </w:rPr>
        <w:t xml:space="preserve">нию подготовки </w:t>
      </w:r>
      <w:r w:rsidRPr="001F7108">
        <w:rPr>
          <w:iCs/>
          <w:sz w:val="24"/>
          <w:szCs w:val="24"/>
        </w:rPr>
        <w:t>08.03.01  Строительство.</w:t>
      </w:r>
    </w:p>
    <w:p w:rsidR="001F7108" w:rsidRPr="001F7108" w:rsidRDefault="001F7108" w:rsidP="001F7108">
      <w:pPr>
        <w:tabs>
          <w:tab w:val="left" w:pos="-5387"/>
        </w:tabs>
        <w:spacing w:after="0" w:line="240" w:lineRule="auto"/>
        <w:ind w:firstLine="709"/>
        <w:jc w:val="both"/>
        <w:rPr>
          <w:rFonts w:ascii="Times New Roman" w:hAnsi="Times New Roman" w:cs="Times New Roman"/>
          <w:bCs/>
          <w:sz w:val="24"/>
          <w:szCs w:val="24"/>
        </w:rPr>
      </w:pPr>
      <w:r w:rsidRPr="001F7108">
        <w:rPr>
          <w:rFonts w:ascii="Times New Roman" w:hAnsi="Times New Roman" w:cs="Times New Roman"/>
          <w:bCs/>
          <w:sz w:val="24"/>
          <w:szCs w:val="24"/>
        </w:rPr>
        <w:t>Для освоения дисциплины «Правоведение» студент должен обладать знаниями и умениями, приобретенными в результате освоения предшествующих дисциплин:</w:t>
      </w:r>
    </w:p>
    <w:p w:rsidR="001F7108" w:rsidRPr="001F7108" w:rsidRDefault="001F7108" w:rsidP="001F7108">
      <w:pPr>
        <w:tabs>
          <w:tab w:val="left" w:pos="-5387"/>
        </w:tabs>
        <w:spacing w:after="0" w:line="240" w:lineRule="auto"/>
        <w:ind w:left="1429" w:hanging="578"/>
        <w:jc w:val="both"/>
        <w:rPr>
          <w:rFonts w:ascii="Times New Roman" w:hAnsi="Times New Roman" w:cs="Times New Roman"/>
          <w:bCs/>
          <w:sz w:val="24"/>
          <w:szCs w:val="24"/>
        </w:rPr>
      </w:pPr>
      <w:r w:rsidRPr="001F7108">
        <w:rPr>
          <w:rFonts w:ascii="Times New Roman" w:hAnsi="Times New Roman" w:cs="Times New Roman"/>
          <w:bCs/>
          <w:sz w:val="24"/>
          <w:szCs w:val="24"/>
        </w:rPr>
        <w:t>- история;</w:t>
      </w:r>
    </w:p>
    <w:p w:rsidR="001F7108" w:rsidRPr="001F7108" w:rsidRDefault="001F7108" w:rsidP="001F7108">
      <w:pPr>
        <w:tabs>
          <w:tab w:val="left" w:pos="-5387"/>
        </w:tabs>
        <w:spacing w:after="0" w:line="240" w:lineRule="auto"/>
        <w:ind w:left="1429" w:hanging="578"/>
        <w:jc w:val="both"/>
        <w:rPr>
          <w:rFonts w:ascii="Times New Roman" w:hAnsi="Times New Roman" w:cs="Times New Roman"/>
          <w:bCs/>
          <w:sz w:val="24"/>
          <w:szCs w:val="24"/>
        </w:rPr>
      </w:pPr>
      <w:r w:rsidRPr="001F7108">
        <w:rPr>
          <w:rFonts w:ascii="Times New Roman" w:hAnsi="Times New Roman" w:cs="Times New Roman"/>
          <w:bCs/>
          <w:sz w:val="24"/>
          <w:szCs w:val="24"/>
        </w:rPr>
        <w:t>- культурология</w:t>
      </w:r>
      <w:r>
        <w:rPr>
          <w:rFonts w:ascii="Times New Roman" w:hAnsi="Times New Roman" w:cs="Times New Roman"/>
          <w:bCs/>
          <w:sz w:val="24"/>
          <w:szCs w:val="24"/>
        </w:rPr>
        <w:t>.</w:t>
      </w:r>
    </w:p>
    <w:p w:rsidR="001F7108" w:rsidRPr="001F7108" w:rsidRDefault="001F7108" w:rsidP="001F7108">
      <w:pPr>
        <w:tabs>
          <w:tab w:val="left" w:pos="-5387"/>
        </w:tabs>
        <w:spacing w:after="0" w:line="240" w:lineRule="auto"/>
        <w:ind w:firstLine="709"/>
        <w:jc w:val="both"/>
        <w:rPr>
          <w:rFonts w:ascii="Times New Roman" w:hAnsi="Times New Roman" w:cs="Times New Roman"/>
          <w:bCs/>
          <w:sz w:val="24"/>
          <w:szCs w:val="24"/>
        </w:rPr>
      </w:pPr>
      <w:r w:rsidRPr="001F7108">
        <w:rPr>
          <w:rFonts w:ascii="Times New Roman" w:hAnsi="Times New Roman" w:cs="Times New Roman"/>
          <w:bCs/>
          <w:sz w:val="24"/>
          <w:szCs w:val="24"/>
        </w:rPr>
        <w:t>Дисциплина «Правоведение» является последующей и необходимой для изучения следующих дисциплин:</w:t>
      </w:r>
    </w:p>
    <w:p w:rsidR="001F7108" w:rsidRPr="001F7108" w:rsidRDefault="001F7108" w:rsidP="001F7108">
      <w:pPr>
        <w:tabs>
          <w:tab w:val="left" w:pos="-5387"/>
        </w:tabs>
        <w:spacing w:after="0" w:line="240" w:lineRule="auto"/>
        <w:ind w:firstLine="709"/>
        <w:jc w:val="both"/>
        <w:rPr>
          <w:rFonts w:ascii="Times New Roman" w:hAnsi="Times New Roman" w:cs="Times New Roman"/>
          <w:bCs/>
          <w:sz w:val="24"/>
          <w:szCs w:val="24"/>
        </w:rPr>
      </w:pPr>
      <w:r w:rsidRPr="001F7108">
        <w:rPr>
          <w:rFonts w:ascii="Times New Roman" w:hAnsi="Times New Roman" w:cs="Times New Roman"/>
          <w:bCs/>
          <w:sz w:val="24"/>
          <w:szCs w:val="24"/>
        </w:rPr>
        <w:t>- философия;</w:t>
      </w:r>
    </w:p>
    <w:p w:rsidR="001F7108" w:rsidRPr="001F7108" w:rsidRDefault="001F7108" w:rsidP="001F7108">
      <w:pPr>
        <w:spacing w:after="0" w:line="240" w:lineRule="auto"/>
        <w:ind w:firstLine="709"/>
        <w:jc w:val="both"/>
        <w:rPr>
          <w:rFonts w:ascii="Times New Roman" w:hAnsi="Times New Roman" w:cs="Times New Roman"/>
          <w:b/>
          <w:bCs/>
          <w:sz w:val="24"/>
          <w:szCs w:val="24"/>
        </w:rPr>
      </w:pPr>
      <w:r w:rsidRPr="001F7108">
        <w:rPr>
          <w:rFonts w:ascii="Times New Roman" w:hAnsi="Times New Roman" w:cs="Times New Roman"/>
          <w:bCs/>
          <w:sz w:val="24"/>
          <w:szCs w:val="24"/>
        </w:rPr>
        <w:t>- безопасность жизнедеятельности.</w:t>
      </w:r>
    </w:p>
    <w:p w:rsidR="00CC315D" w:rsidRPr="00F208BC" w:rsidRDefault="00CC315D" w:rsidP="006835BF">
      <w:pPr>
        <w:pStyle w:val="a3"/>
        <w:numPr>
          <w:ilvl w:val="0"/>
          <w:numId w:val="7"/>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42"/>
        <w:gridCol w:w="2864"/>
        <w:gridCol w:w="3969"/>
      </w:tblGrid>
      <w:tr w:rsidR="00615E8F" w:rsidRPr="00B17467" w:rsidTr="00A716C3">
        <w:tc>
          <w:tcPr>
            <w:tcW w:w="2552" w:type="dxa"/>
            <w:gridSpan w:val="2"/>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a4"/>
              <w:tabs>
                <w:tab w:val="clear" w:pos="756"/>
                <w:tab w:val="left" w:pos="1134"/>
              </w:tabs>
              <w:spacing w:line="276" w:lineRule="auto"/>
              <w:ind w:left="0" w:firstLine="0"/>
              <w:jc w:val="center"/>
              <w:rPr>
                <w:b/>
                <w:lang w:eastAsia="en-US"/>
              </w:rPr>
            </w:pPr>
            <w:r w:rsidRPr="00B17467">
              <w:rPr>
                <w:b/>
                <w:lang w:eastAsia="en-US"/>
              </w:rPr>
              <w:t>Код по ФГОС</w:t>
            </w:r>
          </w:p>
        </w:tc>
        <w:tc>
          <w:tcPr>
            <w:tcW w:w="2864" w:type="dxa"/>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a4"/>
              <w:tabs>
                <w:tab w:val="clear" w:pos="756"/>
                <w:tab w:val="left" w:pos="1134"/>
              </w:tabs>
              <w:spacing w:line="276" w:lineRule="auto"/>
              <w:ind w:left="0" w:firstLine="0"/>
              <w:jc w:val="center"/>
              <w:rPr>
                <w:b/>
                <w:lang w:eastAsia="en-US"/>
              </w:rPr>
            </w:pPr>
            <w:r w:rsidRPr="00B17467">
              <w:rPr>
                <w:b/>
                <w:lang w:eastAsia="en-US"/>
              </w:rPr>
              <w:t>Индикаторы достижения</w:t>
            </w:r>
          </w:p>
        </w:tc>
        <w:tc>
          <w:tcPr>
            <w:tcW w:w="3969" w:type="dxa"/>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a4"/>
              <w:tabs>
                <w:tab w:val="clear" w:pos="756"/>
                <w:tab w:val="left" w:pos="1134"/>
              </w:tabs>
              <w:spacing w:line="276" w:lineRule="auto"/>
              <w:ind w:left="0" w:firstLine="0"/>
              <w:jc w:val="center"/>
              <w:rPr>
                <w:b/>
                <w:lang w:eastAsia="en-US"/>
              </w:rPr>
            </w:pPr>
            <w:r w:rsidRPr="00B17467">
              <w:rPr>
                <w:b/>
                <w:lang w:eastAsia="en-US"/>
              </w:rPr>
              <w:t>Планируемые результаты обучения по дисциплине (ЗУВ)</w:t>
            </w:r>
          </w:p>
        </w:tc>
      </w:tr>
      <w:tr w:rsidR="00615E8F" w:rsidRPr="00B17467" w:rsidTr="00A716C3">
        <w:tc>
          <w:tcPr>
            <w:tcW w:w="9385" w:type="dxa"/>
            <w:gridSpan w:val="4"/>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a4"/>
              <w:tabs>
                <w:tab w:val="clear" w:pos="756"/>
                <w:tab w:val="left" w:pos="1134"/>
              </w:tabs>
              <w:spacing w:line="276" w:lineRule="auto"/>
              <w:ind w:left="0" w:firstLine="0"/>
              <w:jc w:val="center"/>
              <w:rPr>
                <w:b/>
                <w:lang w:eastAsia="en-US"/>
              </w:rPr>
            </w:pPr>
            <w:r w:rsidRPr="00B17467">
              <w:rPr>
                <w:b/>
                <w:lang w:eastAsia="en-US"/>
              </w:rPr>
              <w:t xml:space="preserve">Универсальные </w:t>
            </w:r>
          </w:p>
        </w:tc>
      </w:tr>
      <w:tr w:rsidR="00615E8F" w:rsidRPr="00B17467" w:rsidTr="00A716C3">
        <w:trPr>
          <w:trHeight w:val="4166"/>
        </w:trPr>
        <w:tc>
          <w:tcPr>
            <w:tcW w:w="2410" w:type="dxa"/>
            <w:tcBorders>
              <w:top w:val="single" w:sz="4" w:space="0" w:color="auto"/>
              <w:left w:val="single" w:sz="4" w:space="0" w:color="auto"/>
              <w:bottom w:val="single" w:sz="4" w:space="0" w:color="auto"/>
              <w:right w:val="single" w:sz="4" w:space="0" w:color="auto"/>
            </w:tcBorders>
          </w:tcPr>
          <w:p w:rsidR="00615E8F" w:rsidRPr="00B17467" w:rsidRDefault="00615E8F" w:rsidP="00A716C3">
            <w:pPr>
              <w:pStyle w:val="Default"/>
            </w:pPr>
            <w:r w:rsidRPr="00B17467">
              <w:rPr>
                <w:b/>
                <w:bCs/>
              </w:rPr>
              <w:t>УК-2</w:t>
            </w:r>
            <w:r w:rsidRPr="00B17467">
              <w:t xml:space="preserve">.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 </w:t>
            </w:r>
          </w:p>
          <w:p w:rsidR="00615E8F" w:rsidRPr="00B17467" w:rsidRDefault="00615E8F" w:rsidP="00A716C3">
            <w:pPr>
              <w:pStyle w:val="a4"/>
              <w:tabs>
                <w:tab w:val="clear" w:pos="756"/>
                <w:tab w:val="left" w:pos="1134"/>
              </w:tabs>
              <w:spacing w:line="276" w:lineRule="auto"/>
              <w:ind w:left="0" w:firstLine="0"/>
              <w:jc w:val="left"/>
              <w:rPr>
                <w:b/>
                <w:lang w:eastAsia="en-US"/>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Default"/>
              <w:jc w:val="both"/>
            </w:pPr>
            <w:r w:rsidRPr="00B17467">
              <w:rPr>
                <w:b/>
              </w:rPr>
              <w:t>УК-2.1.</w:t>
            </w:r>
            <w:r w:rsidRPr="00B17467">
              <w:t xml:space="preserve"> Знает необходимые для осуществления профессиональной деятельности правовые нормы. </w:t>
            </w:r>
          </w:p>
          <w:p w:rsidR="00615E8F" w:rsidRPr="00B17467" w:rsidRDefault="00615E8F" w:rsidP="00A716C3">
            <w:pPr>
              <w:pStyle w:val="a4"/>
              <w:tabs>
                <w:tab w:val="clear" w:pos="756"/>
                <w:tab w:val="left" w:pos="1134"/>
              </w:tabs>
              <w:spacing w:line="276" w:lineRule="auto"/>
              <w:ind w:left="0" w:firstLine="0"/>
            </w:pPr>
            <w:r w:rsidRPr="00B17467">
              <w:rPr>
                <w:b/>
              </w:rPr>
              <w:t>УК-2.2.</w:t>
            </w:r>
            <w:r w:rsidRPr="00B17467">
              <w:t xml:space="preserve"> Имеет практический опыт применения нормативной базы и решения задач в области избранных видов профессиональной деятельности. </w:t>
            </w:r>
          </w:p>
          <w:p w:rsidR="00615E8F" w:rsidRPr="00B17467" w:rsidRDefault="00615E8F" w:rsidP="00A716C3">
            <w:pPr>
              <w:pStyle w:val="a4"/>
              <w:tabs>
                <w:tab w:val="clear" w:pos="756"/>
                <w:tab w:val="left" w:pos="1134"/>
              </w:tabs>
              <w:spacing w:line="276" w:lineRule="auto"/>
              <w:ind w:left="0" w:firstLine="0"/>
              <w:rPr>
                <w:b/>
                <w:lang w:eastAsia="en-US"/>
              </w:rPr>
            </w:pPr>
            <w:r w:rsidRPr="00B17467">
              <w:rPr>
                <w:b/>
              </w:rPr>
              <w:lastRenderedPageBreak/>
              <w:t>УК-2.3.</w:t>
            </w:r>
            <w:r w:rsidRPr="00B17467">
              <w:t xml:space="preserve"> Умеет определять круг задач в рамках избранных видов профессиональной деятельности, планировать собственную деятельность исходя из имеющихся ресурсов; соотносить главное и второстепенное, решать поставленные задачи в рамках избранных видов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shd w:val="clear" w:color="auto" w:fill="FFFFFF"/>
              <w:spacing w:line="276" w:lineRule="auto"/>
              <w:rPr>
                <w:rFonts w:ascii="Times New Roman" w:hAnsi="Times New Roman" w:cs="Times New Roman"/>
                <w:sz w:val="24"/>
                <w:szCs w:val="24"/>
              </w:rPr>
            </w:pPr>
            <w:r w:rsidRPr="00B17467">
              <w:rPr>
                <w:rFonts w:ascii="Times New Roman" w:hAnsi="Times New Roman" w:cs="Times New Roman"/>
                <w:b/>
                <w:sz w:val="24"/>
                <w:szCs w:val="24"/>
              </w:rPr>
              <w:lastRenderedPageBreak/>
              <w:t>Знать:</w:t>
            </w:r>
            <w:r w:rsidRPr="00B17467">
              <w:rPr>
                <w:rFonts w:ascii="Times New Roman" w:hAnsi="Times New Roman" w:cs="Times New Roman"/>
                <w:sz w:val="24"/>
                <w:szCs w:val="24"/>
              </w:rPr>
              <w:t xml:space="preserve">  основные положения законодательства РФ, нормативно-правовые акты в рамках своей профессиональной деятельности;  содержание конституционных и иных прав в сфере осуществления профессиональной деятельности, порядок их реализации и защиты.</w:t>
            </w:r>
          </w:p>
          <w:p w:rsidR="00615E8F" w:rsidRPr="00B17467" w:rsidRDefault="00615E8F" w:rsidP="00A716C3">
            <w:pPr>
              <w:shd w:val="clear" w:color="auto" w:fill="FFFFFF"/>
              <w:spacing w:line="276" w:lineRule="auto"/>
              <w:rPr>
                <w:rFonts w:ascii="Times New Roman" w:hAnsi="Times New Roman" w:cs="Times New Roman"/>
                <w:sz w:val="24"/>
                <w:szCs w:val="24"/>
              </w:rPr>
            </w:pPr>
            <w:r w:rsidRPr="00B17467">
              <w:rPr>
                <w:rFonts w:ascii="Times New Roman" w:hAnsi="Times New Roman" w:cs="Times New Roman"/>
                <w:b/>
                <w:sz w:val="24"/>
                <w:szCs w:val="24"/>
              </w:rPr>
              <w:t>Уметь:</w:t>
            </w:r>
            <w:r w:rsidRPr="00B17467">
              <w:rPr>
                <w:rFonts w:ascii="Times New Roman" w:hAnsi="Times New Roman" w:cs="Times New Roman"/>
                <w:sz w:val="24"/>
                <w:szCs w:val="24"/>
              </w:rPr>
              <w:t xml:space="preserve"> анализировать законодательство и иные нормативно-правовые акты в сфере конституционного, гражданского, уголовного и экологического права. </w:t>
            </w:r>
            <w:r w:rsidRPr="00B17467">
              <w:rPr>
                <w:rFonts w:ascii="Times New Roman" w:hAnsi="Times New Roman" w:cs="Times New Roman"/>
                <w:sz w:val="24"/>
                <w:szCs w:val="24"/>
              </w:rPr>
              <w:lastRenderedPageBreak/>
              <w:t>ориентироваться в нормативно-правовых актах, регламентирующих сферу профессиональной деятельности.</w:t>
            </w:r>
          </w:p>
          <w:p w:rsidR="00615E8F" w:rsidRPr="00B17467" w:rsidRDefault="00615E8F" w:rsidP="00A716C3">
            <w:pPr>
              <w:shd w:val="clear" w:color="auto" w:fill="FFFFFF"/>
              <w:spacing w:line="276" w:lineRule="auto"/>
              <w:rPr>
                <w:rFonts w:ascii="Times New Roman" w:hAnsi="Times New Roman" w:cs="Times New Roman"/>
                <w:b/>
                <w:sz w:val="24"/>
                <w:szCs w:val="24"/>
              </w:rPr>
            </w:pPr>
            <w:r w:rsidRPr="00B17467">
              <w:rPr>
                <w:rFonts w:ascii="Times New Roman" w:hAnsi="Times New Roman" w:cs="Times New Roman"/>
                <w:b/>
                <w:sz w:val="24"/>
                <w:szCs w:val="24"/>
              </w:rPr>
              <w:t>Владеть:</w:t>
            </w:r>
            <w:r w:rsidRPr="00B17467">
              <w:rPr>
                <w:rFonts w:ascii="Times New Roman" w:hAnsi="Times New Roman" w:cs="Times New Roman"/>
                <w:sz w:val="24"/>
                <w:szCs w:val="24"/>
              </w:rPr>
              <w:t xml:space="preserve"> навыками анализа нормативных актов, регулирующих отношения в различных сферах жизнедеятельности; способностью использовать основы правовых знаний в различных сферах деятельности, навыками работы с юридическими источниками</w:t>
            </w:r>
          </w:p>
        </w:tc>
      </w:tr>
      <w:tr w:rsidR="00615E8F" w:rsidRPr="00B17467" w:rsidTr="00A716C3">
        <w:trPr>
          <w:trHeight w:val="1080"/>
        </w:trPr>
        <w:tc>
          <w:tcPr>
            <w:tcW w:w="2410" w:type="dxa"/>
            <w:tcBorders>
              <w:top w:val="single" w:sz="4" w:space="0" w:color="auto"/>
              <w:left w:val="single" w:sz="4" w:space="0" w:color="auto"/>
              <w:bottom w:val="single" w:sz="4" w:space="0" w:color="auto"/>
              <w:right w:val="single" w:sz="4" w:space="0" w:color="auto"/>
            </w:tcBorders>
          </w:tcPr>
          <w:p w:rsidR="00615E8F" w:rsidRPr="00B17467" w:rsidRDefault="00615E8F" w:rsidP="00A716C3">
            <w:pPr>
              <w:pStyle w:val="Default"/>
            </w:pPr>
            <w:r w:rsidRPr="00B17467">
              <w:rPr>
                <w:b/>
                <w:bCs/>
              </w:rPr>
              <w:lastRenderedPageBreak/>
              <w:t>УК-10</w:t>
            </w:r>
            <w:r w:rsidRPr="00B17467">
              <w:t xml:space="preserve">. Способен формировать нетерпимое отношение к </w:t>
            </w:r>
          </w:p>
          <w:p w:rsidR="00615E8F" w:rsidRPr="00B17467" w:rsidRDefault="00615E8F" w:rsidP="00A716C3">
            <w:pPr>
              <w:pStyle w:val="a4"/>
              <w:tabs>
                <w:tab w:val="clear" w:pos="756"/>
                <w:tab w:val="left" w:pos="1134"/>
              </w:tabs>
              <w:spacing w:line="276" w:lineRule="auto"/>
              <w:ind w:left="0" w:firstLine="0"/>
              <w:jc w:val="left"/>
              <w:rPr>
                <w:color w:val="000000"/>
                <w:lang w:eastAsia="en-US"/>
              </w:rPr>
            </w:pPr>
            <w:r w:rsidRPr="00B17467">
              <w:t xml:space="preserve">коррупционному поведению </w:t>
            </w:r>
          </w:p>
        </w:tc>
        <w:tc>
          <w:tcPr>
            <w:tcW w:w="3006" w:type="dxa"/>
            <w:gridSpan w:val="2"/>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Default"/>
            </w:pPr>
            <w:r w:rsidRPr="00B17467">
              <w:rPr>
                <w:b/>
              </w:rPr>
              <w:t>УК-10.1.</w:t>
            </w:r>
            <w:r w:rsidRPr="00B17467">
              <w:t xml:space="preserve"> Понимает базовые принципы функционирования экономики и экономического развития, цели и формы участия государства в экономике. </w:t>
            </w:r>
          </w:p>
          <w:p w:rsidR="00615E8F" w:rsidRPr="00B17467" w:rsidRDefault="00615E8F" w:rsidP="00A716C3">
            <w:pPr>
              <w:spacing w:line="276" w:lineRule="auto"/>
              <w:rPr>
                <w:rFonts w:ascii="Times New Roman" w:hAnsi="Times New Roman" w:cs="Times New Roman"/>
                <w:sz w:val="24"/>
                <w:szCs w:val="24"/>
              </w:rPr>
            </w:pPr>
            <w:r w:rsidRPr="00B17467">
              <w:rPr>
                <w:rFonts w:ascii="Times New Roman" w:hAnsi="Times New Roman" w:cs="Times New Roman"/>
                <w:b/>
                <w:sz w:val="24"/>
                <w:szCs w:val="24"/>
              </w:rPr>
              <w:t xml:space="preserve">УК-10.2. </w:t>
            </w:r>
            <w:r w:rsidRPr="00B17467">
              <w:rPr>
                <w:rFonts w:ascii="Times New Roman" w:hAnsi="Times New Roman" w:cs="Times New Roman"/>
                <w:sz w:val="24"/>
                <w:szCs w:val="24"/>
              </w:rPr>
              <w:t xml:space="preserve">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 собственные экономические и финансовые риски. </w:t>
            </w:r>
          </w:p>
          <w:p w:rsidR="00615E8F" w:rsidRPr="00B17467" w:rsidRDefault="00615E8F" w:rsidP="00A716C3">
            <w:pPr>
              <w:spacing w:line="276" w:lineRule="auto"/>
              <w:rPr>
                <w:rFonts w:ascii="Times New Roman" w:hAnsi="Times New Roman" w:cs="Times New Roman"/>
                <w:sz w:val="24"/>
                <w:szCs w:val="24"/>
              </w:rPr>
            </w:pPr>
            <w:r w:rsidRPr="00B17467">
              <w:rPr>
                <w:rFonts w:ascii="Times New Roman" w:hAnsi="Times New Roman" w:cs="Times New Roman"/>
                <w:b/>
                <w:sz w:val="24"/>
                <w:szCs w:val="24"/>
              </w:rPr>
              <w:t>УК-10.3.</w:t>
            </w:r>
            <w:r w:rsidRPr="00B17467">
              <w:rPr>
                <w:rFonts w:ascii="Times New Roman" w:hAnsi="Times New Roman" w:cs="Times New Roman"/>
                <w:bCs/>
                <w:sz w:val="24"/>
                <w:szCs w:val="24"/>
              </w:rPr>
              <w:t xml:space="preserve"> Умеет </w:t>
            </w:r>
            <w:r w:rsidRPr="00B17467">
              <w:rPr>
                <w:rFonts w:ascii="Times New Roman" w:hAnsi="Times New Roman" w:cs="Times New Roman"/>
                <w:sz w:val="24"/>
                <w:szCs w:val="24"/>
              </w:rPr>
              <w:t xml:space="preserve">правильно анализировать, толковать и применять нормы права </w:t>
            </w:r>
            <w:r w:rsidRPr="00B17467">
              <w:rPr>
                <w:rFonts w:ascii="Times New Roman" w:hAnsi="Times New Roman" w:cs="Times New Roman"/>
                <w:bCs/>
                <w:sz w:val="24"/>
                <w:szCs w:val="24"/>
              </w:rPr>
              <w:t xml:space="preserve">в различных сферах социальной деятельности, а также в </w:t>
            </w:r>
            <w:r w:rsidRPr="00B17467">
              <w:rPr>
                <w:rFonts w:ascii="Times New Roman" w:hAnsi="Times New Roman" w:cs="Times New Roman"/>
                <w:sz w:val="24"/>
                <w:szCs w:val="24"/>
              </w:rPr>
              <w:t>сфере противодействия коррупции</w:t>
            </w:r>
          </w:p>
        </w:tc>
        <w:tc>
          <w:tcPr>
            <w:tcW w:w="3969" w:type="dxa"/>
            <w:tcBorders>
              <w:top w:val="single" w:sz="4" w:space="0" w:color="auto"/>
              <w:left w:val="single" w:sz="4" w:space="0" w:color="auto"/>
              <w:bottom w:val="single" w:sz="4" w:space="0" w:color="auto"/>
              <w:right w:val="single" w:sz="4" w:space="0" w:color="auto"/>
            </w:tcBorders>
            <w:hideMark/>
          </w:tcPr>
          <w:p w:rsidR="00615E8F" w:rsidRPr="00B17467" w:rsidRDefault="00615E8F" w:rsidP="00A716C3">
            <w:pPr>
              <w:pStyle w:val="a4"/>
              <w:tabs>
                <w:tab w:val="clear" w:pos="756"/>
                <w:tab w:val="left" w:pos="1134"/>
              </w:tabs>
              <w:spacing w:line="276" w:lineRule="auto"/>
              <w:ind w:left="0" w:firstLine="0"/>
              <w:jc w:val="left"/>
              <w:rPr>
                <w:lang w:eastAsia="en-US"/>
              </w:rPr>
            </w:pPr>
            <w:r w:rsidRPr="00B17467">
              <w:rPr>
                <w:b/>
                <w:lang w:eastAsia="en-US"/>
              </w:rPr>
              <w:t>Знать:</w:t>
            </w:r>
            <w:r w:rsidRPr="00B17467">
              <w:rPr>
                <w:lang w:eastAsia="en-US"/>
              </w:rPr>
              <w:t xml:space="preserve"> понятие, виды и свойства коррупционных преступлений; судебную практику коррупционных преступлений, обстоятельства их совершения;  правила квалификации преступлений.</w:t>
            </w:r>
          </w:p>
          <w:p w:rsidR="00615E8F" w:rsidRPr="00B17467" w:rsidRDefault="00615E8F" w:rsidP="00A716C3">
            <w:pPr>
              <w:pStyle w:val="a4"/>
              <w:tabs>
                <w:tab w:val="clear" w:pos="756"/>
                <w:tab w:val="left" w:pos="1134"/>
              </w:tabs>
              <w:spacing w:line="276" w:lineRule="auto"/>
              <w:ind w:left="0" w:firstLine="0"/>
              <w:jc w:val="left"/>
              <w:rPr>
                <w:lang w:eastAsia="en-US"/>
              </w:rPr>
            </w:pPr>
            <w:r w:rsidRPr="00B17467">
              <w:rPr>
                <w:b/>
                <w:lang w:eastAsia="en-US"/>
              </w:rPr>
              <w:t>Уметь:</w:t>
            </w:r>
            <w:r w:rsidRPr="00B17467">
              <w:rPr>
                <w:lang w:eastAsia="en-US"/>
              </w:rPr>
              <w:t xml:space="preserve"> правильно оценивать факты и обстоятельства совершения коррупционных преступлений; правильно квалифицировать коррупционные преступления;</w:t>
            </w:r>
          </w:p>
          <w:p w:rsidR="00615E8F" w:rsidRPr="00B17467" w:rsidRDefault="00615E8F" w:rsidP="00A716C3">
            <w:pPr>
              <w:pStyle w:val="a4"/>
              <w:tabs>
                <w:tab w:val="clear" w:pos="756"/>
                <w:tab w:val="left" w:pos="1134"/>
              </w:tabs>
              <w:spacing w:line="276" w:lineRule="auto"/>
              <w:ind w:left="0" w:firstLine="0"/>
              <w:jc w:val="left"/>
              <w:rPr>
                <w:b/>
                <w:lang w:eastAsia="en-US"/>
              </w:rPr>
            </w:pPr>
            <w:r w:rsidRPr="00B17467">
              <w:rPr>
                <w:b/>
                <w:lang w:eastAsia="en-US"/>
              </w:rPr>
              <w:t>Владеть:</w:t>
            </w:r>
            <w:r w:rsidRPr="00B17467">
              <w:rPr>
                <w:lang w:eastAsia="en-US"/>
              </w:rPr>
              <w:t xml:space="preserve"> навыками анализа фактов и обстоятельств совершения коррупционных преступлений; навыками анализа нормативных актов, регулирующих вопросы противодействия коррупции</w:t>
            </w:r>
          </w:p>
        </w:tc>
      </w:tr>
      <w:tr w:rsidR="00615E8F" w:rsidRPr="00B17467" w:rsidTr="00A716C3">
        <w:trPr>
          <w:trHeight w:val="1080"/>
        </w:trPr>
        <w:tc>
          <w:tcPr>
            <w:tcW w:w="2410" w:type="dxa"/>
            <w:tcBorders>
              <w:top w:val="single" w:sz="4" w:space="0" w:color="auto"/>
              <w:left w:val="single" w:sz="4" w:space="0" w:color="auto"/>
              <w:bottom w:val="single" w:sz="4" w:space="0" w:color="auto"/>
              <w:right w:val="single" w:sz="4" w:space="0" w:color="auto"/>
            </w:tcBorders>
          </w:tcPr>
          <w:p w:rsidR="00615E8F" w:rsidRPr="00B17467" w:rsidRDefault="00615E8F" w:rsidP="00A716C3">
            <w:pPr>
              <w:pStyle w:val="Default"/>
              <w:rPr>
                <w:b/>
                <w:bCs/>
              </w:rPr>
            </w:pPr>
            <w:r w:rsidRPr="00B17467">
              <w:rPr>
                <w:rFonts w:eastAsia="Calibri"/>
                <w:b/>
                <w:bCs/>
              </w:rPr>
              <w:lastRenderedPageBreak/>
              <w:t>ОПК-9</w:t>
            </w:r>
            <w:r w:rsidRPr="00B17467">
              <w:rPr>
                <w:color w:val="22272F"/>
                <w:shd w:val="clear" w:color="auto" w:fill="FFFFFF"/>
              </w:rPr>
              <w:t>.  Способен организовывать работу и управлять коллективом производственного подразделения организаций, осуществляющих деятельность в области строительства, жилищно-коммунального хозяйства и/или строительной индустрии</w:t>
            </w:r>
          </w:p>
        </w:tc>
        <w:tc>
          <w:tcPr>
            <w:tcW w:w="3006" w:type="dxa"/>
            <w:gridSpan w:val="2"/>
            <w:tcBorders>
              <w:top w:val="single" w:sz="4" w:space="0" w:color="auto"/>
              <w:left w:val="single" w:sz="4" w:space="0" w:color="auto"/>
              <w:bottom w:val="single" w:sz="4" w:space="0" w:color="auto"/>
              <w:right w:val="single" w:sz="4" w:space="0" w:color="auto"/>
            </w:tcBorders>
          </w:tcPr>
          <w:p w:rsidR="00615E8F" w:rsidRPr="00B17467" w:rsidRDefault="00615E8F" w:rsidP="00A716C3">
            <w:pPr>
              <w:pStyle w:val="Default"/>
              <w:rPr>
                <w:b/>
              </w:rPr>
            </w:pPr>
            <w:r w:rsidRPr="00B17467">
              <w:rPr>
                <w:rFonts w:eastAsia="Calibri"/>
                <w:b/>
                <w:bCs/>
              </w:rPr>
              <w:t>ОПК-9.4.</w:t>
            </w:r>
            <w:r w:rsidRPr="00B17467">
              <w:rPr>
                <w:rFonts w:eastAsia="Calibri"/>
              </w:rPr>
              <w:t xml:space="preserve">  </w:t>
            </w:r>
            <w:r w:rsidRPr="00B17467">
              <w:rPr>
                <w:rFonts w:eastAsia="Times New Roman"/>
                <w:spacing w:val="2"/>
                <w:lang w:eastAsia="zh-TW"/>
              </w:rPr>
              <w:t>Контроль соблюдения мер по борьбе с коррупцией в производственном подразделении</w:t>
            </w:r>
          </w:p>
        </w:tc>
        <w:tc>
          <w:tcPr>
            <w:tcW w:w="3969" w:type="dxa"/>
            <w:tcBorders>
              <w:top w:val="single" w:sz="4" w:space="0" w:color="auto"/>
              <w:left w:val="single" w:sz="4" w:space="0" w:color="auto"/>
              <w:bottom w:val="single" w:sz="4" w:space="0" w:color="auto"/>
              <w:right w:val="single" w:sz="4" w:space="0" w:color="auto"/>
            </w:tcBorders>
          </w:tcPr>
          <w:p w:rsidR="00615E8F" w:rsidRPr="00B17467" w:rsidRDefault="00615E8F" w:rsidP="00A716C3">
            <w:pPr>
              <w:pStyle w:val="a4"/>
              <w:tabs>
                <w:tab w:val="clear" w:pos="756"/>
                <w:tab w:val="left" w:pos="1134"/>
              </w:tabs>
              <w:spacing w:line="276" w:lineRule="auto"/>
              <w:ind w:left="0" w:firstLine="0"/>
              <w:jc w:val="left"/>
              <w:rPr>
                <w:lang w:eastAsia="en-US"/>
              </w:rPr>
            </w:pPr>
            <w:r w:rsidRPr="00B17467">
              <w:rPr>
                <w:b/>
                <w:lang w:eastAsia="en-US"/>
              </w:rPr>
              <w:t>Знать:</w:t>
            </w:r>
            <w:r w:rsidRPr="00B17467">
              <w:rPr>
                <w:lang w:eastAsia="en-US"/>
              </w:rPr>
              <w:t xml:space="preserve"> </w:t>
            </w:r>
            <w:r w:rsidRPr="00B17467">
              <w:rPr>
                <w:rFonts w:eastAsiaTheme="minorHAnsi"/>
                <w:color w:val="000000"/>
                <w:lang w:eastAsia="en-US"/>
              </w:rPr>
              <w:t>нормы Трудового Кодекса, Кодекса об административных правонарушениях, Уголовного Кодекса, антикоррупционного законодательства, виды юридической ответственности в правовой системе Российской Федерации</w:t>
            </w:r>
            <w:r w:rsidRPr="00B17467">
              <w:rPr>
                <w:lang w:eastAsia="en-US"/>
              </w:rPr>
              <w:t>.</w:t>
            </w:r>
          </w:p>
          <w:p w:rsidR="00615E8F" w:rsidRPr="00B17467" w:rsidRDefault="00615E8F" w:rsidP="00A716C3">
            <w:pPr>
              <w:pStyle w:val="a4"/>
              <w:tabs>
                <w:tab w:val="clear" w:pos="756"/>
                <w:tab w:val="left" w:pos="1134"/>
              </w:tabs>
              <w:spacing w:line="276" w:lineRule="auto"/>
              <w:ind w:left="0" w:firstLine="0"/>
              <w:jc w:val="left"/>
              <w:rPr>
                <w:lang w:eastAsia="en-US"/>
              </w:rPr>
            </w:pPr>
            <w:r w:rsidRPr="00B17467">
              <w:rPr>
                <w:b/>
                <w:lang w:eastAsia="en-US"/>
              </w:rPr>
              <w:t>Уметь:</w:t>
            </w:r>
            <w:r w:rsidRPr="00B17467">
              <w:rPr>
                <w:lang w:eastAsia="en-US"/>
              </w:rPr>
              <w:t xml:space="preserve"> правильно оценивать </w:t>
            </w:r>
            <w:r w:rsidRPr="00B17467">
              <w:rPr>
                <w:rFonts w:eastAsiaTheme="minorHAnsi"/>
                <w:color w:val="000000"/>
                <w:lang w:eastAsia="en-US"/>
              </w:rPr>
              <w:t>сопоставления состава и назначения административных процедур с нормами служебного поведения в сфере противодействия коррупции</w:t>
            </w:r>
            <w:r w:rsidRPr="00B17467">
              <w:rPr>
                <w:lang w:eastAsia="en-US"/>
              </w:rPr>
              <w:t>;</w:t>
            </w:r>
          </w:p>
          <w:p w:rsidR="00615E8F" w:rsidRPr="00B17467" w:rsidRDefault="00615E8F" w:rsidP="00A716C3">
            <w:pPr>
              <w:pStyle w:val="a4"/>
              <w:tabs>
                <w:tab w:val="clear" w:pos="756"/>
                <w:tab w:val="left" w:pos="1134"/>
              </w:tabs>
              <w:spacing w:line="276" w:lineRule="auto"/>
              <w:ind w:left="0" w:firstLine="0"/>
              <w:jc w:val="left"/>
              <w:rPr>
                <w:b/>
                <w:lang w:eastAsia="en-US"/>
              </w:rPr>
            </w:pPr>
            <w:r w:rsidRPr="00B17467">
              <w:rPr>
                <w:b/>
                <w:lang w:eastAsia="en-US"/>
              </w:rPr>
              <w:t>Владеть:</w:t>
            </w:r>
            <w:r w:rsidRPr="00B17467">
              <w:rPr>
                <w:lang w:eastAsia="en-US"/>
              </w:rPr>
              <w:t xml:space="preserve"> навыками </w:t>
            </w:r>
            <w:r w:rsidRPr="00B17467">
              <w:rPr>
                <w:rFonts w:eastAsiaTheme="minorHAnsi"/>
                <w:color w:val="000000"/>
                <w:lang w:eastAsia="en-US"/>
              </w:rPr>
              <w:t>обоснования управленческих и организационных решений с учетом антикоррупционного фактора</w:t>
            </w:r>
          </w:p>
        </w:tc>
      </w:tr>
    </w:tbl>
    <w:p w:rsidR="00CC315D" w:rsidRDefault="00CC315D" w:rsidP="00CC315D">
      <w:pPr>
        <w:jc w:val="both"/>
        <w:rPr>
          <w:rFonts w:ascii="Times New Roman" w:hAnsi="Times New Roman" w:cs="Times New Roman"/>
          <w:b/>
          <w:bCs/>
          <w:sz w:val="24"/>
          <w:szCs w:val="24"/>
        </w:rPr>
      </w:pPr>
    </w:p>
    <w:p w:rsidR="001F7108" w:rsidRDefault="001F7108" w:rsidP="006835BF">
      <w:pPr>
        <w:pStyle w:val="a3"/>
        <w:numPr>
          <w:ilvl w:val="0"/>
          <w:numId w:val="6"/>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Pr="006F3C30">
        <w:rPr>
          <w:rFonts w:ascii="Times New Roman" w:hAnsi="Times New Roman" w:cs="Times New Roman"/>
          <w:sz w:val="24"/>
          <w:szCs w:val="24"/>
        </w:rPr>
        <w:t>72</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w:t>
      </w:r>
      <w:r w:rsidRPr="006F3C30">
        <w:rPr>
          <w:rFonts w:ascii="Times New Roman" w:hAnsi="Times New Roman" w:cs="Times New Roman"/>
          <w:sz w:val="24"/>
          <w:szCs w:val="24"/>
        </w:rPr>
        <w:t>2</w:t>
      </w:r>
      <w:r w:rsidRPr="00CC315D">
        <w:rPr>
          <w:rFonts w:ascii="Times New Roman" w:hAnsi="Times New Roman" w:cs="Times New Roman"/>
          <w:sz w:val="24"/>
          <w:szCs w:val="24"/>
        </w:rPr>
        <w:t xml:space="preserve"> зач. ед., из них: контактная работа </w:t>
      </w:r>
      <w:r w:rsidRPr="006F3C30">
        <w:rPr>
          <w:rFonts w:ascii="Times New Roman" w:hAnsi="Times New Roman" w:cs="Times New Roman"/>
          <w:sz w:val="24"/>
          <w:szCs w:val="24"/>
        </w:rPr>
        <w:t>3</w:t>
      </w:r>
      <w:r>
        <w:rPr>
          <w:rFonts w:ascii="Times New Roman" w:hAnsi="Times New Roman" w:cs="Times New Roman"/>
          <w:sz w:val="24"/>
          <w:szCs w:val="24"/>
        </w:rPr>
        <w:t>0</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42</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CC315D">
        <w:rPr>
          <w:rFonts w:ascii="Times New Roman" w:hAnsi="Times New Roman" w:cs="Times New Roman"/>
          <w:sz w:val="24"/>
          <w:szCs w:val="24"/>
        </w:rPr>
        <w:t xml:space="preserve">. </w:t>
      </w:r>
    </w:p>
    <w:p w:rsidR="001F7108" w:rsidRDefault="001F7108" w:rsidP="006835BF">
      <w:pPr>
        <w:pStyle w:val="a3"/>
        <w:numPr>
          <w:ilvl w:val="0"/>
          <w:numId w:val="5"/>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615E8F" w:rsidRDefault="00615E8F"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Экономика</w:t>
      </w:r>
      <w:r w:rsidRPr="00F208BC">
        <w:rPr>
          <w:rFonts w:ascii="Times New Roman" w:hAnsi="Times New Roman" w:cs="Times New Roman"/>
          <w:b/>
          <w:bCs/>
          <w:sz w:val="24"/>
          <w:szCs w:val="24"/>
        </w:rPr>
        <w:t>»</w:t>
      </w:r>
    </w:p>
    <w:p w:rsidR="00CC315D" w:rsidRDefault="00CC315D" w:rsidP="00595B39">
      <w:pPr>
        <w:pStyle w:val="a3"/>
        <w:numPr>
          <w:ilvl w:val="0"/>
          <w:numId w:val="8"/>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200DD4" w:rsidRDefault="00200DD4" w:rsidP="00200DD4">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Целью преподавания дисциплины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Экономика в отрасли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является овладение методическими основами эффективного управления отраслью и формирование современных знаний в области экономики строительства.</w:t>
      </w:r>
    </w:p>
    <w:p w:rsidR="00200DD4" w:rsidRDefault="00200DD4" w:rsidP="00200DD4">
      <w:pPr>
        <w:spacing w:after="0"/>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Задачи дисциплины:</w:t>
      </w:r>
    </w:p>
    <w:p w:rsidR="00200DD4" w:rsidRDefault="00200DD4" w:rsidP="00200DD4">
      <w:pPr>
        <w:spacing w:after="0"/>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овладение студентами знаний строительной отрасли в системе народного хозяйства и ее производственных ресурсов; </w:t>
      </w:r>
    </w:p>
    <w:p w:rsidR="00CC315D" w:rsidRDefault="00200DD4" w:rsidP="00200DD4">
      <w:pPr>
        <w:ind w:firstLine="709"/>
        <w:jc w:val="both"/>
        <w:rPr>
          <w:rFonts w:ascii="Times New Roman" w:hAnsi="Times New Roman" w:cs="Times New Roman"/>
          <w:b/>
          <w:bCs/>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выработка умений и навыков по экономическому обоснованию различных мероприятий, обеспечивающих нормальное функционирование отрасли.</w:t>
      </w:r>
    </w:p>
    <w:p w:rsidR="00CC315D" w:rsidRPr="00F208BC" w:rsidRDefault="00CC315D" w:rsidP="00595B39">
      <w:pPr>
        <w:pStyle w:val="a3"/>
        <w:numPr>
          <w:ilvl w:val="0"/>
          <w:numId w:val="8"/>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200DD4" w:rsidRPr="00200DD4" w:rsidRDefault="00200DD4" w:rsidP="00200DD4">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200DD4">
        <w:rPr>
          <w:rFonts w:ascii="Times New Roman CYR" w:hAnsi="Times New Roman CYR" w:cs="Times New Roman CYR"/>
          <w:color w:val="000000"/>
          <w:sz w:val="24"/>
          <w:szCs w:val="24"/>
        </w:rPr>
        <w:t xml:space="preserve">Дисциплина </w:t>
      </w:r>
      <w:r w:rsidRPr="00200DD4">
        <w:rPr>
          <w:rFonts w:ascii="Times New Roman" w:hAnsi="Times New Roman" w:cs="Times New Roman"/>
          <w:color w:val="000000"/>
          <w:sz w:val="23"/>
          <w:szCs w:val="23"/>
        </w:rPr>
        <w:t>«</w:t>
      </w:r>
      <w:r w:rsidRPr="00200DD4">
        <w:rPr>
          <w:rFonts w:ascii="Times New Roman CYR" w:hAnsi="Times New Roman CYR" w:cs="Times New Roman CYR"/>
          <w:color w:val="000000"/>
          <w:sz w:val="23"/>
          <w:szCs w:val="23"/>
        </w:rPr>
        <w:t>Экономика в отрасли</w:t>
      </w:r>
      <w:r w:rsidRPr="00200DD4">
        <w:rPr>
          <w:rFonts w:ascii="Times New Roman" w:hAnsi="Times New Roman" w:cs="Times New Roman"/>
          <w:color w:val="000000"/>
          <w:sz w:val="23"/>
          <w:szCs w:val="23"/>
        </w:rPr>
        <w:t xml:space="preserve">» </w:t>
      </w:r>
      <w:r w:rsidRPr="00200DD4">
        <w:rPr>
          <w:rFonts w:ascii="Times New Roman CYR" w:hAnsi="Times New Roman CYR" w:cs="Times New Roman CYR"/>
          <w:color w:val="000000"/>
          <w:sz w:val="23"/>
          <w:szCs w:val="23"/>
        </w:rPr>
        <w:t>относится к дисциплинам обязательной части  блока 1 учебного плана образовательной программы.</w:t>
      </w:r>
      <w:r w:rsidRPr="00200DD4">
        <w:rPr>
          <w:rFonts w:ascii="Times New Roman" w:hAnsi="Times New Roman" w:cs="Times New Roman"/>
          <w:color w:val="000000"/>
          <w:sz w:val="24"/>
          <w:szCs w:val="24"/>
        </w:rPr>
        <w:t xml:space="preserve"> </w:t>
      </w:r>
      <w:r w:rsidRPr="00200DD4">
        <w:rPr>
          <w:rFonts w:ascii="Times New Roman CYR" w:hAnsi="Times New Roman CYR" w:cs="Times New Roman CYR"/>
          <w:color w:val="000000"/>
          <w:sz w:val="24"/>
          <w:szCs w:val="24"/>
        </w:rPr>
        <w:t>Для изучения курса требуется знание: информационные технологии, социальное взаимодействие в строительстве.  В свою очередь, данный курс, помимо самостоятельного значения, является предшествующей дисциплиной для курсов: сметное дело в строительстве, основы организации строительного производства.</w:t>
      </w:r>
    </w:p>
    <w:p w:rsidR="00CC315D" w:rsidRPr="00200DD4" w:rsidRDefault="00200DD4" w:rsidP="00200DD4">
      <w:pPr>
        <w:ind w:firstLine="709"/>
        <w:jc w:val="both"/>
        <w:rPr>
          <w:rFonts w:ascii="Times New Roman" w:hAnsi="Times New Roman" w:cs="Times New Roman"/>
          <w:b/>
          <w:bCs/>
          <w:sz w:val="24"/>
          <w:szCs w:val="24"/>
        </w:rPr>
      </w:pPr>
      <w:r w:rsidRPr="00200DD4">
        <w:rPr>
          <w:rFonts w:ascii="Times New Roman CYR" w:hAnsi="Times New Roman CYR" w:cs="Times New Roman CYR"/>
          <w:color w:val="000000"/>
          <w:sz w:val="24"/>
          <w:szCs w:val="24"/>
        </w:rPr>
        <w:t xml:space="preserve">Знания, полученные студентами по дисциплине </w:t>
      </w:r>
      <w:r w:rsidRPr="00200DD4">
        <w:rPr>
          <w:rFonts w:ascii="Times New Roman" w:hAnsi="Times New Roman" w:cs="Times New Roman"/>
          <w:color w:val="000000"/>
          <w:sz w:val="24"/>
          <w:szCs w:val="24"/>
        </w:rPr>
        <w:t>«</w:t>
      </w:r>
      <w:r w:rsidRPr="00200DD4">
        <w:rPr>
          <w:rFonts w:ascii="Times New Roman CYR" w:hAnsi="Times New Roman CYR" w:cs="Times New Roman CYR"/>
          <w:color w:val="000000"/>
          <w:sz w:val="24"/>
          <w:szCs w:val="24"/>
        </w:rPr>
        <w:t>Экономика</w:t>
      </w:r>
      <w:r w:rsidRPr="00200DD4">
        <w:rPr>
          <w:rFonts w:ascii="Times New Roman" w:hAnsi="Times New Roman" w:cs="Times New Roman"/>
          <w:color w:val="000000"/>
          <w:sz w:val="24"/>
          <w:szCs w:val="24"/>
        </w:rPr>
        <w:t xml:space="preserve">» </w:t>
      </w:r>
      <w:r w:rsidRPr="00200DD4">
        <w:rPr>
          <w:rFonts w:ascii="Times New Roman CYR" w:hAnsi="Times New Roman CYR" w:cs="Times New Roman CYR"/>
          <w:color w:val="000000"/>
          <w:sz w:val="24"/>
          <w:szCs w:val="24"/>
        </w:rPr>
        <w:t>позволяют усилить подготовку студента к написанию выпускной квалификационной работы (ВКР).</w:t>
      </w:r>
    </w:p>
    <w:p w:rsidR="00CC315D" w:rsidRPr="00F208BC" w:rsidRDefault="00CC315D" w:rsidP="00595B39">
      <w:pPr>
        <w:pStyle w:val="a3"/>
        <w:numPr>
          <w:ilvl w:val="0"/>
          <w:numId w:val="8"/>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3540"/>
        <w:gridCol w:w="4412"/>
      </w:tblGrid>
      <w:tr w:rsidR="00200DD4" w:rsidRPr="00200DD4" w:rsidTr="00200DD4">
        <w:tc>
          <w:tcPr>
            <w:tcW w:w="1393"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Код по ФГОС</w:t>
            </w:r>
          </w:p>
        </w:tc>
        <w:tc>
          <w:tcPr>
            <w:tcW w:w="3540"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Индикаторы достижения</w:t>
            </w:r>
          </w:p>
        </w:tc>
        <w:tc>
          <w:tcPr>
            <w:tcW w:w="4412"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 xml:space="preserve">Планируемые результаты обучения </w:t>
            </w:r>
          </w:p>
          <w:p w:rsidR="00200DD4" w:rsidRPr="00200DD4" w:rsidRDefault="00200DD4" w:rsidP="00200DD4">
            <w:pPr>
              <w:pStyle w:val="a4"/>
              <w:tabs>
                <w:tab w:val="clear" w:pos="756"/>
                <w:tab w:val="left" w:pos="1134"/>
              </w:tabs>
              <w:spacing w:line="240" w:lineRule="auto"/>
              <w:ind w:left="0" w:firstLine="0"/>
              <w:rPr>
                <w:b/>
              </w:rPr>
            </w:pPr>
            <w:r w:rsidRPr="00200DD4">
              <w:rPr>
                <w:b/>
              </w:rPr>
              <w:t>по дисциплине (ЗУВ)</w:t>
            </w:r>
          </w:p>
        </w:tc>
      </w:tr>
      <w:tr w:rsidR="00200DD4" w:rsidRPr="00200DD4" w:rsidTr="00200DD4">
        <w:tc>
          <w:tcPr>
            <w:tcW w:w="9345" w:type="dxa"/>
            <w:gridSpan w:val="3"/>
            <w:shd w:val="clear" w:color="auto" w:fill="auto"/>
          </w:tcPr>
          <w:p w:rsidR="00200DD4" w:rsidRPr="00200DD4" w:rsidRDefault="00200DD4" w:rsidP="00200DD4">
            <w:pPr>
              <w:pStyle w:val="a4"/>
              <w:tabs>
                <w:tab w:val="clear" w:pos="756"/>
                <w:tab w:val="left" w:pos="1134"/>
              </w:tabs>
              <w:spacing w:line="240" w:lineRule="auto"/>
              <w:ind w:left="0" w:firstLine="0"/>
              <w:jc w:val="center"/>
              <w:rPr>
                <w:b/>
              </w:rPr>
            </w:pPr>
            <w:r w:rsidRPr="00200DD4">
              <w:rPr>
                <w:b/>
              </w:rPr>
              <w:t>Универсальные</w:t>
            </w:r>
          </w:p>
        </w:tc>
      </w:tr>
      <w:tr w:rsidR="00200DD4" w:rsidRPr="00200DD4" w:rsidTr="00200DD4">
        <w:tc>
          <w:tcPr>
            <w:tcW w:w="1393"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УК-9</w:t>
            </w:r>
          </w:p>
        </w:tc>
        <w:tc>
          <w:tcPr>
            <w:tcW w:w="3540" w:type="dxa"/>
            <w:shd w:val="clear" w:color="auto" w:fill="auto"/>
          </w:tcPr>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b/>
                <w:bCs/>
                <w:sz w:val="24"/>
                <w:szCs w:val="24"/>
              </w:rPr>
              <w:t>УК-9.1.</w:t>
            </w:r>
            <w:r w:rsidRPr="00200DD4">
              <w:rPr>
                <w:rFonts w:ascii="Times New Roman" w:hAnsi="Times New Roman" w:cs="Times New Roman"/>
                <w:bCs/>
                <w:sz w:val="24"/>
                <w:szCs w:val="24"/>
              </w:rPr>
              <w:t xml:space="preserve"> </w:t>
            </w:r>
            <w:r w:rsidRPr="00200DD4">
              <w:rPr>
                <w:rFonts w:ascii="Times New Roman" w:hAnsi="Times New Roman" w:cs="Times New Roman"/>
                <w:sz w:val="24"/>
                <w:szCs w:val="24"/>
              </w:rPr>
              <w:t xml:space="preserve">Имеет базовые </w:t>
            </w:r>
          </w:p>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sz w:val="24"/>
                <w:szCs w:val="24"/>
              </w:rPr>
              <w:t xml:space="preserve">представления о нозологиях, связанных с ограниченными возможностями здоровья. </w:t>
            </w:r>
          </w:p>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sz w:val="24"/>
                <w:szCs w:val="24"/>
              </w:rPr>
              <w:t xml:space="preserve">Проявляет терпимость к </w:t>
            </w:r>
          </w:p>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sz w:val="24"/>
                <w:szCs w:val="24"/>
              </w:rPr>
              <w:t xml:space="preserve">особенностям лиц с </w:t>
            </w:r>
          </w:p>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sz w:val="24"/>
                <w:szCs w:val="24"/>
              </w:rPr>
              <w:t xml:space="preserve">ограниченными возможностями здоровья в социальной и </w:t>
            </w:r>
          </w:p>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sz w:val="24"/>
                <w:szCs w:val="24"/>
              </w:rPr>
              <w:t>профессиональной сферах.</w:t>
            </w:r>
          </w:p>
          <w:p w:rsidR="00200DD4" w:rsidRPr="00200DD4" w:rsidRDefault="00200DD4" w:rsidP="00200DD4">
            <w:pPr>
              <w:pStyle w:val="a4"/>
              <w:tabs>
                <w:tab w:val="clear" w:pos="756"/>
                <w:tab w:val="left" w:pos="1134"/>
              </w:tabs>
              <w:spacing w:line="240" w:lineRule="auto"/>
              <w:ind w:left="0" w:firstLine="0"/>
            </w:pPr>
            <w:r w:rsidRPr="00200DD4">
              <w:rPr>
                <w:b/>
              </w:rPr>
              <w:t>УК-9.2.</w:t>
            </w:r>
            <w:r w:rsidRPr="00200DD4">
              <w:rPr>
                <w:rFonts w:eastAsia="Calibri"/>
                <w:bCs/>
                <w:lang w:eastAsia="en-US"/>
              </w:rPr>
              <w:t xml:space="preserve"> </w:t>
            </w:r>
            <w:r w:rsidRPr="00200DD4">
              <w:t xml:space="preserve">Имеет представления о  способах взаимодействия с людьми с инвалидностью и </w:t>
            </w:r>
          </w:p>
          <w:p w:rsidR="00200DD4" w:rsidRPr="00200DD4" w:rsidRDefault="00200DD4" w:rsidP="00200DD4">
            <w:pPr>
              <w:pStyle w:val="a4"/>
              <w:tabs>
                <w:tab w:val="clear" w:pos="756"/>
                <w:tab w:val="left" w:pos="1134"/>
              </w:tabs>
              <w:spacing w:line="240" w:lineRule="auto"/>
              <w:ind w:left="0" w:firstLine="0"/>
            </w:pPr>
            <w:r w:rsidRPr="00200DD4">
              <w:t xml:space="preserve">ограниченными возможностями здоровья в социальной и </w:t>
            </w:r>
          </w:p>
          <w:p w:rsidR="00200DD4" w:rsidRPr="00200DD4" w:rsidRDefault="00200DD4" w:rsidP="00200DD4">
            <w:pPr>
              <w:pStyle w:val="a4"/>
              <w:tabs>
                <w:tab w:val="clear" w:pos="756"/>
                <w:tab w:val="left" w:pos="1134"/>
              </w:tabs>
              <w:spacing w:line="240" w:lineRule="auto"/>
              <w:ind w:left="0" w:firstLine="0"/>
              <w:rPr>
                <w:b/>
              </w:rPr>
            </w:pPr>
            <w:r w:rsidRPr="00200DD4">
              <w:t>профессиональной сферах.</w:t>
            </w:r>
          </w:p>
        </w:tc>
        <w:tc>
          <w:tcPr>
            <w:tcW w:w="4412" w:type="dxa"/>
            <w:shd w:val="clear" w:color="auto" w:fill="auto"/>
          </w:tcPr>
          <w:p w:rsidR="00200DD4" w:rsidRPr="00200DD4" w:rsidRDefault="00200DD4" w:rsidP="00200DD4">
            <w:pPr>
              <w:pStyle w:val="a4"/>
              <w:tabs>
                <w:tab w:val="clear" w:pos="756"/>
                <w:tab w:val="left" w:pos="1134"/>
              </w:tabs>
              <w:spacing w:line="240" w:lineRule="auto"/>
              <w:ind w:left="0" w:firstLine="0"/>
            </w:pPr>
            <w:r w:rsidRPr="00200DD4">
              <w:t xml:space="preserve">Знать  инклюзивные компетентности, ее компоненты и структуру. Предмет, цель, роль и место адаптивной экономической науки. </w:t>
            </w:r>
          </w:p>
          <w:p w:rsidR="00200DD4" w:rsidRPr="00200DD4" w:rsidRDefault="00200DD4" w:rsidP="00200DD4">
            <w:pPr>
              <w:pStyle w:val="a4"/>
              <w:tabs>
                <w:tab w:val="clear" w:pos="756"/>
                <w:tab w:val="left" w:pos="1134"/>
              </w:tabs>
              <w:spacing w:line="240" w:lineRule="auto"/>
              <w:ind w:left="0" w:firstLine="0"/>
            </w:pPr>
            <w:r w:rsidRPr="00200DD4">
              <w:t xml:space="preserve">Уметь применять базовые </w:t>
            </w:r>
          </w:p>
          <w:p w:rsidR="00200DD4" w:rsidRPr="00200DD4" w:rsidRDefault="00200DD4" w:rsidP="00200DD4">
            <w:pPr>
              <w:pStyle w:val="a4"/>
              <w:tabs>
                <w:tab w:val="clear" w:pos="756"/>
                <w:tab w:val="left" w:pos="1134"/>
              </w:tabs>
              <w:spacing w:line="240" w:lineRule="auto"/>
              <w:ind w:left="0" w:firstLine="0"/>
            </w:pPr>
            <w:r w:rsidRPr="00200DD4">
              <w:t xml:space="preserve">дефектологические знания в социальной и профессиональной сферах. </w:t>
            </w:r>
          </w:p>
          <w:p w:rsidR="00200DD4" w:rsidRPr="00200DD4" w:rsidRDefault="00200DD4" w:rsidP="00200DD4">
            <w:pPr>
              <w:pStyle w:val="a4"/>
              <w:tabs>
                <w:tab w:val="clear" w:pos="756"/>
                <w:tab w:val="left" w:pos="1134"/>
              </w:tabs>
              <w:spacing w:line="240" w:lineRule="auto"/>
              <w:ind w:left="0" w:firstLine="0"/>
            </w:pPr>
            <w:r w:rsidRPr="00200DD4">
              <w:t xml:space="preserve">Владеть базовыми дефектологическими знаниями в социальной и </w:t>
            </w:r>
          </w:p>
          <w:p w:rsidR="00200DD4" w:rsidRPr="00200DD4" w:rsidRDefault="00200DD4" w:rsidP="00200DD4">
            <w:pPr>
              <w:pStyle w:val="a4"/>
              <w:tabs>
                <w:tab w:val="clear" w:pos="756"/>
                <w:tab w:val="left" w:pos="1134"/>
              </w:tabs>
              <w:spacing w:line="240" w:lineRule="auto"/>
              <w:ind w:left="0" w:firstLine="0"/>
            </w:pPr>
            <w:r w:rsidRPr="00200DD4">
              <w:t xml:space="preserve">профессиональной сферах, с учетом </w:t>
            </w:r>
          </w:p>
          <w:p w:rsidR="00200DD4" w:rsidRPr="00200DD4" w:rsidRDefault="00200DD4" w:rsidP="00200DD4">
            <w:pPr>
              <w:pStyle w:val="a4"/>
              <w:tabs>
                <w:tab w:val="clear" w:pos="756"/>
                <w:tab w:val="left" w:pos="1134"/>
              </w:tabs>
              <w:spacing w:line="240" w:lineRule="auto"/>
              <w:ind w:left="0" w:firstLine="0"/>
              <w:rPr>
                <w:b/>
              </w:rPr>
            </w:pPr>
            <w:r w:rsidRPr="00200DD4">
              <w:t>особенностей лиц с отклонениями состояния здоровья.</w:t>
            </w:r>
          </w:p>
        </w:tc>
      </w:tr>
      <w:tr w:rsidR="00200DD4" w:rsidRPr="00200DD4" w:rsidTr="00200DD4">
        <w:tc>
          <w:tcPr>
            <w:tcW w:w="1393"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УК-10</w:t>
            </w:r>
          </w:p>
        </w:tc>
        <w:tc>
          <w:tcPr>
            <w:tcW w:w="3540" w:type="dxa"/>
            <w:shd w:val="clear" w:color="auto" w:fill="auto"/>
          </w:tcPr>
          <w:p w:rsidR="00200DD4" w:rsidRPr="00200DD4" w:rsidRDefault="00200DD4" w:rsidP="00200DD4">
            <w:pPr>
              <w:widowControl w:val="0"/>
              <w:autoSpaceDE w:val="0"/>
              <w:autoSpaceDN w:val="0"/>
              <w:spacing w:after="0" w:line="240" w:lineRule="auto"/>
              <w:ind w:left="5" w:right="89"/>
              <w:jc w:val="both"/>
              <w:rPr>
                <w:rFonts w:ascii="Times New Roman" w:hAnsi="Times New Roman" w:cs="Times New Roman"/>
                <w:sz w:val="24"/>
                <w:szCs w:val="24"/>
              </w:rPr>
            </w:pPr>
            <w:r w:rsidRPr="00200DD4">
              <w:rPr>
                <w:rFonts w:ascii="Times New Roman" w:hAnsi="Times New Roman" w:cs="Times New Roman"/>
                <w:b/>
                <w:sz w:val="24"/>
                <w:szCs w:val="24"/>
              </w:rPr>
              <w:t>УК-10.1.</w:t>
            </w:r>
            <w:r w:rsidRPr="00200DD4">
              <w:rPr>
                <w:rFonts w:ascii="Times New Roman" w:hAnsi="Times New Roman" w:cs="Times New Roman"/>
                <w:bCs/>
                <w:sz w:val="24"/>
                <w:szCs w:val="24"/>
              </w:rPr>
              <w:t xml:space="preserve"> </w:t>
            </w:r>
            <w:r w:rsidRPr="00200DD4">
              <w:rPr>
                <w:rFonts w:ascii="Times New Roman" w:hAnsi="Times New Roman" w:cs="Times New Roman"/>
                <w:sz w:val="24"/>
                <w:szCs w:val="24"/>
              </w:rPr>
              <w:t xml:space="preserve">Понимает базовые принципы функционирования экономики и экономического развития, цели и формы </w:t>
            </w:r>
          </w:p>
          <w:p w:rsidR="00200DD4" w:rsidRPr="00200DD4" w:rsidRDefault="00200DD4" w:rsidP="00200DD4">
            <w:pPr>
              <w:widowControl w:val="0"/>
              <w:autoSpaceDE w:val="0"/>
              <w:autoSpaceDN w:val="0"/>
              <w:spacing w:after="0" w:line="240" w:lineRule="auto"/>
              <w:ind w:right="89"/>
              <w:jc w:val="both"/>
              <w:rPr>
                <w:rFonts w:ascii="Times New Roman" w:hAnsi="Times New Roman" w:cs="Times New Roman"/>
                <w:sz w:val="24"/>
                <w:szCs w:val="24"/>
              </w:rPr>
            </w:pPr>
            <w:r w:rsidRPr="00200DD4">
              <w:rPr>
                <w:rFonts w:ascii="Times New Roman" w:hAnsi="Times New Roman" w:cs="Times New Roman"/>
                <w:sz w:val="24"/>
                <w:szCs w:val="24"/>
              </w:rPr>
              <w:t xml:space="preserve">участия государства в </w:t>
            </w:r>
          </w:p>
          <w:p w:rsidR="00200DD4" w:rsidRPr="00200DD4" w:rsidRDefault="00200DD4" w:rsidP="00200DD4">
            <w:pPr>
              <w:widowControl w:val="0"/>
              <w:autoSpaceDE w:val="0"/>
              <w:autoSpaceDN w:val="0"/>
              <w:spacing w:line="240" w:lineRule="auto"/>
              <w:ind w:right="89"/>
              <w:jc w:val="both"/>
              <w:rPr>
                <w:rFonts w:ascii="Times New Roman" w:hAnsi="Times New Roman" w:cs="Times New Roman"/>
                <w:sz w:val="24"/>
                <w:szCs w:val="24"/>
              </w:rPr>
            </w:pPr>
            <w:r w:rsidRPr="00200DD4">
              <w:rPr>
                <w:rFonts w:ascii="Times New Roman" w:hAnsi="Times New Roman" w:cs="Times New Roman"/>
                <w:sz w:val="24"/>
                <w:szCs w:val="24"/>
              </w:rPr>
              <w:lastRenderedPageBreak/>
              <w:t>экономике.</w:t>
            </w:r>
          </w:p>
          <w:p w:rsidR="00200DD4" w:rsidRPr="00200DD4" w:rsidRDefault="00200DD4" w:rsidP="00200DD4">
            <w:pPr>
              <w:pStyle w:val="a4"/>
              <w:tabs>
                <w:tab w:val="clear" w:pos="756"/>
                <w:tab w:val="left" w:pos="1134"/>
              </w:tabs>
              <w:spacing w:line="240" w:lineRule="auto"/>
              <w:ind w:left="0" w:firstLine="0"/>
            </w:pPr>
            <w:r w:rsidRPr="00200DD4">
              <w:rPr>
                <w:b/>
              </w:rPr>
              <w:t xml:space="preserve">УК-10.2. </w:t>
            </w:r>
            <w:r w:rsidRPr="00200DD4">
              <w:t xml:space="preserve">Применяет методы личного экономического и </w:t>
            </w:r>
          </w:p>
          <w:p w:rsidR="00200DD4" w:rsidRPr="00200DD4" w:rsidRDefault="00200DD4" w:rsidP="00200DD4">
            <w:pPr>
              <w:pStyle w:val="a4"/>
              <w:tabs>
                <w:tab w:val="clear" w:pos="756"/>
                <w:tab w:val="left" w:pos="1134"/>
              </w:tabs>
              <w:spacing w:line="240" w:lineRule="auto"/>
              <w:ind w:left="0" w:firstLine="0"/>
            </w:pPr>
            <w:r w:rsidRPr="00200DD4">
              <w:t xml:space="preserve">финансового планирования для достижения текущих и </w:t>
            </w:r>
          </w:p>
          <w:p w:rsidR="00200DD4" w:rsidRPr="00200DD4" w:rsidRDefault="00200DD4" w:rsidP="00200DD4">
            <w:pPr>
              <w:pStyle w:val="a4"/>
              <w:tabs>
                <w:tab w:val="clear" w:pos="756"/>
                <w:tab w:val="left" w:pos="1134"/>
              </w:tabs>
              <w:spacing w:line="240" w:lineRule="auto"/>
              <w:ind w:left="0" w:firstLine="0"/>
            </w:pPr>
            <w:r w:rsidRPr="00200DD4">
              <w:t xml:space="preserve">долгосрочных финансовых </w:t>
            </w:r>
          </w:p>
          <w:p w:rsidR="00200DD4" w:rsidRPr="00200DD4" w:rsidRDefault="00200DD4" w:rsidP="00200DD4">
            <w:pPr>
              <w:pStyle w:val="a4"/>
              <w:tabs>
                <w:tab w:val="clear" w:pos="756"/>
                <w:tab w:val="left" w:pos="1134"/>
              </w:tabs>
              <w:spacing w:line="240" w:lineRule="auto"/>
              <w:ind w:left="0" w:firstLine="0"/>
            </w:pPr>
            <w:r w:rsidRPr="00200DD4">
              <w:t xml:space="preserve">целей, использует финансовые инструменты для управления личными финансами (личным бюджетом), контролирует </w:t>
            </w:r>
          </w:p>
          <w:p w:rsidR="00200DD4" w:rsidRPr="00200DD4" w:rsidRDefault="00200DD4" w:rsidP="00200DD4">
            <w:pPr>
              <w:pStyle w:val="a4"/>
              <w:tabs>
                <w:tab w:val="clear" w:pos="756"/>
                <w:tab w:val="left" w:pos="1134"/>
              </w:tabs>
              <w:spacing w:line="240" w:lineRule="auto"/>
              <w:ind w:left="0" w:firstLine="0"/>
              <w:rPr>
                <w:b/>
              </w:rPr>
            </w:pPr>
            <w:r w:rsidRPr="00200DD4">
              <w:t>собственные экономические и финансовые риски.</w:t>
            </w:r>
          </w:p>
        </w:tc>
        <w:tc>
          <w:tcPr>
            <w:tcW w:w="4412" w:type="dxa"/>
            <w:shd w:val="clear" w:color="auto" w:fill="auto"/>
          </w:tcPr>
          <w:p w:rsidR="00200DD4" w:rsidRPr="00200DD4" w:rsidRDefault="00200DD4" w:rsidP="00200DD4">
            <w:pPr>
              <w:pStyle w:val="a4"/>
              <w:tabs>
                <w:tab w:val="clear" w:pos="756"/>
                <w:tab w:val="left" w:pos="1134"/>
              </w:tabs>
              <w:spacing w:line="240" w:lineRule="auto"/>
              <w:ind w:left="0" w:firstLine="0"/>
            </w:pPr>
            <w:r w:rsidRPr="00200DD4">
              <w:lastRenderedPageBreak/>
              <w:t xml:space="preserve">Знать понятийный аппарат экономической науки, базовые принципы </w:t>
            </w:r>
          </w:p>
          <w:p w:rsidR="00200DD4" w:rsidRPr="00200DD4" w:rsidRDefault="00200DD4" w:rsidP="00200DD4">
            <w:pPr>
              <w:pStyle w:val="a4"/>
              <w:tabs>
                <w:tab w:val="clear" w:pos="756"/>
                <w:tab w:val="left" w:pos="1134"/>
              </w:tabs>
              <w:spacing w:line="240" w:lineRule="auto"/>
              <w:ind w:left="0" w:firstLine="0"/>
            </w:pPr>
            <w:r w:rsidRPr="00200DD4">
              <w:t xml:space="preserve">функционирования экономики, цели и </w:t>
            </w:r>
          </w:p>
          <w:p w:rsidR="00200DD4" w:rsidRPr="00200DD4" w:rsidRDefault="00200DD4" w:rsidP="00200DD4">
            <w:pPr>
              <w:pStyle w:val="a4"/>
              <w:tabs>
                <w:tab w:val="clear" w:pos="756"/>
                <w:tab w:val="left" w:pos="1134"/>
              </w:tabs>
              <w:spacing w:line="240" w:lineRule="auto"/>
              <w:ind w:left="0" w:firstLine="0"/>
            </w:pPr>
            <w:r w:rsidRPr="00200DD4">
              <w:t xml:space="preserve">механизмы основных видов социальной экономической политики. </w:t>
            </w:r>
          </w:p>
          <w:p w:rsidR="00200DD4" w:rsidRPr="00200DD4" w:rsidRDefault="00200DD4" w:rsidP="00200DD4">
            <w:pPr>
              <w:pStyle w:val="a4"/>
              <w:tabs>
                <w:tab w:val="clear" w:pos="756"/>
                <w:tab w:val="left" w:pos="1134"/>
              </w:tabs>
              <w:spacing w:line="240" w:lineRule="auto"/>
              <w:ind w:left="0" w:firstLine="0"/>
            </w:pPr>
            <w:r w:rsidRPr="00200DD4">
              <w:lastRenderedPageBreak/>
              <w:t xml:space="preserve">Уметь использовать методы </w:t>
            </w:r>
          </w:p>
          <w:p w:rsidR="00200DD4" w:rsidRPr="00200DD4" w:rsidRDefault="00200DD4" w:rsidP="00200DD4">
            <w:pPr>
              <w:pStyle w:val="a4"/>
              <w:tabs>
                <w:tab w:val="clear" w:pos="756"/>
                <w:tab w:val="left" w:pos="1134"/>
              </w:tabs>
              <w:spacing w:line="240" w:lineRule="auto"/>
              <w:ind w:left="0" w:firstLine="0"/>
            </w:pPr>
            <w:r w:rsidRPr="00200DD4">
              <w:t xml:space="preserve">экономического и финансового </w:t>
            </w:r>
          </w:p>
          <w:p w:rsidR="00200DD4" w:rsidRPr="00200DD4" w:rsidRDefault="00200DD4" w:rsidP="00200DD4">
            <w:pPr>
              <w:pStyle w:val="a4"/>
              <w:tabs>
                <w:tab w:val="clear" w:pos="756"/>
                <w:tab w:val="left" w:pos="1134"/>
              </w:tabs>
              <w:spacing w:line="240" w:lineRule="auto"/>
              <w:ind w:left="0" w:firstLine="0"/>
            </w:pPr>
            <w:r w:rsidRPr="00200DD4">
              <w:t xml:space="preserve">планирования для достижения </w:t>
            </w:r>
          </w:p>
          <w:p w:rsidR="00200DD4" w:rsidRPr="00200DD4" w:rsidRDefault="00200DD4" w:rsidP="00200DD4">
            <w:pPr>
              <w:pStyle w:val="a4"/>
              <w:tabs>
                <w:tab w:val="clear" w:pos="756"/>
                <w:tab w:val="left" w:pos="1134"/>
              </w:tabs>
              <w:spacing w:line="240" w:lineRule="auto"/>
              <w:ind w:left="0" w:firstLine="0"/>
            </w:pPr>
            <w:r w:rsidRPr="00200DD4">
              <w:t>поставленной цели.</w:t>
            </w:r>
          </w:p>
          <w:p w:rsidR="00200DD4" w:rsidRPr="00200DD4" w:rsidRDefault="00200DD4" w:rsidP="00200DD4">
            <w:pPr>
              <w:pStyle w:val="a4"/>
              <w:tabs>
                <w:tab w:val="clear" w:pos="756"/>
                <w:tab w:val="left" w:pos="1134"/>
              </w:tabs>
              <w:spacing w:line="240" w:lineRule="auto"/>
              <w:ind w:left="0" w:firstLine="0"/>
            </w:pPr>
            <w:r w:rsidRPr="00200DD4">
              <w:t xml:space="preserve"> Владеть навыками применения </w:t>
            </w:r>
          </w:p>
          <w:p w:rsidR="00200DD4" w:rsidRPr="00200DD4" w:rsidRDefault="00200DD4" w:rsidP="00200DD4">
            <w:pPr>
              <w:pStyle w:val="a4"/>
              <w:tabs>
                <w:tab w:val="clear" w:pos="756"/>
                <w:tab w:val="left" w:pos="1134"/>
              </w:tabs>
              <w:spacing w:line="240" w:lineRule="auto"/>
              <w:ind w:left="0" w:firstLine="0"/>
            </w:pPr>
            <w:r w:rsidRPr="00200DD4">
              <w:t xml:space="preserve">экономических инструментов для </w:t>
            </w:r>
          </w:p>
          <w:p w:rsidR="00200DD4" w:rsidRPr="00200DD4" w:rsidRDefault="00200DD4" w:rsidP="00200DD4">
            <w:pPr>
              <w:pStyle w:val="a4"/>
              <w:tabs>
                <w:tab w:val="clear" w:pos="756"/>
                <w:tab w:val="left" w:pos="1134"/>
              </w:tabs>
              <w:spacing w:line="240" w:lineRule="auto"/>
              <w:ind w:left="0" w:firstLine="0"/>
            </w:pPr>
            <w:r w:rsidRPr="00200DD4">
              <w:t xml:space="preserve">управления финансами, с учетом </w:t>
            </w:r>
          </w:p>
          <w:p w:rsidR="00200DD4" w:rsidRPr="00200DD4" w:rsidRDefault="00200DD4" w:rsidP="00200DD4">
            <w:pPr>
              <w:pStyle w:val="a4"/>
              <w:tabs>
                <w:tab w:val="clear" w:pos="756"/>
                <w:tab w:val="left" w:pos="1134"/>
              </w:tabs>
              <w:spacing w:line="240" w:lineRule="auto"/>
              <w:ind w:left="0" w:firstLine="0"/>
            </w:pPr>
            <w:r w:rsidRPr="00200DD4">
              <w:t xml:space="preserve">экономических и  финансовых рисков в </w:t>
            </w:r>
          </w:p>
          <w:p w:rsidR="00200DD4" w:rsidRPr="00200DD4" w:rsidRDefault="00200DD4" w:rsidP="00200DD4">
            <w:pPr>
              <w:pStyle w:val="a4"/>
              <w:tabs>
                <w:tab w:val="clear" w:pos="756"/>
                <w:tab w:val="left" w:pos="1134"/>
              </w:tabs>
              <w:spacing w:line="240" w:lineRule="auto"/>
              <w:ind w:left="0" w:firstLine="0"/>
              <w:rPr>
                <w:b/>
              </w:rPr>
            </w:pPr>
            <w:r w:rsidRPr="00200DD4">
              <w:t>различных областях жизнедеятельности.</w:t>
            </w:r>
          </w:p>
        </w:tc>
      </w:tr>
      <w:tr w:rsidR="00200DD4" w:rsidRPr="00200DD4" w:rsidTr="00200DD4">
        <w:tc>
          <w:tcPr>
            <w:tcW w:w="9345" w:type="dxa"/>
            <w:gridSpan w:val="3"/>
            <w:shd w:val="clear" w:color="auto" w:fill="auto"/>
          </w:tcPr>
          <w:p w:rsidR="00200DD4" w:rsidRPr="00200DD4" w:rsidRDefault="00200DD4" w:rsidP="00200DD4">
            <w:pPr>
              <w:pStyle w:val="a4"/>
              <w:tabs>
                <w:tab w:val="clear" w:pos="756"/>
                <w:tab w:val="left" w:pos="1134"/>
              </w:tabs>
              <w:spacing w:line="240" w:lineRule="auto"/>
              <w:ind w:left="0" w:firstLine="0"/>
              <w:jc w:val="center"/>
              <w:rPr>
                <w:b/>
              </w:rPr>
            </w:pPr>
            <w:r w:rsidRPr="00200DD4">
              <w:rPr>
                <w:b/>
              </w:rPr>
              <w:lastRenderedPageBreak/>
              <w:t>Общепрофессиональные</w:t>
            </w:r>
          </w:p>
        </w:tc>
      </w:tr>
      <w:tr w:rsidR="00200DD4" w:rsidRPr="00200DD4" w:rsidTr="00200DD4">
        <w:tc>
          <w:tcPr>
            <w:tcW w:w="1393" w:type="dxa"/>
            <w:shd w:val="clear" w:color="auto" w:fill="auto"/>
          </w:tcPr>
          <w:p w:rsidR="00200DD4" w:rsidRPr="00200DD4" w:rsidRDefault="00200DD4" w:rsidP="00200DD4">
            <w:pPr>
              <w:pStyle w:val="a4"/>
              <w:tabs>
                <w:tab w:val="clear" w:pos="756"/>
                <w:tab w:val="left" w:pos="1134"/>
              </w:tabs>
              <w:spacing w:line="240" w:lineRule="auto"/>
              <w:ind w:left="0" w:firstLine="0"/>
              <w:rPr>
                <w:b/>
              </w:rPr>
            </w:pPr>
            <w:r w:rsidRPr="00200DD4">
              <w:rPr>
                <w:b/>
              </w:rPr>
              <w:t>ОПК-6</w:t>
            </w:r>
          </w:p>
        </w:tc>
        <w:tc>
          <w:tcPr>
            <w:tcW w:w="3540" w:type="dxa"/>
            <w:shd w:val="clear" w:color="auto" w:fill="auto"/>
          </w:tcPr>
          <w:p w:rsidR="00200DD4" w:rsidRPr="00200DD4" w:rsidRDefault="00200DD4" w:rsidP="00200DD4">
            <w:pPr>
              <w:spacing w:after="0" w:line="240" w:lineRule="auto"/>
              <w:jc w:val="both"/>
              <w:rPr>
                <w:rFonts w:ascii="Times New Roman" w:eastAsia="Calibri" w:hAnsi="Times New Roman" w:cs="Times New Roman"/>
                <w:color w:val="000000"/>
                <w:spacing w:val="2"/>
                <w:sz w:val="24"/>
                <w:szCs w:val="24"/>
                <w:shd w:val="clear" w:color="auto" w:fill="FFFFFF"/>
              </w:rPr>
            </w:pPr>
            <w:r w:rsidRPr="00200DD4">
              <w:rPr>
                <w:rFonts w:ascii="Times New Roman" w:hAnsi="Times New Roman" w:cs="Times New Roman"/>
                <w:b/>
                <w:sz w:val="24"/>
                <w:szCs w:val="24"/>
              </w:rPr>
              <w:t>ОПК-6.7.</w:t>
            </w:r>
            <w:r w:rsidRPr="00200DD4">
              <w:rPr>
                <w:rFonts w:ascii="Times New Roman" w:eastAsia="Calibri" w:hAnsi="Times New Roman" w:cs="Times New Roman"/>
                <w:color w:val="000000"/>
                <w:spacing w:val="2"/>
                <w:sz w:val="24"/>
                <w:szCs w:val="24"/>
                <w:shd w:val="clear" w:color="auto" w:fill="FFFFFF"/>
              </w:rPr>
              <w:t xml:space="preserve"> Оценка основных </w:t>
            </w:r>
          </w:p>
          <w:p w:rsidR="00200DD4" w:rsidRPr="00200DD4" w:rsidRDefault="00200DD4" w:rsidP="00200DD4">
            <w:pPr>
              <w:spacing w:after="0" w:line="240" w:lineRule="auto"/>
              <w:jc w:val="both"/>
              <w:rPr>
                <w:rFonts w:ascii="Times New Roman" w:eastAsia="Calibri" w:hAnsi="Times New Roman" w:cs="Times New Roman"/>
                <w:color w:val="000000"/>
                <w:spacing w:val="2"/>
                <w:sz w:val="24"/>
                <w:szCs w:val="24"/>
                <w:shd w:val="clear" w:color="auto" w:fill="FFFFFF"/>
              </w:rPr>
            </w:pPr>
            <w:r w:rsidRPr="00200DD4">
              <w:rPr>
                <w:rFonts w:ascii="Times New Roman" w:eastAsia="Calibri" w:hAnsi="Times New Roman" w:cs="Times New Roman"/>
                <w:color w:val="000000"/>
                <w:spacing w:val="2"/>
                <w:sz w:val="24"/>
                <w:szCs w:val="24"/>
                <w:shd w:val="clear" w:color="auto" w:fill="FFFFFF"/>
              </w:rPr>
              <w:t xml:space="preserve">технико-экономических </w:t>
            </w:r>
          </w:p>
          <w:p w:rsidR="00200DD4" w:rsidRPr="00200DD4" w:rsidRDefault="00200DD4" w:rsidP="00200DD4">
            <w:pPr>
              <w:spacing w:after="0" w:line="240" w:lineRule="auto"/>
              <w:jc w:val="both"/>
              <w:rPr>
                <w:rFonts w:ascii="Times New Roman" w:eastAsia="Calibri" w:hAnsi="Times New Roman" w:cs="Times New Roman"/>
                <w:color w:val="000000"/>
                <w:spacing w:val="2"/>
                <w:sz w:val="24"/>
                <w:szCs w:val="24"/>
                <w:shd w:val="clear" w:color="auto" w:fill="FFFFFF"/>
              </w:rPr>
            </w:pPr>
            <w:r w:rsidRPr="00200DD4">
              <w:rPr>
                <w:rFonts w:ascii="Times New Roman" w:eastAsia="Calibri" w:hAnsi="Times New Roman" w:cs="Times New Roman"/>
                <w:color w:val="000000"/>
                <w:spacing w:val="2"/>
                <w:sz w:val="24"/>
                <w:szCs w:val="24"/>
                <w:shd w:val="clear" w:color="auto" w:fill="FFFFFF"/>
              </w:rPr>
              <w:t xml:space="preserve">показателей проектных решений профильного объекта </w:t>
            </w:r>
          </w:p>
          <w:p w:rsidR="00200DD4" w:rsidRPr="00200DD4" w:rsidRDefault="00200DD4" w:rsidP="00200DD4">
            <w:pPr>
              <w:spacing w:after="0" w:line="240" w:lineRule="auto"/>
              <w:jc w:val="both"/>
              <w:rPr>
                <w:rFonts w:ascii="Times New Roman" w:eastAsia="Calibri" w:hAnsi="Times New Roman" w:cs="Times New Roman"/>
                <w:color w:val="000000"/>
                <w:spacing w:val="2"/>
                <w:sz w:val="24"/>
                <w:szCs w:val="24"/>
                <w:shd w:val="clear" w:color="auto" w:fill="FFFFFF"/>
              </w:rPr>
            </w:pPr>
            <w:r w:rsidRPr="00200DD4">
              <w:rPr>
                <w:rFonts w:ascii="Times New Roman" w:eastAsia="Calibri" w:hAnsi="Times New Roman" w:cs="Times New Roman"/>
                <w:color w:val="000000"/>
                <w:spacing w:val="2"/>
                <w:sz w:val="24"/>
                <w:szCs w:val="24"/>
                <w:shd w:val="clear" w:color="auto" w:fill="FFFFFF"/>
              </w:rPr>
              <w:t xml:space="preserve">профессиональной </w:t>
            </w:r>
          </w:p>
          <w:p w:rsidR="00200DD4" w:rsidRPr="00200DD4" w:rsidRDefault="00200DD4" w:rsidP="00200DD4">
            <w:pPr>
              <w:spacing w:after="0" w:line="240" w:lineRule="auto"/>
              <w:jc w:val="both"/>
              <w:rPr>
                <w:rFonts w:ascii="Times New Roman" w:eastAsia="Calibri" w:hAnsi="Times New Roman" w:cs="Times New Roman"/>
                <w:color w:val="000000"/>
                <w:spacing w:val="2"/>
                <w:sz w:val="24"/>
                <w:szCs w:val="24"/>
                <w:shd w:val="clear" w:color="auto" w:fill="FFFFFF"/>
              </w:rPr>
            </w:pPr>
            <w:r w:rsidRPr="00200DD4">
              <w:rPr>
                <w:rFonts w:ascii="Times New Roman" w:eastAsia="Calibri" w:hAnsi="Times New Roman" w:cs="Times New Roman"/>
                <w:color w:val="000000"/>
                <w:spacing w:val="2"/>
                <w:sz w:val="24"/>
                <w:szCs w:val="24"/>
                <w:shd w:val="clear" w:color="auto" w:fill="FFFFFF"/>
              </w:rPr>
              <w:t>деятельности.</w:t>
            </w:r>
          </w:p>
          <w:p w:rsidR="00200DD4" w:rsidRPr="00200DD4" w:rsidRDefault="00200DD4" w:rsidP="00200DD4">
            <w:pPr>
              <w:spacing w:line="240" w:lineRule="auto"/>
              <w:jc w:val="both"/>
              <w:rPr>
                <w:rFonts w:ascii="Times New Roman" w:hAnsi="Times New Roman" w:cs="Times New Roman"/>
                <w:b/>
                <w:sz w:val="24"/>
                <w:szCs w:val="24"/>
              </w:rPr>
            </w:pPr>
          </w:p>
        </w:tc>
        <w:tc>
          <w:tcPr>
            <w:tcW w:w="4412" w:type="dxa"/>
            <w:shd w:val="clear" w:color="auto" w:fill="auto"/>
          </w:tcPr>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Знать технико-экономические</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 xml:space="preserve">показатели проектных решений </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профильного объекта профессиональной деятельности.</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Уметь  определять стоимость строительно-монтажных работ на профильном объекте профессиональной деятельности.</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Владеть навыками оценки основных</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технико-экономических показателей</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проектных решений профильного</w:t>
            </w:r>
          </w:p>
          <w:p w:rsidR="00200DD4" w:rsidRPr="00200DD4" w:rsidRDefault="00200DD4" w:rsidP="00200DD4">
            <w:pPr>
              <w:shd w:val="clear" w:color="auto" w:fill="FFFFFF"/>
              <w:spacing w:after="0" w:line="240" w:lineRule="auto"/>
              <w:jc w:val="both"/>
              <w:rPr>
                <w:rFonts w:ascii="Times New Roman" w:hAnsi="Times New Roman" w:cs="Times New Roman"/>
                <w:color w:val="000000"/>
                <w:sz w:val="24"/>
                <w:szCs w:val="24"/>
              </w:rPr>
            </w:pPr>
            <w:r w:rsidRPr="00200DD4">
              <w:rPr>
                <w:rFonts w:ascii="Times New Roman" w:hAnsi="Times New Roman" w:cs="Times New Roman"/>
                <w:color w:val="000000"/>
                <w:sz w:val="24"/>
                <w:szCs w:val="24"/>
              </w:rPr>
              <w:t>объекта профессиональной деятельности.</w:t>
            </w:r>
          </w:p>
        </w:tc>
      </w:tr>
    </w:tbl>
    <w:p w:rsidR="00CC315D" w:rsidRDefault="00CC315D" w:rsidP="00CC315D">
      <w:pPr>
        <w:jc w:val="both"/>
        <w:rPr>
          <w:rFonts w:ascii="Times New Roman" w:hAnsi="Times New Roman" w:cs="Times New Roman"/>
          <w:b/>
          <w:bCs/>
          <w:sz w:val="24"/>
          <w:szCs w:val="24"/>
        </w:rPr>
      </w:pPr>
    </w:p>
    <w:p w:rsidR="001F7108" w:rsidRPr="001F7108" w:rsidRDefault="001F7108" w:rsidP="00595B39">
      <w:pPr>
        <w:pStyle w:val="a3"/>
        <w:numPr>
          <w:ilvl w:val="0"/>
          <w:numId w:val="8"/>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AE4BDE">
        <w:rPr>
          <w:rFonts w:ascii="Times New Roman" w:hAnsi="Times New Roman" w:cs="Times New Roman"/>
          <w:sz w:val="24"/>
          <w:szCs w:val="24"/>
        </w:rPr>
        <w:t>108</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w:t>
      </w:r>
      <w:r w:rsidR="00AE4BDE">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AE4BDE">
        <w:rPr>
          <w:rFonts w:ascii="Times New Roman" w:hAnsi="Times New Roman" w:cs="Times New Roman"/>
          <w:sz w:val="24"/>
          <w:szCs w:val="24"/>
        </w:rPr>
        <w:t>45</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sidR="00AE4BDE">
        <w:rPr>
          <w:rFonts w:ascii="Times New Roman" w:hAnsi="Times New Roman" w:cs="Times New Roman"/>
          <w:sz w:val="24"/>
          <w:szCs w:val="24"/>
        </w:rPr>
        <w:t>63</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CC315D">
        <w:rPr>
          <w:rFonts w:ascii="Times New Roman" w:hAnsi="Times New Roman" w:cs="Times New Roman"/>
          <w:sz w:val="24"/>
          <w:szCs w:val="24"/>
        </w:rPr>
        <w:t xml:space="preserve">. </w:t>
      </w:r>
    </w:p>
    <w:p w:rsidR="001F7108" w:rsidRPr="001F7108" w:rsidRDefault="001F7108" w:rsidP="00595B39">
      <w:pPr>
        <w:pStyle w:val="a3"/>
        <w:numPr>
          <w:ilvl w:val="0"/>
          <w:numId w:val="8"/>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AE4BDE">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Математика</w:t>
      </w:r>
      <w:r w:rsidRPr="00F208BC">
        <w:rPr>
          <w:rFonts w:ascii="Times New Roman" w:hAnsi="Times New Roman" w:cs="Times New Roman"/>
          <w:b/>
          <w:bCs/>
          <w:sz w:val="24"/>
          <w:szCs w:val="24"/>
        </w:rPr>
        <w:t>»</w:t>
      </w:r>
    </w:p>
    <w:p w:rsidR="00CC315D" w:rsidRDefault="00CC315D" w:rsidP="00595B39">
      <w:pPr>
        <w:pStyle w:val="a3"/>
        <w:numPr>
          <w:ilvl w:val="0"/>
          <w:numId w:val="9"/>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AE4BDE" w:rsidRPr="00AE4BDE" w:rsidRDefault="00AE4BDE" w:rsidP="00AE4BDE">
      <w:pPr>
        <w:spacing w:after="0"/>
        <w:ind w:right="-6"/>
        <w:jc w:val="both"/>
        <w:rPr>
          <w:rFonts w:ascii="Times New Roman" w:hAnsi="Times New Roman" w:cs="Times New Roman"/>
          <w:sz w:val="24"/>
          <w:szCs w:val="24"/>
        </w:rPr>
      </w:pPr>
      <w:r w:rsidRPr="00AE4BDE">
        <w:rPr>
          <w:rFonts w:ascii="Times New Roman" w:hAnsi="Times New Roman" w:cs="Times New Roman"/>
          <w:sz w:val="24"/>
          <w:szCs w:val="24"/>
        </w:rPr>
        <w:t xml:space="preserve">       Математика является средством решения прикладных задач и универсальным языком науки, а также частью общей культуры человека. Поэтому математическое образование следует рассматривать как важную составляющую фундаментальной подготовки бакалавров.</w:t>
      </w:r>
    </w:p>
    <w:p w:rsidR="00AE4BDE" w:rsidRPr="00AE4BDE" w:rsidRDefault="00AE4BDE" w:rsidP="00AE4BDE">
      <w:pPr>
        <w:spacing w:after="0"/>
        <w:ind w:right="-6"/>
        <w:jc w:val="both"/>
        <w:rPr>
          <w:rFonts w:ascii="Times New Roman" w:hAnsi="Times New Roman" w:cs="Times New Roman"/>
          <w:sz w:val="24"/>
          <w:szCs w:val="24"/>
        </w:rPr>
      </w:pPr>
      <w:r w:rsidRPr="00AE4BDE">
        <w:rPr>
          <w:rFonts w:ascii="Times New Roman" w:hAnsi="Times New Roman" w:cs="Times New Roman"/>
          <w:sz w:val="24"/>
          <w:szCs w:val="24"/>
        </w:rPr>
        <w:t xml:space="preserve">       </w:t>
      </w:r>
      <w:r w:rsidRPr="00AE4BDE">
        <w:rPr>
          <w:rFonts w:ascii="Times New Roman" w:hAnsi="Times New Roman" w:cs="Times New Roman"/>
          <w:b/>
          <w:sz w:val="24"/>
          <w:szCs w:val="24"/>
        </w:rPr>
        <w:t xml:space="preserve">Целью </w:t>
      </w:r>
      <w:r w:rsidRPr="00AE4BDE">
        <w:rPr>
          <w:rFonts w:ascii="Times New Roman" w:hAnsi="Times New Roman" w:cs="Times New Roman"/>
          <w:sz w:val="24"/>
          <w:szCs w:val="24"/>
        </w:rPr>
        <w:t xml:space="preserve">математического образования бакалавра является: обучение студентов основным положениям и методам математики, навыкам построения математических доказательств путем логических рассуждений, методам решения задач. Этот курс включает линейную алгебру, аналитическую геометрию, дифференциальное исчисление функций одной и нескольких переменных, интегральное исчисление, дифференциальные уравнения, числовые и функциональные ряды, кратные, криволинейные и поверхностные интегралы, основы теории вероятностей и математической статистики, воспитание у студентов математической культуры включает в себя понимание необходимости математической составляющей в общей подготовке бакалавра, выработку представлений о роли математики в современной цивилизации и в мировой культуре, умение логически мыслить, оперировать абстрактными объектами и быть корректным в употреблении математических понятий и символов для выражения количественных и качественных отношений. </w:t>
      </w:r>
    </w:p>
    <w:p w:rsidR="00AE4BDE" w:rsidRPr="00AE4BDE" w:rsidRDefault="00AE4BDE" w:rsidP="00AE4BDE">
      <w:pPr>
        <w:spacing w:after="0"/>
        <w:ind w:right="-6"/>
        <w:jc w:val="both"/>
        <w:rPr>
          <w:rFonts w:ascii="Times New Roman" w:hAnsi="Times New Roman" w:cs="Times New Roman"/>
          <w:sz w:val="24"/>
          <w:szCs w:val="24"/>
        </w:rPr>
      </w:pPr>
      <w:r w:rsidRPr="00AE4BDE">
        <w:rPr>
          <w:rFonts w:ascii="Times New Roman" w:hAnsi="Times New Roman" w:cs="Times New Roman"/>
          <w:sz w:val="24"/>
          <w:szCs w:val="24"/>
        </w:rPr>
        <w:t xml:space="preserve">        В преподавании математики следует обеспечить реализацию сочетания фундаментальности и профессиональной направленности. С этой целью в литературу включены учебные пособия и учебники с прикладными (профессиональными) задачами, подготовленные преподавателями кафедры; кроме того, предполагается, что преподаватель рассматривает со студентами прикладные задачи, иллюстрирующие применение математических методов к их решению. </w:t>
      </w:r>
    </w:p>
    <w:p w:rsidR="00CC315D" w:rsidRPr="00AE4BDE" w:rsidRDefault="00AE4BDE" w:rsidP="00AE4BDE">
      <w:pPr>
        <w:jc w:val="both"/>
        <w:rPr>
          <w:rFonts w:ascii="Times New Roman" w:hAnsi="Times New Roman" w:cs="Times New Roman"/>
          <w:b/>
          <w:bCs/>
          <w:sz w:val="24"/>
          <w:szCs w:val="24"/>
        </w:rPr>
      </w:pPr>
      <w:r w:rsidRPr="00AE4BDE">
        <w:rPr>
          <w:rFonts w:ascii="Times New Roman" w:hAnsi="Times New Roman" w:cs="Times New Roman"/>
          <w:sz w:val="24"/>
          <w:szCs w:val="24"/>
        </w:rPr>
        <w:t xml:space="preserve">       </w:t>
      </w:r>
      <w:r w:rsidRPr="00AE4BDE">
        <w:rPr>
          <w:rFonts w:ascii="Times New Roman" w:hAnsi="Times New Roman" w:cs="Times New Roman"/>
          <w:b/>
          <w:sz w:val="24"/>
          <w:szCs w:val="24"/>
        </w:rPr>
        <w:t xml:space="preserve">Задачей   </w:t>
      </w:r>
      <w:r w:rsidRPr="00AE4BDE">
        <w:rPr>
          <w:rFonts w:ascii="Times New Roman" w:hAnsi="Times New Roman" w:cs="Times New Roman"/>
          <w:sz w:val="24"/>
          <w:szCs w:val="24"/>
        </w:rPr>
        <w:t>изучения дисциплины является обучение студентов основным математическим методам, их знакомство с различными приложениями этих методов к решению практических задач, делая при этом упор на те разделы математики, которые имеют важное значение для того или иного профиля подготовки бакалавров</w:t>
      </w:r>
      <w:r>
        <w:rPr>
          <w:rFonts w:ascii="Times New Roman" w:hAnsi="Times New Roman" w:cs="Times New Roman"/>
          <w:sz w:val="24"/>
          <w:szCs w:val="24"/>
        </w:rPr>
        <w:t>.</w:t>
      </w:r>
    </w:p>
    <w:p w:rsidR="00CC315D" w:rsidRPr="00F208BC" w:rsidRDefault="00CC315D" w:rsidP="00595B39">
      <w:pPr>
        <w:pStyle w:val="a3"/>
        <w:numPr>
          <w:ilvl w:val="0"/>
          <w:numId w:val="9"/>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AE4BDE" w:rsidRDefault="00AE4BDE" w:rsidP="00AE4BDE">
      <w:pPr>
        <w:spacing w:after="0"/>
        <w:ind w:firstLine="709"/>
        <w:jc w:val="both"/>
        <w:rPr>
          <w:rFonts w:ascii="Times New Roman" w:hAnsi="Times New Roman" w:cs="Times New Roman"/>
          <w:iCs/>
          <w:sz w:val="24"/>
          <w:szCs w:val="24"/>
        </w:rPr>
      </w:pPr>
      <w:r w:rsidRPr="00AE4BDE">
        <w:rPr>
          <w:rFonts w:ascii="Times New Roman" w:hAnsi="Times New Roman" w:cs="Times New Roman"/>
          <w:iCs/>
          <w:sz w:val="24"/>
          <w:szCs w:val="24"/>
        </w:rPr>
        <w:t>Математика относится к блоку 1 общих математических и естественнонаучных дисциплин. Основой освоения данной учебной дисциплины является школьный курс математики. Элементы некоторых разделов математики, изучаемых в вузе (линейная алгебра, дифференциальное и интегральное исчисления функции одной переменной, аналитическая геометрия), заложены в школьном курсе математики;  знание этих элементов обязательно как для углублённого изучения указанных разделов математики в вузе, так и для освоения таких разделов, изучение которых предусмотрено только в высшей математике (дифференциальное исчисление функций нескольких переменных, дифференциальные уравнения, числовые и функциональные ряды, вычисление числовых характеристик случайных величин, использование математических методов обработки статистических данных и другие).</w:t>
      </w:r>
    </w:p>
    <w:p w:rsidR="00CC315D" w:rsidRPr="00AE4BDE" w:rsidRDefault="00AE4BDE" w:rsidP="00AE4BDE">
      <w:pPr>
        <w:spacing w:after="0"/>
        <w:ind w:firstLine="709"/>
        <w:jc w:val="both"/>
        <w:rPr>
          <w:rFonts w:ascii="Times New Roman" w:hAnsi="Times New Roman" w:cs="Times New Roman"/>
          <w:iCs/>
          <w:sz w:val="24"/>
          <w:szCs w:val="24"/>
        </w:rPr>
      </w:pPr>
      <w:r w:rsidRPr="00AE4BDE">
        <w:rPr>
          <w:rFonts w:ascii="Times New Roman" w:hAnsi="Times New Roman" w:cs="Times New Roman"/>
          <w:iCs/>
          <w:sz w:val="24"/>
          <w:szCs w:val="24"/>
        </w:rPr>
        <w:t xml:space="preserve">Данная дисциплина является предшествующей для следующих естественнонаучных и общепрофессиональных учебных дисциплин, предусмотренных в учебных планах специальностей направления «Строительство»: информационные технологии, физика, инженерная и компьютерная графика, механика: теоретическая механика, механика жидкости и газа, техническая механика, инженерные изыскания в строительстве: </w:t>
      </w:r>
      <w:r w:rsidRPr="00AE4BDE">
        <w:rPr>
          <w:rFonts w:ascii="Times New Roman" w:hAnsi="Times New Roman" w:cs="Times New Roman"/>
          <w:iCs/>
          <w:sz w:val="24"/>
          <w:szCs w:val="24"/>
        </w:rPr>
        <w:lastRenderedPageBreak/>
        <w:t>инженерная геология и геодезия, строительная механика, электротехника и электроснабжение.</w:t>
      </w:r>
    </w:p>
    <w:p w:rsidR="00CC315D" w:rsidRPr="00F208BC" w:rsidRDefault="00CC315D" w:rsidP="00595B39">
      <w:pPr>
        <w:pStyle w:val="a3"/>
        <w:numPr>
          <w:ilvl w:val="0"/>
          <w:numId w:val="9"/>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289"/>
        <w:gridCol w:w="3402"/>
      </w:tblGrid>
      <w:tr w:rsidR="00AE4BDE" w:rsidRPr="00AE4BDE" w:rsidTr="00AE4BDE">
        <w:tc>
          <w:tcPr>
            <w:tcW w:w="2410" w:type="dxa"/>
            <w:shd w:val="clear" w:color="auto" w:fill="auto"/>
          </w:tcPr>
          <w:p w:rsidR="00AE4BDE" w:rsidRPr="00AE4BDE" w:rsidRDefault="00AE4BDE" w:rsidP="00AE4BDE">
            <w:pPr>
              <w:pStyle w:val="a4"/>
              <w:tabs>
                <w:tab w:val="clear" w:pos="756"/>
                <w:tab w:val="left" w:pos="1134"/>
              </w:tabs>
              <w:spacing w:line="240" w:lineRule="auto"/>
              <w:ind w:left="0" w:firstLine="0"/>
              <w:jc w:val="center"/>
              <w:rPr>
                <w:b/>
              </w:rPr>
            </w:pPr>
            <w:r w:rsidRPr="00AE4BDE">
              <w:rPr>
                <w:b/>
              </w:rPr>
              <w:t>Код по ФГОС</w:t>
            </w:r>
          </w:p>
        </w:tc>
        <w:tc>
          <w:tcPr>
            <w:tcW w:w="3289" w:type="dxa"/>
            <w:shd w:val="clear" w:color="auto" w:fill="auto"/>
          </w:tcPr>
          <w:p w:rsidR="00AE4BDE" w:rsidRPr="00AE4BDE" w:rsidRDefault="00AE4BDE" w:rsidP="00AE4BDE">
            <w:pPr>
              <w:pStyle w:val="a4"/>
              <w:tabs>
                <w:tab w:val="clear" w:pos="756"/>
                <w:tab w:val="left" w:pos="1134"/>
              </w:tabs>
              <w:spacing w:line="240" w:lineRule="auto"/>
              <w:ind w:left="0" w:firstLine="0"/>
              <w:jc w:val="center"/>
              <w:rPr>
                <w:b/>
              </w:rPr>
            </w:pPr>
            <w:r w:rsidRPr="00AE4BDE">
              <w:rPr>
                <w:b/>
              </w:rPr>
              <w:t>Индикаторы достижения</w:t>
            </w:r>
          </w:p>
        </w:tc>
        <w:tc>
          <w:tcPr>
            <w:tcW w:w="3402" w:type="dxa"/>
            <w:shd w:val="clear" w:color="auto" w:fill="auto"/>
          </w:tcPr>
          <w:p w:rsidR="00AE4BDE" w:rsidRPr="00AE4BDE" w:rsidRDefault="00AE4BDE" w:rsidP="00AE4BDE">
            <w:pPr>
              <w:pStyle w:val="a4"/>
              <w:tabs>
                <w:tab w:val="clear" w:pos="756"/>
                <w:tab w:val="left" w:pos="1134"/>
              </w:tabs>
              <w:spacing w:line="240" w:lineRule="auto"/>
              <w:ind w:left="0" w:firstLine="0"/>
              <w:jc w:val="center"/>
              <w:rPr>
                <w:b/>
              </w:rPr>
            </w:pPr>
            <w:r w:rsidRPr="00AE4BDE">
              <w:rPr>
                <w:b/>
              </w:rPr>
              <w:t>Планируемые результаты обучения по дисциплине (ЗУВ)</w:t>
            </w:r>
          </w:p>
        </w:tc>
      </w:tr>
      <w:tr w:rsidR="00AE4BDE" w:rsidRPr="00AE4BDE" w:rsidTr="00AE4BDE">
        <w:tc>
          <w:tcPr>
            <w:tcW w:w="9101" w:type="dxa"/>
            <w:gridSpan w:val="3"/>
            <w:shd w:val="clear" w:color="auto" w:fill="auto"/>
          </w:tcPr>
          <w:p w:rsidR="00AE4BDE" w:rsidRPr="00AE4BDE" w:rsidRDefault="00AE4BDE" w:rsidP="00AE4BDE">
            <w:pPr>
              <w:pStyle w:val="a4"/>
              <w:tabs>
                <w:tab w:val="clear" w:pos="756"/>
                <w:tab w:val="left" w:pos="1134"/>
              </w:tabs>
              <w:spacing w:line="240" w:lineRule="auto"/>
              <w:ind w:left="0" w:firstLine="0"/>
              <w:jc w:val="center"/>
              <w:rPr>
                <w:b/>
              </w:rPr>
            </w:pPr>
            <w:r w:rsidRPr="00AE4BDE">
              <w:rPr>
                <w:b/>
              </w:rPr>
              <w:t>Общепрофессиональные</w:t>
            </w:r>
          </w:p>
        </w:tc>
      </w:tr>
      <w:tr w:rsidR="00AE4BDE" w:rsidRPr="00AE4BDE" w:rsidTr="00AE4BDE">
        <w:trPr>
          <w:trHeight w:val="207"/>
        </w:trPr>
        <w:tc>
          <w:tcPr>
            <w:tcW w:w="2410" w:type="dxa"/>
            <w:shd w:val="clear" w:color="auto" w:fill="auto"/>
          </w:tcPr>
          <w:p w:rsidR="00AE4BDE" w:rsidRPr="00AE4BDE" w:rsidRDefault="00AE4BDE" w:rsidP="00AE4BDE">
            <w:pPr>
              <w:spacing w:line="240" w:lineRule="auto"/>
              <w:rPr>
                <w:rFonts w:ascii="Times New Roman" w:hAnsi="Times New Roman" w:cs="Times New Roman"/>
                <w:sz w:val="24"/>
                <w:szCs w:val="24"/>
              </w:rPr>
            </w:pPr>
            <w:r w:rsidRPr="00AE4BDE">
              <w:rPr>
                <w:rFonts w:ascii="Times New Roman" w:hAnsi="Times New Roman" w:cs="Times New Roman"/>
                <w:color w:val="000000"/>
                <w:spacing w:val="2"/>
                <w:sz w:val="24"/>
                <w:szCs w:val="24"/>
                <w:lang w:eastAsia="zh-TW"/>
              </w:rPr>
              <w:t>ОПК-1. 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3289" w:type="dxa"/>
            <w:shd w:val="clear" w:color="auto" w:fill="auto"/>
          </w:tcPr>
          <w:p w:rsidR="00AE4BDE" w:rsidRPr="00AE4BDE" w:rsidRDefault="00AE4BDE" w:rsidP="00AE4BDE">
            <w:pPr>
              <w:widowControl w:val="0"/>
              <w:spacing w:after="200" w:line="240" w:lineRule="auto"/>
              <w:ind w:firstLine="284"/>
              <w:jc w:val="both"/>
              <w:rPr>
                <w:rFonts w:ascii="Times New Roman" w:hAnsi="Times New Roman" w:cs="Times New Roman"/>
                <w:color w:val="000000"/>
                <w:spacing w:val="2"/>
                <w:sz w:val="24"/>
                <w:szCs w:val="24"/>
                <w:lang w:eastAsia="zh-TW"/>
              </w:rPr>
            </w:pPr>
            <w:r w:rsidRPr="00AE4BDE">
              <w:rPr>
                <w:rFonts w:ascii="Times New Roman" w:hAnsi="Times New Roman" w:cs="Times New Roman"/>
                <w:color w:val="000000"/>
                <w:spacing w:val="2"/>
                <w:sz w:val="24"/>
                <w:szCs w:val="24"/>
                <w:lang w:eastAsia="zh-TW"/>
              </w:rPr>
              <w:t>ОПК-1.2. Решение инженерных задач с помощью математического аппарата векторной алгебры, аналитической геометрии</w:t>
            </w:r>
          </w:p>
          <w:p w:rsidR="00AE4BDE" w:rsidRPr="00AE4BDE" w:rsidRDefault="00AE4BDE" w:rsidP="00AE4BDE">
            <w:pPr>
              <w:widowControl w:val="0"/>
              <w:spacing w:after="200" w:line="240" w:lineRule="auto"/>
              <w:ind w:firstLine="284"/>
              <w:jc w:val="both"/>
              <w:rPr>
                <w:rFonts w:ascii="Times New Roman" w:hAnsi="Times New Roman" w:cs="Times New Roman"/>
                <w:color w:val="000000"/>
                <w:spacing w:val="2"/>
                <w:sz w:val="24"/>
                <w:szCs w:val="24"/>
                <w:lang w:eastAsia="zh-TW"/>
              </w:rPr>
            </w:pPr>
            <w:r w:rsidRPr="00AE4BDE">
              <w:rPr>
                <w:rFonts w:ascii="Times New Roman" w:hAnsi="Times New Roman" w:cs="Times New Roman"/>
                <w:color w:val="000000"/>
                <w:spacing w:val="2"/>
                <w:sz w:val="24"/>
                <w:szCs w:val="24"/>
                <w:lang w:eastAsia="zh-TW"/>
              </w:rPr>
              <w:t>ОПК-1.3. Решение уравнений, описывающих основные физические процессы, с применением методов линейной алгебры и математического анализа</w:t>
            </w:r>
          </w:p>
          <w:p w:rsidR="00AE4BDE" w:rsidRPr="00AE4BDE" w:rsidRDefault="00AE4BDE" w:rsidP="00AE4BDE">
            <w:pPr>
              <w:widowControl w:val="0"/>
              <w:spacing w:after="200" w:line="240" w:lineRule="auto"/>
              <w:ind w:firstLine="284"/>
              <w:jc w:val="both"/>
              <w:rPr>
                <w:rFonts w:ascii="Times New Roman" w:hAnsi="Times New Roman" w:cs="Times New Roman"/>
                <w:color w:val="000000"/>
                <w:spacing w:val="2"/>
                <w:sz w:val="24"/>
                <w:szCs w:val="24"/>
                <w:lang w:eastAsia="zh-TW"/>
              </w:rPr>
            </w:pPr>
            <w:r w:rsidRPr="00AE4BDE">
              <w:rPr>
                <w:rFonts w:ascii="Times New Roman" w:hAnsi="Times New Roman" w:cs="Times New Roman"/>
                <w:color w:val="000000"/>
                <w:spacing w:val="2"/>
                <w:sz w:val="24"/>
                <w:szCs w:val="24"/>
                <w:lang w:eastAsia="zh-TW"/>
              </w:rPr>
              <w:t>ОПК-1.4. Обработка расчетных и экспериментальных данных вероятностно-статистическими методами</w:t>
            </w:r>
          </w:p>
          <w:p w:rsidR="00AE4BDE" w:rsidRPr="00AE4BDE" w:rsidRDefault="00AE4BDE" w:rsidP="00AE4BDE">
            <w:pPr>
              <w:widowControl w:val="0"/>
              <w:spacing w:after="200" w:line="240" w:lineRule="auto"/>
              <w:ind w:firstLine="284"/>
              <w:jc w:val="both"/>
              <w:rPr>
                <w:rFonts w:ascii="Times New Roman" w:hAnsi="Times New Roman" w:cs="Times New Roman"/>
                <w:color w:val="000000"/>
                <w:spacing w:val="2"/>
                <w:sz w:val="24"/>
                <w:szCs w:val="24"/>
                <w:lang w:eastAsia="zh-TW"/>
              </w:rPr>
            </w:pPr>
            <w:r w:rsidRPr="00AE4BDE">
              <w:rPr>
                <w:rFonts w:ascii="Times New Roman" w:hAnsi="Times New Roman" w:cs="Times New Roman"/>
                <w:color w:val="000000"/>
                <w:spacing w:val="2"/>
                <w:sz w:val="24"/>
                <w:szCs w:val="24"/>
                <w:lang w:eastAsia="zh-TW"/>
              </w:rPr>
              <w:t>ОПК-1.5. Решение инженерно</w:t>
            </w:r>
            <w:r w:rsidR="009524DD">
              <w:rPr>
                <w:rFonts w:ascii="Times New Roman" w:hAnsi="Times New Roman" w:cs="Times New Roman"/>
                <w:color w:val="000000"/>
                <w:spacing w:val="2"/>
                <w:sz w:val="24"/>
                <w:szCs w:val="24"/>
                <w:lang w:eastAsia="zh-TW"/>
              </w:rPr>
              <w:t>-</w:t>
            </w:r>
            <w:r w:rsidRPr="00AE4BDE">
              <w:rPr>
                <w:rFonts w:ascii="Times New Roman" w:hAnsi="Times New Roman" w:cs="Times New Roman"/>
                <w:color w:val="000000"/>
                <w:spacing w:val="2"/>
                <w:sz w:val="24"/>
                <w:szCs w:val="24"/>
                <w:lang w:eastAsia="zh-TW"/>
              </w:rPr>
              <w:softHyphen/>
              <w:t>геометрических задач графическими способами.</w:t>
            </w:r>
          </w:p>
          <w:p w:rsidR="00AE4BDE" w:rsidRPr="00AE4BDE" w:rsidRDefault="00AE4BDE" w:rsidP="00AE4BDE">
            <w:pPr>
              <w:spacing w:line="240" w:lineRule="auto"/>
              <w:jc w:val="both"/>
              <w:rPr>
                <w:rFonts w:ascii="Times New Roman" w:hAnsi="Times New Roman" w:cs="Times New Roman"/>
                <w:sz w:val="24"/>
                <w:szCs w:val="24"/>
              </w:rPr>
            </w:pPr>
          </w:p>
        </w:tc>
        <w:tc>
          <w:tcPr>
            <w:tcW w:w="3402" w:type="dxa"/>
            <w:shd w:val="clear" w:color="auto" w:fill="auto"/>
          </w:tcPr>
          <w:p w:rsidR="00AE4BDE" w:rsidRPr="00AE4BDE" w:rsidRDefault="00AE4BDE" w:rsidP="009524DD">
            <w:pPr>
              <w:spacing w:after="0" w:line="240" w:lineRule="auto"/>
              <w:ind w:left="30"/>
              <w:jc w:val="both"/>
              <w:rPr>
                <w:rFonts w:ascii="Times New Roman" w:hAnsi="Times New Roman" w:cs="Times New Roman"/>
                <w:b/>
                <w:sz w:val="24"/>
                <w:szCs w:val="24"/>
              </w:rPr>
            </w:pPr>
            <w:r w:rsidRPr="00AE4BDE">
              <w:rPr>
                <w:rFonts w:ascii="Times New Roman" w:hAnsi="Times New Roman" w:cs="Times New Roman"/>
                <w:b/>
                <w:sz w:val="24"/>
                <w:szCs w:val="24"/>
              </w:rPr>
              <w:t>- знать</w:t>
            </w:r>
            <w:r w:rsidRPr="00AE4BDE">
              <w:rPr>
                <w:rFonts w:ascii="Times New Roman" w:hAnsi="Times New Roman" w:cs="Times New Roman"/>
                <w:sz w:val="24"/>
                <w:szCs w:val="24"/>
              </w:rPr>
              <w:t xml:space="preserve"> методы решения систем линейных алгебраических уравнений, основы дифференцирования и интегрирования функций, решения дифференциальных уравнений, основные положения теории вероятностей и математической статистики;</w:t>
            </w:r>
            <w:r w:rsidRPr="00AE4BDE">
              <w:rPr>
                <w:rFonts w:ascii="Times New Roman" w:hAnsi="Times New Roman" w:cs="Times New Roman"/>
                <w:b/>
                <w:sz w:val="24"/>
                <w:szCs w:val="24"/>
              </w:rPr>
              <w:t xml:space="preserve"> </w:t>
            </w:r>
          </w:p>
          <w:p w:rsidR="00AE4BDE" w:rsidRPr="00AE4BDE" w:rsidRDefault="00AE4BDE" w:rsidP="009524DD">
            <w:pPr>
              <w:spacing w:after="0" w:line="240" w:lineRule="auto"/>
              <w:ind w:left="30"/>
              <w:jc w:val="both"/>
              <w:rPr>
                <w:rFonts w:ascii="Times New Roman" w:hAnsi="Times New Roman" w:cs="Times New Roman"/>
                <w:sz w:val="24"/>
                <w:szCs w:val="24"/>
              </w:rPr>
            </w:pPr>
            <w:r w:rsidRPr="00AE4BDE">
              <w:rPr>
                <w:rFonts w:ascii="Times New Roman" w:hAnsi="Times New Roman" w:cs="Times New Roman"/>
                <w:b/>
                <w:sz w:val="24"/>
                <w:szCs w:val="24"/>
              </w:rPr>
              <w:t>- уметь</w:t>
            </w:r>
            <w:r w:rsidRPr="00AE4BDE">
              <w:rPr>
                <w:rFonts w:ascii="Times New Roman" w:hAnsi="Times New Roman" w:cs="Times New Roman"/>
                <w:sz w:val="24"/>
                <w:szCs w:val="24"/>
              </w:rPr>
              <w:t xml:space="preserve"> составлять уравнения прямых и кривых линий на плоскости и в пространстве, поверхностей второго порядка, дифференцировать и интегрировать функции одной и нескольких переменных на экстремум, исследовать на сходимость ряды, находить числовые характеристики случайных величин;  </w:t>
            </w:r>
          </w:p>
          <w:p w:rsidR="00AE4BDE" w:rsidRPr="00AE4BDE" w:rsidRDefault="00AE4BDE" w:rsidP="00AE4BDE">
            <w:pPr>
              <w:spacing w:line="240" w:lineRule="auto"/>
              <w:ind w:left="30"/>
              <w:jc w:val="both"/>
              <w:rPr>
                <w:rFonts w:ascii="Times New Roman" w:hAnsi="Times New Roman" w:cs="Times New Roman"/>
                <w:b/>
                <w:sz w:val="24"/>
                <w:szCs w:val="24"/>
              </w:rPr>
            </w:pPr>
            <w:r w:rsidRPr="00AE4BDE">
              <w:rPr>
                <w:rFonts w:ascii="Times New Roman" w:hAnsi="Times New Roman" w:cs="Times New Roman"/>
                <w:sz w:val="24"/>
                <w:szCs w:val="24"/>
              </w:rPr>
              <w:t xml:space="preserve">- </w:t>
            </w:r>
            <w:r w:rsidRPr="00AE4BDE">
              <w:rPr>
                <w:rFonts w:ascii="Times New Roman" w:hAnsi="Times New Roman" w:cs="Times New Roman"/>
                <w:b/>
                <w:sz w:val="24"/>
                <w:szCs w:val="24"/>
              </w:rPr>
              <w:t xml:space="preserve">владеть </w:t>
            </w:r>
            <w:r w:rsidRPr="00AE4BDE">
              <w:rPr>
                <w:rFonts w:ascii="Times New Roman" w:hAnsi="Times New Roman" w:cs="Times New Roman"/>
                <w:sz w:val="24"/>
                <w:szCs w:val="24"/>
              </w:rPr>
              <w:t>методами вычисления кратных, криволинейных и поверхностных интегралов и навыками применения этих знаний к решению задач механики, сопротивления материалов, других общепрофессиональных и специальных дисциплин, владеть методами использования математических методов обработки экспериментальных данных.</w:t>
            </w:r>
          </w:p>
        </w:tc>
      </w:tr>
    </w:tbl>
    <w:p w:rsidR="001F7108" w:rsidRPr="001F7108" w:rsidRDefault="001F7108" w:rsidP="00595B39">
      <w:pPr>
        <w:pStyle w:val="a3"/>
        <w:numPr>
          <w:ilvl w:val="0"/>
          <w:numId w:val="9"/>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AE4BDE">
        <w:rPr>
          <w:rFonts w:ascii="Times New Roman" w:hAnsi="Times New Roman" w:cs="Times New Roman"/>
          <w:sz w:val="24"/>
          <w:szCs w:val="24"/>
        </w:rPr>
        <w:t>468</w:t>
      </w:r>
      <w:r w:rsidRPr="00CC315D">
        <w:rPr>
          <w:rFonts w:ascii="Times New Roman" w:hAnsi="Times New Roman" w:cs="Times New Roman"/>
          <w:sz w:val="24"/>
          <w:szCs w:val="24"/>
        </w:rPr>
        <w:t xml:space="preserve"> час</w:t>
      </w:r>
      <w:r w:rsidR="00AE4BDE">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AE4BDE">
        <w:rPr>
          <w:rFonts w:ascii="Times New Roman" w:hAnsi="Times New Roman" w:cs="Times New Roman"/>
          <w:sz w:val="24"/>
          <w:szCs w:val="24"/>
        </w:rPr>
        <w:t>13</w:t>
      </w:r>
      <w:r w:rsidRPr="00CC315D">
        <w:rPr>
          <w:rFonts w:ascii="Times New Roman" w:hAnsi="Times New Roman" w:cs="Times New Roman"/>
          <w:sz w:val="24"/>
          <w:szCs w:val="24"/>
        </w:rPr>
        <w:t xml:space="preserve"> зач. ед., из них: контактная работа </w:t>
      </w:r>
      <w:r w:rsidR="00AE4BDE">
        <w:rPr>
          <w:rFonts w:ascii="Times New Roman" w:hAnsi="Times New Roman" w:cs="Times New Roman"/>
          <w:sz w:val="24"/>
          <w:szCs w:val="24"/>
        </w:rPr>
        <w:t>192</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00AE4BDE">
        <w:rPr>
          <w:rFonts w:ascii="Times New Roman" w:hAnsi="Times New Roman" w:cs="Times New Roman"/>
          <w:sz w:val="24"/>
          <w:szCs w:val="24"/>
        </w:rPr>
        <w:t xml:space="preserve">276 </w:t>
      </w:r>
      <w:r w:rsidRPr="00CC315D">
        <w:rPr>
          <w:rFonts w:ascii="Times New Roman" w:hAnsi="Times New Roman" w:cs="Times New Roman"/>
          <w:sz w:val="24"/>
          <w:szCs w:val="24"/>
        </w:rPr>
        <w:t>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1F7108" w:rsidRDefault="001F7108" w:rsidP="00595B39">
      <w:pPr>
        <w:pStyle w:val="a3"/>
        <w:numPr>
          <w:ilvl w:val="0"/>
          <w:numId w:val="9"/>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4042DE">
      <w:pPr>
        <w:pStyle w:val="a3"/>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4042DE">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Pr>
          <w:rFonts w:ascii="Times New Roman" w:hAnsi="Times New Roman" w:cs="Times New Roman"/>
          <w:sz w:val="24"/>
          <w:szCs w:val="24"/>
        </w:rPr>
        <w:t>1</w:t>
      </w:r>
      <w:r w:rsidR="004042DE">
        <w:rPr>
          <w:rFonts w:ascii="Times New Roman" w:hAnsi="Times New Roman" w:cs="Times New Roman"/>
          <w:sz w:val="24"/>
          <w:szCs w:val="24"/>
        </w:rPr>
        <w:t xml:space="preserve"> и 3</w:t>
      </w:r>
      <w:r w:rsidR="00D31319" w:rsidRPr="00D31319">
        <w:rPr>
          <w:rFonts w:ascii="Times New Roman" w:hAnsi="Times New Roman" w:cs="Times New Roman"/>
          <w:sz w:val="24"/>
          <w:szCs w:val="24"/>
        </w:rPr>
        <w:t xml:space="preserve"> </w:t>
      </w:r>
      <w:r w:rsidR="00D31319" w:rsidRPr="00CC315D">
        <w:rPr>
          <w:rFonts w:ascii="Times New Roman" w:hAnsi="Times New Roman" w:cs="Times New Roman"/>
          <w:sz w:val="24"/>
          <w:szCs w:val="24"/>
        </w:rPr>
        <w:t>семестре</w:t>
      </w:r>
      <w:r w:rsidR="004042DE">
        <w:rPr>
          <w:rFonts w:ascii="Times New Roman" w:hAnsi="Times New Roman" w:cs="Times New Roman"/>
          <w:sz w:val="24"/>
          <w:szCs w:val="24"/>
        </w:rPr>
        <w:t>,</w:t>
      </w:r>
      <w:r w:rsidR="00AE4BDE">
        <w:rPr>
          <w:rFonts w:ascii="Times New Roman" w:hAnsi="Times New Roman" w:cs="Times New Roman"/>
          <w:sz w:val="24"/>
          <w:szCs w:val="24"/>
        </w:rPr>
        <w:t xml:space="preserve"> </w:t>
      </w:r>
      <w:r w:rsidR="004042DE">
        <w:rPr>
          <w:rFonts w:ascii="Times New Roman" w:hAnsi="Times New Roman" w:cs="Times New Roman"/>
          <w:sz w:val="24"/>
          <w:szCs w:val="24"/>
        </w:rPr>
        <w:t>зачет  в</w:t>
      </w:r>
      <w:r w:rsidR="00AE4BDE">
        <w:rPr>
          <w:rFonts w:ascii="Times New Roman" w:hAnsi="Times New Roman" w:cs="Times New Roman"/>
          <w:sz w:val="24"/>
          <w:szCs w:val="24"/>
        </w:rPr>
        <w:t xml:space="preserve"> </w:t>
      </w:r>
      <w:r w:rsidR="004042DE">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Информатика</w:t>
      </w:r>
      <w:r w:rsidRPr="00F208BC">
        <w:rPr>
          <w:rFonts w:ascii="Times New Roman" w:hAnsi="Times New Roman" w:cs="Times New Roman"/>
          <w:b/>
          <w:bCs/>
          <w:sz w:val="24"/>
          <w:szCs w:val="24"/>
        </w:rPr>
        <w:t>»</w:t>
      </w:r>
    </w:p>
    <w:p w:rsidR="00CC315D" w:rsidRDefault="00CC315D" w:rsidP="00595B39">
      <w:pPr>
        <w:pStyle w:val="a3"/>
        <w:numPr>
          <w:ilvl w:val="0"/>
          <w:numId w:val="10"/>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AE4BDE" w:rsidRPr="00AE4BDE" w:rsidRDefault="00AE4BDE" w:rsidP="00AE4BDE">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AE4BDE">
        <w:rPr>
          <w:rFonts w:ascii="Times New Roman" w:hAnsi="Times New Roman" w:cs="Times New Roman"/>
          <w:sz w:val="24"/>
          <w:szCs w:val="24"/>
        </w:rPr>
        <w:t>Целью преподавания дисциплины «Информационные технологии» является активное изучение студентами принципов использования средств современной вычислительной техники.</w:t>
      </w:r>
    </w:p>
    <w:p w:rsidR="00AE4BDE" w:rsidRPr="00AE4BDE" w:rsidRDefault="00AE4BDE" w:rsidP="00AE4BDE">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AE4BDE">
        <w:rPr>
          <w:rFonts w:ascii="Times New Roman" w:hAnsi="Times New Roman" w:cs="Times New Roman"/>
          <w:sz w:val="24"/>
          <w:szCs w:val="24"/>
        </w:rPr>
        <w:t xml:space="preserve">Задачи дисциплины «Информационные технологии»: </w:t>
      </w:r>
    </w:p>
    <w:p w:rsidR="00AE4BDE" w:rsidRPr="00AE4BDE" w:rsidRDefault="00AE4BDE" w:rsidP="00595B39">
      <w:pPr>
        <w:pStyle w:val="a3"/>
        <w:numPr>
          <w:ilvl w:val="0"/>
          <w:numId w:val="21"/>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4"/>
          <w:szCs w:val="24"/>
          <w:lang w:eastAsia="ar-SA"/>
        </w:rPr>
      </w:pPr>
      <w:r w:rsidRPr="00AE4BDE">
        <w:rPr>
          <w:rFonts w:ascii="Times New Roman" w:hAnsi="Times New Roman" w:cs="Times New Roman"/>
          <w:sz w:val="24"/>
          <w:szCs w:val="24"/>
          <w:lang w:eastAsia="ar-SA"/>
        </w:rPr>
        <w:t xml:space="preserve">сформировать представления об основных компонентах комплексной дисциплины «Информатика»; </w:t>
      </w:r>
    </w:p>
    <w:p w:rsidR="00AE4BDE" w:rsidRPr="00AE4BDE" w:rsidRDefault="00AE4BDE" w:rsidP="00595B39">
      <w:pPr>
        <w:pStyle w:val="a3"/>
        <w:numPr>
          <w:ilvl w:val="0"/>
          <w:numId w:val="21"/>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4"/>
          <w:szCs w:val="24"/>
          <w:lang w:eastAsia="ar-SA"/>
        </w:rPr>
      </w:pPr>
      <w:r w:rsidRPr="00AE4BDE">
        <w:rPr>
          <w:rFonts w:ascii="Times New Roman" w:hAnsi="Times New Roman" w:cs="Times New Roman"/>
          <w:sz w:val="24"/>
          <w:szCs w:val="24"/>
          <w:lang w:eastAsia="ar-SA"/>
        </w:rPr>
        <w:t xml:space="preserve">раскрыть понятийный аппарат фундаментального и прикладного аспектов дисциплины; </w:t>
      </w:r>
    </w:p>
    <w:p w:rsidR="00AE4BDE" w:rsidRPr="00AE4BDE" w:rsidRDefault="00AE4BDE" w:rsidP="00595B39">
      <w:pPr>
        <w:pStyle w:val="a3"/>
        <w:numPr>
          <w:ilvl w:val="0"/>
          <w:numId w:val="21"/>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4"/>
          <w:szCs w:val="24"/>
          <w:lang w:eastAsia="ar-SA"/>
        </w:rPr>
      </w:pPr>
      <w:r w:rsidRPr="00AE4BDE">
        <w:rPr>
          <w:rFonts w:ascii="Times New Roman" w:hAnsi="Times New Roman" w:cs="Times New Roman"/>
          <w:sz w:val="24"/>
          <w:szCs w:val="24"/>
          <w:lang w:eastAsia="ar-SA"/>
        </w:rPr>
        <w:t xml:space="preserve">сформировать навыки работы в среде операционных систем, программных оболочек, прикладных программ общего назначения, интегрированных вычислительных систем и сред программирования; </w:t>
      </w:r>
    </w:p>
    <w:p w:rsidR="00AE4BDE" w:rsidRDefault="00AE4BDE" w:rsidP="00595B39">
      <w:pPr>
        <w:pStyle w:val="a3"/>
        <w:numPr>
          <w:ilvl w:val="0"/>
          <w:numId w:val="21"/>
        </w:numPr>
        <w:tabs>
          <w:tab w:val="left" w:pos="0"/>
          <w:tab w:val="left" w:pos="993"/>
        </w:tabs>
        <w:autoSpaceDE w:val="0"/>
        <w:autoSpaceDN w:val="0"/>
        <w:adjustRightInd w:val="0"/>
        <w:spacing w:line="240" w:lineRule="auto"/>
        <w:ind w:left="0" w:firstLine="709"/>
        <w:jc w:val="both"/>
        <w:rPr>
          <w:rFonts w:ascii="Times New Roman" w:hAnsi="Times New Roman" w:cs="Times New Roman"/>
          <w:sz w:val="24"/>
          <w:szCs w:val="24"/>
          <w:lang w:eastAsia="ar-SA"/>
        </w:rPr>
      </w:pPr>
      <w:r w:rsidRPr="00AE4BDE">
        <w:rPr>
          <w:rFonts w:ascii="Times New Roman" w:hAnsi="Times New Roman" w:cs="Times New Roman"/>
          <w:sz w:val="24"/>
          <w:szCs w:val="24"/>
          <w:lang w:eastAsia="ar-SA"/>
        </w:rPr>
        <w:t xml:space="preserve">сформировать навыки разработки и отладки программ, получения и анализа результатов с использованием языка высокого уровня. </w:t>
      </w:r>
    </w:p>
    <w:p w:rsidR="00AE4BDE" w:rsidRPr="00AE4BDE" w:rsidRDefault="00AE4BDE" w:rsidP="00AE4BDE">
      <w:pPr>
        <w:pStyle w:val="a3"/>
        <w:tabs>
          <w:tab w:val="left" w:pos="0"/>
          <w:tab w:val="left" w:pos="993"/>
        </w:tabs>
        <w:autoSpaceDE w:val="0"/>
        <w:autoSpaceDN w:val="0"/>
        <w:adjustRightInd w:val="0"/>
        <w:spacing w:line="240" w:lineRule="auto"/>
        <w:ind w:left="709"/>
        <w:jc w:val="both"/>
        <w:rPr>
          <w:rFonts w:ascii="Times New Roman" w:hAnsi="Times New Roman" w:cs="Times New Roman"/>
          <w:sz w:val="24"/>
          <w:szCs w:val="24"/>
          <w:lang w:eastAsia="ar-SA"/>
        </w:rPr>
      </w:pPr>
    </w:p>
    <w:p w:rsidR="00CC315D" w:rsidRPr="00F208BC" w:rsidRDefault="00CC315D" w:rsidP="00595B39">
      <w:pPr>
        <w:pStyle w:val="a3"/>
        <w:numPr>
          <w:ilvl w:val="0"/>
          <w:numId w:val="10"/>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AE4BDE" w:rsidRDefault="00AE4BDE" w:rsidP="00AE4BDE">
      <w:pPr>
        <w:spacing w:after="0" w:line="240" w:lineRule="auto"/>
        <w:ind w:firstLine="567"/>
        <w:jc w:val="both"/>
        <w:rPr>
          <w:rFonts w:ascii="Times New Roman" w:hAnsi="Times New Roman" w:cs="Times New Roman"/>
          <w:sz w:val="24"/>
          <w:szCs w:val="24"/>
        </w:rPr>
      </w:pPr>
      <w:r w:rsidRPr="00AE4BDE">
        <w:rPr>
          <w:rFonts w:ascii="Times New Roman" w:hAnsi="Times New Roman" w:cs="Times New Roman"/>
          <w:sz w:val="24"/>
          <w:szCs w:val="24"/>
        </w:rPr>
        <w:t>Дисциплина относится к обязательной части учебного плана. Для изучения курса необходимы базовые знания, приобретенные в курсе среднего общего образования в области «Информационные технологии».</w:t>
      </w:r>
    </w:p>
    <w:p w:rsidR="00CC315D" w:rsidRPr="00AE4BDE" w:rsidRDefault="00AE4BDE" w:rsidP="00AE4BDE">
      <w:pPr>
        <w:spacing w:line="240" w:lineRule="auto"/>
        <w:ind w:firstLine="567"/>
        <w:jc w:val="both"/>
        <w:rPr>
          <w:rFonts w:ascii="Times New Roman" w:hAnsi="Times New Roman" w:cs="Times New Roman"/>
          <w:sz w:val="24"/>
          <w:szCs w:val="24"/>
        </w:rPr>
      </w:pPr>
      <w:r w:rsidRPr="00AE4BDE">
        <w:rPr>
          <w:rFonts w:ascii="Times New Roman" w:hAnsi="Times New Roman" w:cs="Times New Roman"/>
          <w:color w:val="000000"/>
          <w:sz w:val="24"/>
          <w:szCs w:val="24"/>
        </w:rPr>
        <w:t xml:space="preserve">В свою очередь, данный курс, помимо самостоятельного значения, является предшествующей дисциплиной для курса: информационные технологии расчета строительных конструкций; </w:t>
      </w:r>
      <w:r w:rsidRPr="00AE4BDE">
        <w:rPr>
          <w:rFonts w:ascii="Times New Roman" w:hAnsi="Times New Roman" w:cs="Times New Roman"/>
          <w:sz w:val="24"/>
          <w:szCs w:val="24"/>
        </w:rPr>
        <w:t>технология строительных процессов.</w:t>
      </w:r>
    </w:p>
    <w:p w:rsidR="00CC315D" w:rsidRPr="00F208BC" w:rsidRDefault="00CC315D" w:rsidP="00595B39">
      <w:pPr>
        <w:pStyle w:val="a3"/>
        <w:numPr>
          <w:ilvl w:val="0"/>
          <w:numId w:val="10"/>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3696"/>
        <w:gridCol w:w="3414"/>
      </w:tblGrid>
      <w:tr w:rsidR="00AE4BDE" w:rsidRPr="00AE4BDE" w:rsidTr="009524DD">
        <w:tc>
          <w:tcPr>
            <w:tcW w:w="2395"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sz w:val="24"/>
                <w:szCs w:val="24"/>
                <w:lang w:eastAsia="ar-SA"/>
              </w:rPr>
            </w:pPr>
            <w:r w:rsidRPr="00AE4BDE">
              <w:rPr>
                <w:rFonts w:ascii="Times New Roman" w:hAnsi="Times New Roman" w:cs="Times New Roman"/>
                <w:b/>
                <w:sz w:val="24"/>
                <w:szCs w:val="24"/>
                <w:lang w:eastAsia="ar-SA"/>
              </w:rPr>
              <w:t>Код по ОП</w:t>
            </w:r>
          </w:p>
        </w:tc>
        <w:tc>
          <w:tcPr>
            <w:tcW w:w="3696"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sz w:val="24"/>
                <w:szCs w:val="24"/>
                <w:lang w:eastAsia="ar-SA"/>
              </w:rPr>
            </w:pPr>
            <w:r w:rsidRPr="00AE4BDE">
              <w:rPr>
                <w:rFonts w:ascii="Times New Roman" w:hAnsi="Times New Roman" w:cs="Times New Roman"/>
                <w:b/>
                <w:sz w:val="24"/>
                <w:szCs w:val="24"/>
                <w:lang w:eastAsia="ar-SA"/>
              </w:rPr>
              <w:t>Индикаторы достижения</w:t>
            </w:r>
          </w:p>
        </w:tc>
        <w:tc>
          <w:tcPr>
            <w:tcW w:w="3409"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sz w:val="24"/>
                <w:szCs w:val="24"/>
                <w:lang w:eastAsia="ar-SA"/>
              </w:rPr>
            </w:pPr>
            <w:r w:rsidRPr="00AE4BDE">
              <w:rPr>
                <w:rFonts w:ascii="Times New Roman" w:hAnsi="Times New Roman" w:cs="Times New Roman"/>
                <w:b/>
                <w:sz w:val="24"/>
                <w:szCs w:val="24"/>
                <w:lang w:eastAsia="ar-SA"/>
              </w:rPr>
              <w:t>Планируемые результаты обучения по дисциплине (ЗУВ)</w:t>
            </w:r>
          </w:p>
        </w:tc>
      </w:tr>
      <w:tr w:rsidR="00AE4BDE" w:rsidRPr="00AE4BDE" w:rsidTr="009524DD">
        <w:tc>
          <w:tcPr>
            <w:tcW w:w="9505" w:type="dxa"/>
            <w:gridSpan w:val="3"/>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center"/>
              <w:rPr>
                <w:rFonts w:ascii="Times New Roman" w:hAnsi="Times New Roman" w:cs="Times New Roman"/>
                <w:b/>
                <w:sz w:val="24"/>
                <w:szCs w:val="24"/>
                <w:lang w:eastAsia="ar-SA"/>
              </w:rPr>
            </w:pPr>
            <w:r w:rsidRPr="00AE4BDE">
              <w:rPr>
                <w:rFonts w:ascii="Times New Roman" w:hAnsi="Times New Roman" w:cs="Times New Roman"/>
                <w:b/>
                <w:sz w:val="24"/>
                <w:szCs w:val="24"/>
                <w:lang w:eastAsia="ar-SA"/>
              </w:rPr>
              <w:t>Универсальная</w:t>
            </w:r>
          </w:p>
        </w:tc>
      </w:tr>
      <w:tr w:rsidR="00AE4BDE" w:rsidRPr="00AE4BDE" w:rsidTr="009524DD">
        <w:trPr>
          <w:trHeight w:val="58"/>
        </w:trPr>
        <w:tc>
          <w:tcPr>
            <w:tcW w:w="2395"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sz w:val="24"/>
                <w:szCs w:val="24"/>
                <w:lang w:eastAsia="ar-SA"/>
              </w:rPr>
            </w:pPr>
            <w:r w:rsidRPr="00AE4BDE">
              <w:rPr>
                <w:rFonts w:ascii="Times New Roman" w:hAnsi="Times New Roman" w:cs="Times New Roman"/>
                <w:b/>
                <w:bCs/>
                <w:color w:val="000000"/>
                <w:sz w:val="24"/>
                <w:szCs w:val="24"/>
                <w:lang w:eastAsia="ar-SA"/>
              </w:rPr>
              <w:t>УК-1</w:t>
            </w:r>
            <w:r w:rsidRPr="00AE4BDE">
              <w:rPr>
                <w:rFonts w:ascii="Times New Roman" w:hAnsi="Times New Roman" w:cs="Times New Roman"/>
                <w:color w:val="000000"/>
                <w:sz w:val="24"/>
                <w:szCs w:val="24"/>
                <w:lang w:eastAsia="ar-SA"/>
              </w:rPr>
              <w:t xml:space="preserve"> Способен осуществлять поиск, критический анализ и синтез информации, применять системный подход для решения поставленных задач</w:t>
            </w:r>
          </w:p>
        </w:tc>
        <w:tc>
          <w:tcPr>
            <w:tcW w:w="3696"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b/>
                <w:bCs/>
                <w:color w:val="000000"/>
                <w:sz w:val="24"/>
                <w:szCs w:val="24"/>
                <w:lang w:eastAsia="ar-SA"/>
              </w:rPr>
              <w:t>УК.1.1.</w:t>
            </w:r>
            <w:r w:rsidRPr="00AE4BDE">
              <w:rPr>
                <w:rFonts w:ascii="Times New Roman" w:hAnsi="Times New Roman" w:cs="Times New Roman"/>
                <w:color w:val="000000"/>
                <w:sz w:val="24"/>
                <w:szCs w:val="24"/>
                <w:lang w:eastAsia="ar-SA"/>
              </w:rPr>
              <w:t xml:space="preserve"> Выбирает источники информации, адекватные поставленным задачам </w:t>
            </w:r>
          </w:p>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sz w:val="24"/>
                <w:szCs w:val="24"/>
                <w:lang w:eastAsia="ar-SA"/>
              </w:rPr>
            </w:pPr>
            <w:r w:rsidRPr="00AE4BDE">
              <w:rPr>
                <w:rFonts w:ascii="Times New Roman" w:hAnsi="Times New Roman" w:cs="Times New Roman"/>
                <w:b/>
                <w:bCs/>
                <w:color w:val="000000"/>
                <w:sz w:val="24"/>
                <w:szCs w:val="24"/>
                <w:lang w:eastAsia="ar-SA"/>
              </w:rPr>
              <w:t>УК.1.2.</w:t>
            </w:r>
            <w:r w:rsidRPr="00AE4BDE">
              <w:rPr>
                <w:rFonts w:ascii="Times New Roman" w:hAnsi="Times New Roman" w:cs="Times New Roman"/>
                <w:color w:val="000000"/>
                <w:sz w:val="24"/>
                <w:szCs w:val="24"/>
                <w:lang w:eastAsia="ar-SA"/>
              </w:rPr>
              <w:t xml:space="preserve"> Демонстрирует умение осуществлять поиск информации рассматривать различные точки зрения для решения поставленных задач</w:t>
            </w:r>
          </w:p>
        </w:tc>
        <w:tc>
          <w:tcPr>
            <w:tcW w:w="3409"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widowControl w:val="0"/>
              <w:spacing w:after="0" w:line="240" w:lineRule="auto"/>
              <w:rPr>
                <w:rFonts w:ascii="Times New Roman" w:hAnsi="Times New Roman" w:cs="Times New Roman"/>
                <w:b/>
                <w:sz w:val="24"/>
                <w:szCs w:val="24"/>
              </w:rPr>
            </w:pPr>
            <w:r w:rsidRPr="00AE4BDE">
              <w:rPr>
                <w:rFonts w:ascii="Times New Roman" w:hAnsi="Times New Roman" w:cs="Times New Roman"/>
                <w:b/>
                <w:sz w:val="24"/>
                <w:szCs w:val="24"/>
              </w:rPr>
              <w:t xml:space="preserve">Знать: </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color w:val="000000"/>
                <w:sz w:val="24"/>
                <w:szCs w:val="24"/>
                <w:lang w:eastAsia="ar-SA"/>
              </w:rPr>
              <w:t xml:space="preserve">- основы безопасности функционирования автоматизированных и роботизированных производств; </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color w:val="000000"/>
                <w:sz w:val="24"/>
                <w:szCs w:val="24"/>
                <w:lang w:eastAsia="ar-SA"/>
              </w:rPr>
              <w:t>- состав информационных и управляющих функций;</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color w:val="000000"/>
                <w:sz w:val="24"/>
                <w:szCs w:val="24"/>
                <w:lang w:eastAsia="ar-SA"/>
              </w:rPr>
              <w:t>- принципы применения современных информационных технологий в науке и предметной деятельности;</w:t>
            </w:r>
          </w:p>
          <w:p w:rsidR="00AE4BDE" w:rsidRPr="00AE4BDE" w:rsidRDefault="00AE4BDE" w:rsidP="00AE4BDE">
            <w:pPr>
              <w:widowControl w:val="0"/>
              <w:spacing w:after="0" w:line="240" w:lineRule="auto"/>
              <w:rPr>
                <w:rFonts w:ascii="Times New Roman" w:hAnsi="Times New Roman" w:cs="Times New Roman"/>
                <w:sz w:val="24"/>
                <w:szCs w:val="24"/>
              </w:rPr>
            </w:pPr>
            <w:r w:rsidRPr="00AE4BDE">
              <w:rPr>
                <w:rFonts w:ascii="Times New Roman" w:hAnsi="Times New Roman" w:cs="Times New Roman"/>
                <w:b/>
                <w:sz w:val="24"/>
                <w:szCs w:val="24"/>
              </w:rPr>
              <w:t>Уметь:</w:t>
            </w:r>
            <w:r w:rsidRPr="00AE4BDE">
              <w:rPr>
                <w:rFonts w:ascii="Times New Roman" w:hAnsi="Times New Roman" w:cs="Times New Roman"/>
                <w:sz w:val="24"/>
                <w:szCs w:val="24"/>
              </w:rPr>
              <w:t xml:space="preserve"> </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sz w:val="24"/>
                <w:szCs w:val="24"/>
              </w:rPr>
              <w:t xml:space="preserve">- </w:t>
            </w:r>
            <w:r w:rsidRPr="00AE4BDE">
              <w:rPr>
                <w:rFonts w:ascii="Times New Roman" w:hAnsi="Times New Roman" w:cs="Times New Roman"/>
                <w:color w:val="000000"/>
                <w:sz w:val="24"/>
                <w:szCs w:val="24"/>
                <w:lang w:eastAsia="ar-SA"/>
              </w:rPr>
              <w:t xml:space="preserve">использовать информационные технологии при изучении естественнонаучных </w:t>
            </w:r>
            <w:r w:rsidRPr="00AE4BDE">
              <w:rPr>
                <w:rFonts w:ascii="Times New Roman" w:hAnsi="Times New Roman" w:cs="Times New Roman"/>
                <w:color w:val="000000"/>
                <w:sz w:val="24"/>
                <w:szCs w:val="24"/>
                <w:lang w:eastAsia="ar-SA"/>
              </w:rPr>
              <w:lastRenderedPageBreak/>
              <w:t>дисциплин;</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color w:val="000000"/>
                <w:sz w:val="24"/>
                <w:szCs w:val="24"/>
                <w:lang w:eastAsia="ar-SA"/>
              </w:rPr>
              <w:t>- анализировать результаты эксперимента с привлечением методов математической статистики и информационных технологий;</w:t>
            </w:r>
          </w:p>
          <w:p w:rsidR="00AE4BDE" w:rsidRPr="00AE4BDE" w:rsidRDefault="00AE4BDE" w:rsidP="00AE4BDE">
            <w:pPr>
              <w:widowControl w:val="0"/>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color w:val="000000"/>
                <w:sz w:val="24"/>
                <w:szCs w:val="24"/>
                <w:lang w:eastAsia="ar-SA"/>
              </w:rPr>
              <w:t>- работать на компьютере (знание операционной системы, использование основных математических программ, программ отображения результатов публикации, поиска информации через Интернет, пользование электронной почтой);</w:t>
            </w:r>
          </w:p>
          <w:p w:rsidR="00AE4BDE" w:rsidRPr="00AE4BDE" w:rsidRDefault="00AE4BDE" w:rsidP="00AE4BDE">
            <w:pPr>
              <w:tabs>
                <w:tab w:val="left" w:pos="1116"/>
                <w:tab w:val="left" w:pos="1476"/>
                <w:tab w:val="left" w:pos="1512"/>
              </w:tabs>
              <w:spacing w:after="0" w:line="240" w:lineRule="auto"/>
              <w:rPr>
                <w:rFonts w:ascii="Times New Roman" w:hAnsi="Times New Roman" w:cs="Times New Roman"/>
                <w:sz w:val="24"/>
                <w:szCs w:val="24"/>
                <w:lang w:eastAsia="ar-SA"/>
              </w:rPr>
            </w:pPr>
            <w:r w:rsidRPr="00AE4BDE">
              <w:rPr>
                <w:rFonts w:ascii="Times New Roman" w:hAnsi="Times New Roman" w:cs="Times New Roman"/>
                <w:b/>
                <w:sz w:val="24"/>
                <w:szCs w:val="24"/>
                <w:lang w:eastAsia="ar-SA"/>
              </w:rPr>
              <w:t>Владеть:</w:t>
            </w:r>
            <w:r w:rsidRPr="00AE4BDE">
              <w:rPr>
                <w:rFonts w:ascii="Times New Roman" w:hAnsi="Times New Roman" w:cs="Times New Roman"/>
                <w:color w:val="000000"/>
                <w:sz w:val="24"/>
                <w:szCs w:val="24"/>
                <w:lang w:eastAsia="ar-SA"/>
              </w:rPr>
              <w:t xml:space="preserve"> методами поиска и обработки информации как вручную, так и с применением современных информационных технологий</w:t>
            </w:r>
          </w:p>
        </w:tc>
      </w:tr>
      <w:tr w:rsidR="00AE4BDE" w:rsidRPr="00AE4BDE" w:rsidTr="009524DD">
        <w:trPr>
          <w:trHeight w:val="58"/>
        </w:trPr>
        <w:tc>
          <w:tcPr>
            <w:tcW w:w="9505" w:type="dxa"/>
            <w:gridSpan w:val="3"/>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widowControl w:val="0"/>
              <w:spacing w:after="0" w:line="240" w:lineRule="auto"/>
              <w:jc w:val="center"/>
              <w:rPr>
                <w:rFonts w:ascii="Times New Roman" w:hAnsi="Times New Roman" w:cs="Times New Roman"/>
                <w:b/>
                <w:sz w:val="24"/>
                <w:szCs w:val="24"/>
              </w:rPr>
            </w:pPr>
            <w:r w:rsidRPr="00AE4BDE">
              <w:rPr>
                <w:rFonts w:ascii="Times New Roman" w:hAnsi="Times New Roman" w:cs="Times New Roman"/>
                <w:b/>
                <w:sz w:val="24"/>
                <w:szCs w:val="24"/>
              </w:rPr>
              <w:lastRenderedPageBreak/>
              <w:t>Общепрофессиональные</w:t>
            </w:r>
          </w:p>
        </w:tc>
      </w:tr>
      <w:tr w:rsidR="00AE4BDE" w:rsidRPr="00AE4BDE" w:rsidTr="009524DD">
        <w:trPr>
          <w:trHeight w:val="5761"/>
        </w:trPr>
        <w:tc>
          <w:tcPr>
            <w:tcW w:w="2395"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bCs/>
                <w:color w:val="000000"/>
                <w:sz w:val="24"/>
                <w:szCs w:val="24"/>
                <w:lang w:eastAsia="ar-SA"/>
              </w:rPr>
            </w:pPr>
            <w:r w:rsidRPr="00AE4BDE">
              <w:rPr>
                <w:rFonts w:ascii="Times New Roman" w:hAnsi="Times New Roman" w:cs="Times New Roman"/>
                <w:color w:val="000000"/>
                <w:sz w:val="24"/>
                <w:szCs w:val="24"/>
                <w:lang w:eastAsia="ar-SA"/>
              </w:rPr>
              <w:t xml:space="preserve"> </w:t>
            </w:r>
            <w:r w:rsidRPr="00AE4BDE">
              <w:rPr>
                <w:rFonts w:ascii="Times New Roman" w:hAnsi="Times New Roman" w:cs="Times New Roman"/>
                <w:b/>
                <w:bCs/>
                <w:color w:val="000000"/>
                <w:sz w:val="24"/>
                <w:szCs w:val="24"/>
                <w:lang w:eastAsia="ar-SA"/>
              </w:rPr>
              <w:t xml:space="preserve">ОПК – 2 </w:t>
            </w:r>
            <w:r w:rsidRPr="00AE4BDE">
              <w:rPr>
                <w:rFonts w:ascii="Times New Roman" w:hAnsi="Times New Roman" w:cs="Times New Roman"/>
                <w:color w:val="000000"/>
                <w:sz w:val="24"/>
                <w:szCs w:val="24"/>
                <w:lang w:eastAsia="ar-SA"/>
              </w:rPr>
              <w:t>Способен понимать принципы работы современных информационных технологий и программных средств, в том числе отечественного производства, и использовать их при решении задач профессиональной деятельности</w:t>
            </w:r>
          </w:p>
        </w:tc>
        <w:tc>
          <w:tcPr>
            <w:tcW w:w="3696"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b/>
                <w:bCs/>
                <w:color w:val="000000"/>
                <w:sz w:val="24"/>
                <w:szCs w:val="24"/>
                <w:lang w:eastAsia="ar-SA"/>
              </w:rPr>
              <w:t>ОПК-2.1.</w:t>
            </w:r>
            <w:r w:rsidRPr="00AE4BDE">
              <w:rPr>
                <w:rFonts w:ascii="Times New Roman" w:hAnsi="Times New Roman" w:cs="Times New Roman"/>
                <w:color w:val="000000"/>
                <w:sz w:val="24"/>
                <w:szCs w:val="24"/>
                <w:lang w:eastAsia="ar-SA"/>
              </w:rPr>
              <w:t xml:space="preserve"> имеет представление о современных информационных технологиях и программных средствах, в том числе отечественного производства при решении задач профессиональной деятельности. </w:t>
            </w:r>
          </w:p>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color w:val="000000"/>
                <w:sz w:val="24"/>
                <w:szCs w:val="24"/>
                <w:lang w:eastAsia="ar-SA"/>
              </w:rPr>
            </w:pPr>
            <w:r w:rsidRPr="00AE4BDE">
              <w:rPr>
                <w:rFonts w:ascii="Times New Roman" w:hAnsi="Times New Roman" w:cs="Times New Roman"/>
                <w:b/>
                <w:bCs/>
                <w:color w:val="000000"/>
                <w:sz w:val="24"/>
                <w:szCs w:val="24"/>
                <w:lang w:eastAsia="ar-SA"/>
              </w:rPr>
              <w:t>ОПК-2.2.</w:t>
            </w:r>
            <w:r w:rsidRPr="00AE4BDE">
              <w:rPr>
                <w:rFonts w:ascii="Times New Roman" w:hAnsi="Times New Roman" w:cs="Times New Roman"/>
                <w:color w:val="000000"/>
                <w:sz w:val="24"/>
                <w:szCs w:val="24"/>
                <w:lang w:eastAsia="ar-SA"/>
              </w:rPr>
              <w:t xml:space="preserve"> способен выбирать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p w:rsidR="00AE4BDE" w:rsidRPr="00AE4BDE" w:rsidRDefault="00AE4BDE" w:rsidP="00AE4BDE">
            <w:pPr>
              <w:tabs>
                <w:tab w:val="left" w:pos="1116"/>
                <w:tab w:val="left" w:pos="1476"/>
                <w:tab w:val="left" w:pos="1512"/>
              </w:tabs>
              <w:spacing w:after="0" w:line="240" w:lineRule="auto"/>
              <w:jc w:val="both"/>
              <w:rPr>
                <w:rFonts w:ascii="Times New Roman" w:hAnsi="Times New Roman" w:cs="Times New Roman"/>
                <w:b/>
                <w:bCs/>
                <w:color w:val="000000"/>
                <w:sz w:val="24"/>
                <w:szCs w:val="24"/>
                <w:lang w:eastAsia="ar-SA"/>
              </w:rPr>
            </w:pPr>
            <w:r w:rsidRPr="00AE4BDE">
              <w:rPr>
                <w:rFonts w:ascii="Times New Roman" w:hAnsi="Times New Roman" w:cs="Times New Roman"/>
                <w:b/>
                <w:bCs/>
                <w:color w:val="000000"/>
                <w:sz w:val="24"/>
                <w:szCs w:val="24"/>
                <w:lang w:eastAsia="ar-SA"/>
              </w:rPr>
              <w:t>ОПК-2.3.</w:t>
            </w:r>
            <w:r w:rsidRPr="00AE4BDE">
              <w:rPr>
                <w:rFonts w:ascii="Times New Roman" w:hAnsi="Times New Roman" w:cs="Times New Roman"/>
                <w:color w:val="000000"/>
                <w:sz w:val="24"/>
                <w:szCs w:val="24"/>
                <w:lang w:eastAsia="ar-SA"/>
              </w:rPr>
              <w:t xml:space="preserve"> обладает навыками применения современных информационных технологий и программных средств, в том числе отечественного производства, при решении задач профессиональной деятельности</w:t>
            </w:r>
          </w:p>
        </w:tc>
        <w:tc>
          <w:tcPr>
            <w:tcW w:w="3409" w:type="dxa"/>
            <w:tcBorders>
              <w:top w:val="single" w:sz="4" w:space="0" w:color="auto"/>
              <w:left w:val="single" w:sz="4" w:space="0" w:color="auto"/>
              <w:bottom w:val="single" w:sz="4" w:space="0" w:color="auto"/>
              <w:right w:val="single" w:sz="4" w:space="0" w:color="auto"/>
            </w:tcBorders>
            <w:hideMark/>
          </w:tcPr>
          <w:p w:rsidR="00AE4BDE" w:rsidRPr="00AE4BDE" w:rsidRDefault="00AE4BDE" w:rsidP="00AE4BDE">
            <w:pPr>
              <w:widowControl w:val="0"/>
              <w:spacing w:after="0" w:line="240" w:lineRule="auto"/>
              <w:rPr>
                <w:rFonts w:ascii="Times New Roman" w:hAnsi="Times New Roman" w:cs="Times New Roman"/>
                <w:bCs/>
                <w:sz w:val="24"/>
                <w:szCs w:val="24"/>
              </w:rPr>
            </w:pPr>
            <w:r w:rsidRPr="00AE4BDE">
              <w:rPr>
                <w:rFonts w:ascii="Times New Roman" w:hAnsi="Times New Roman" w:cs="Times New Roman"/>
                <w:b/>
                <w:sz w:val="24"/>
                <w:szCs w:val="24"/>
              </w:rPr>
              <w:t xml:space="preserve">Знать: </w:t>
            </w:r>
            <w:r w:rsidRPr="00AE4BDE">
              <w:rPr>
                <w:rFonts w:ascii="Times New Roman" w:hAnsi="Times New Roman" w:cs="Times New Roman"/>
                <w:bCs/>
                <w:sz w:val="24"/>
                <w:szCs w:val="24"/>
              </w:rPr>
              <w:t>методы и средства сбора, обработки, хранения, передачи информации; базовые системные, служебные программные продукты и пакеты прикладных программ.</w:t>
            </w:r>
          </w:p>
          <w:p w:rsidR="00AE4BDE" w:rsidRPr="00AE4BDE" w:rsidRDefault="00AE4BDE" w:rsidP="00AE4BDE">
            <w:pPr>
              <w:widowControl w:val="0"/>
              <w:spacing w:after="0" w:line="240" w:lineRule="auto"/>
              <w:rPr>
                <w:rFonts w:ascii="Times New Roman" w:hAnsi="Times New Roman" w:cs="Times New Roman"/>
                <w:bCs/>
                <w:sz w:val="24"/>
                <w:szCs w:val="24"/>
              </w:rPr>
            </w:pPr>
            <w:r w:rsidRPr="00AE4BDE">
              <w:rPr>
                <w:rFonts w:ascii="Times New Roman" w:hAnsi="Times New Roman" w:cs="Times New Roman"/>
                <w:b/>
                <w:sz w:val="24"/>
                <w:szCs w:val="24"/>
              </w:rPr>
              <w:t xml:space="preserve">Уметь: </w:t>
            </w:r>
            <w:r w:rsidRPr="00AE4BDE">
              <w:rPr>
                <w:rFonts w:ascii="Times New Roman" w:hAnsi="Times New Roman" w:cs="Times New Roman"/>
                <w:bCs/>
                <w:sz w:val="24"/>
                <w:szCs w:val="24"/>
              </w:rPr>
              <w:t>использовать прикладные программные средства</w:t>
            </w:r>
          </w:p>
          <w:p w:rsidR="00AE4BDE" w:rsidRPr="00AE4BDE" w:rsidRDefault="00AE4BDE" w:rsidP="00AE4BDE">
            <w:pPr>
              <w:widowControl w:val="0"/>
              <w:spacing w:after="0" w:line="240" w:lineRule="auto"/>
              <w:rPr>
                <w:rFonts w:ascii="Times New Roman" w:hAnsi="Times New Roman" w:cs="Times New Roman"/>
                <w:b/>
                <w:sz w:val="24"/>
                <w:szCs w:val="24"/>
              </w:rPr>
            </w:pPr>
            <w:r w:rsidRPr="00AE4BDE">
              <w:rPr>
                <w:rFonts w:ascii="Times New Roman" w:hAnsi="Times New Roman" w:cs="Times New Roman"/>
                <w:b/>
                <w:sz w:val="24"/>
                <w:szCs w:val="24"/>
              </w:rPr>
              <w:t xml:space="preserve">Владеть: </w:t>
            </w:r>
            <w:r w:rsidRPr="00AE4BDE">
              <w:rPr>
                <w:rFonts w:ascii="Times New Roman" w:hAnsi="Times New Roman" w:cs="Times New Roman"/>
                <w:bCs/>
                <w:sz w:val="24"/>
                <w:szCs w:val="24"/>
              </w:rPr>
              <w:t>инструментами обработки информации в прикладных программах, навыками работы в мультизадачных средах.</w:t>
            </w:r>
          </w:p>
        </w:tc>
      </w:tr>
    </w:tbl>
    <w:p w:rsidR="00CC315D" w:rsidRDefault="00CC315D" w:rsidP="00CC315D">
      <w:pPr>
        <w:jc w:val="both"/>
        <w:rPr>
          <w:rFonts w:ascii="Times New Roman" w:hAnsi="Times New Roman" w:cs="Times New Roman"/>
          <w:b/>
          <w:bCs/>
          <w:sz w:val="24"/>
          <w:szCs w:val="24"/>
        </w:rPr>
      </w:pPr>
    </w:p>
    <w:p w:rsidR="001F7108" w:rsidRPr="001F7108" w:rsidRDefault="001F7108" w:rsidP="00595B39">
      <w:pPr>
        <w:pStyle w:val="a3"/>
        <w:numPr>
          <w:ilvl w:val="0"/>
          <w:numId w:val="10"/>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AE4BDE">
        <w:rPr>
          <w:rFonts w:ascii="Times New Roman" w:hAnsi="Times New Roman" w:cs="Times New Roman"/>
          <w:sz w:val="24"/>
          <w:szCs w:val="24"/>
        </w:rPr>
        <w:t>2</w:t>
      </w:r>
      <w:r w:rsidR="00D31319">
        <w:rPr>
          <w:rFonts w:ascii="Times New Roman" w:hAnsi="Times New Roman" w:cs="Times New Roman"/>
          <w:sz w:val="24"/>
          <w:szCs w:val="24"/>
        </w:rPr>
        <w:t>52</w:t>
      </w:r>
      <w:r w:rsidRPr="00CC315D">
        <w:rPr>
          <w:rFonts w:ascii="Times New Roman" w:hAnsi="Times New Roman" w:cs="Times New Roman"/>
          <w:sz w:val="24"/>
          <w:szCs w:val="24"/>
        </w:rPr>
        <w:t xml:space="preserve"> час</w:t>
      </w:r>
      <w:r w:rsidR="00C72116">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D31319">
        <w:rPr>
          <w:rFonts w:ascii="Times New Roman" w:hAnsi="Times New Roman" w:cs="Times New Roman"/>
          <w:sz w:val="24"/>
          <w:szCs w:val="24"/>
        </w:rPr>
        <w:t>7</w:t>
      </w:r>
      <w:r w:rsidRPr="00CC315D">
        <w:rPr>
          <w:rFonts w:ascii="Times New Roman" w:hAnsi="Times New Roman" w:cs="Times New Roman"/>
          <w:sz w:val="24"/>
          <w:szCs w:val="24"/>
        </w:rPr>
        <w:t xml:space="preserve"> зач. ед., из них: контактная работа </w:t>
      </w:r>
      <w:r w:rsidR="00AE4BDE">
        <w:rPr>
          <w:rFonts w:ascii="Times New Roman" w:hAnsi="Times New Roman" w:cs="Times New Roman"/>
          <w:sz w:val="24"/>
          <w:szCs w:val="24"/>
        </w:rPr>
        <w:t>99</w:t>
      </w:r>
      <w:r w:rsidRPr="00CC315D">
        <w:rPr>
          <w:rFonts w:ascii="Times New Roman" w:hAnsi="Times New Roman" w:cs="Times New Roman"/>
          <w:sz w:val="24"/>
          <w:szCs w:val="24"/>
        </w:rPr>
        <w:t xml:space="preserve"> час</w:t>
      </w:r>
      <w:r w:rsidR="00C72116">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sidR="00C72116">
        <w:rPr>
          <w:rFonts w:ascii="Times New Roman" w:hAnsi="Times New Roman" w:cs="Times New Roman"/>
          <w:sz w:val="24"/>
          <w:szCs w:val="24"/>
        </w:rPr>
        <w:t>1</w:t>
      </w:r>
      <w:r w:rsidR="00D31319">
        <w:rPr>
          <w:rFonts w:ascii="Times New Roman" w:hAnsi="Times New Roman" w:cs="Times New Roman"/>
          <w:sz w:val="24"/>
          <w:szCs w:val="24"/>
        </w:rPr>
        <w:t>53</w:t>
      </w:r>
      <w:r w:rsidR="00C72116">
        <w:rPr>
          <w:rFonts w:ascii="Times New Roman" w:hAnsi="Times New Roman" w:cs="Times New Roman"/>
          <w:sz w:val="24"/>
          <w:szCs w:val="24"/>
        </w:rPr>
        <w:t xml:space="preserve"> </w:t>
      </w:r>
      <w:r w:rsidRPr="00CC315D">
        <w:rPr>
          <w:rFonts w:ascii="Times New Roman" w:hAnsi="Times New Roman" w:cs="Times New Roman"/>
          <w:sz w:val="24"/>
          <w:szCs w:val="24"/>
        </w:rPr>
        <w:t>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1F7108" w:rsidRDefault="001F7108" w:rsidP="00595B39">
      <w:pPr>
        <w:pStyle w:val="a3"/>
        <w:numPr>
          <w:ilvl w:val="0"/>
          <w:numId w:val="10"/>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Pr>
          <w:rFonts w:ascii="Times New Roman" w:hAnsi="Times New Roman" w:cs="Times New Roman"/>
          <w:sz w:val="24"/>
          <w:szCs w:val="24"/>
        </w:rPr>
        <w:t>1</w:t>
      </w:r>
      <w:r w:rsidR="004042DE">
        <w:rPr>
          <w:rFonts w:ascii="Times New Roman" w:hAnsi="Times New Roman" w:cs="Times New Roman"/>
          <w:sz w:val="24"/>
          <w:szCs w:val="24"/>
        </w:rPr>
        <w:t xml:space="preserve"> </w:t>
      </w:r>
      <w:r w:rsidR="00C72116">
        <w:rPr>
          <w:rFonts w:ascii="Times New Roman" w:hAnsi="Times New Roman" w:cs="Times New Roman"/>
          <w:sz w:val="24"/>
          <w:szCs w:val="24"/>
        </w:rPr>
        <w:t xml:space="preserve">и </w:t>
      </w:r>
      <w:r w:rsidR="004042DE">
        <w:rPr>
          <w:rFonts w:ascii="Times New Roman" w:hAnsi="Times New Roman" w:cs="Times New Roman"/>
          <w:sz w:val="24"/>
          <w:szCs w:val="24"/>
        </w:rPr>
        <w:t xml:space="preserve">экзамен в </w:t>
      </w:r>
      <w:r w:rsidR="00C72116">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Физика</w:t>
      </w:r>
      <w:r w:rsidRPr="00F208BC">
        <w:rPr>
          <w:rFonts w:ascii="Times New Roman" w:hAnsi="Times New Roman" w:cs="Times New Roman"/>
          <w:b/>
          <w:bCs/>
          <w:sz w:val="24"/>
          <w:szCs w:val="24"/>
        </w:rPr>
        <w:t>»</w:t>
      </w:r>
    </w:p>
    <w:p w:rsidR="00CC315D" w:rsidRDefault="00CC315D" w:rsidP="00595B39">
      <w:pPr>
        <w:pStyle w:val="a3"/>
        <w:numPr>
          <w:ilvl w:val="0"/>
          <w:numId w:val="11"/>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C72116" w:rsidRPr="006240BF" w:rsidRDefault="00C72116" w:rsidP="00C72116">
      <w:pPr>
        <w:pStyle w:val="20"/>
        <w:shd w:val="clear" w:color="auto" w:fill="auto"/>
        <w:spacing w:before="0" w:after="87"/>
        <w:ind w:right="-1" w:firstLine="709"/>
        <w:rPr>
          <w:sz w:val="24"/>
          <w:szCs w:val="24"/>
        </w:rPr>
      </w:pPr>
      <w:r w:rsidRPr="006240BF">
        <w:rPr>
          <w:sz w:val="24"/>
          <w:szCs w:val="24"/>
        </w:rPr>
        <w:t>Целью изучения дисциплины «Физика» является создание у студентов основ достаточно широкой теоретической подготовки в области физики, позволяющей ориентироваться в пото</w:t>
      </w:r>
      <w:r w:rsidRPr="006240BF">
        <w:rPr>
          <w:sz w:val="24"/>
          <w:szCs w:val="24"/>
        </w:rPr>
        <w:softHyphen/>
        <w:t>ке научной и технической информации и обеспечивающей им возможность использования но</w:t>
      </w:r>
      <w:r w:rsidRPr="006240BF">
        <w:rPr>
          <w:sz w:val="24"/>
          <w:szCs w:val="24"/>
        </w:rPr>
        <w:softHyphen/>
        <w:t>вых физических принципов в тех областях техники, в которых они специализируются.</w:t>
      </w:r>
    </w:p>
    <w:p w:rsidR="00C72116" w:rsidRPr="006240BF" w:rsidRDefault="00C72116" w:rsidP="00C72116">
      <w:pPr>
        <w:pStyle w:val="20"/>
        <w:shd w:val="clear" w:color="auto" w:fill="auto"/>
        <w:tabs>
          <w:tab w:val="left" w:pos="9101"/>
        </w:tabs>
        <w:spacing w:before="0" w:after="0" w:line="240" w:lineRule="exact"/>
        <w:ind w:right="-1" w:firstLine="709"/>
        <w:rPr>
          <w:sz w:val="24"/>
          <w:szCs w:val="24"/>
        </w:rPr>
      </w:pPr>
      <w:r w:rsidRPr="006240BF">
        <w:rPr>
          <w:sz w:val="24"/>
          <w:szCs w:val="24"/>
        </w:rPr>
        <w:t>Основны</w:t>
      </w:r>
      <w:r>
        <w:rPr>
          <w:sz w:val="24"/>
          <w:szCs w:val="24"/>
        </w:rPr>
        <w:t>е</w:t>
      </w:r>
      <w:r w:rsidRPr="006240BF">
        <w:rPr>
          <w:sz w:val="24"/>
          <w:szCs w:val="24"/>
        </w:rPr>
        <w:t xml:space="preserve"> задачи </w:t>
      </w:r>
      <w:r>
        <w:rPr>
          <w:sz w:val="24"/>
          <w:szCs w:val="24"/>
        </w:rPr>
        <w:t>дисциплины</w:t>
      </w:r>
      <w:r w:rsidRPr="006240BF">
        <w:rPr>
          <w:sz w:val="24"/>
          <w:szCs w:val="24"/>
        </w:rPr>
        <w:t>:</w:t>
      </w:r>
      <w:r w:rsidRPr="006240BF">
        <w:rPr>
          <w:sz w:val="24"/>
          <w:szCs w:val="24"/>
        </w:rPr>
        <w:tab/>
      </w:r>
    </w:p>
    <w:p w:rsidR="00C72116" w:rsidRPr="006240BF" w:rsidRDefault="00C72116" w:rsidP="00C72116">
      <w:pPr>
        <w:pStyle w:val="20"/>
        <w:shd w:val="clear" w:color="auto" w:fill="auto"/>
        <w:spacing w:before="0" w:after="0" w:line="240" w:lineRule="exact"/>
        <w:ind w:right="-1" w:firstLine="709"/>
        <w:rPr>
          <w:sz w:val="24"/>
          <w:szCs w:val="24"/>
        </w:rPr>
      </w:pPr>
    </w:p>
    <w:p w:rsidR="00C72116" w:rsidRPr="006240BF" w:rsidRDefault="00C72116" w:rsidP="00595B39">
      <w:pPr>
        <w:pStyle w:val="20"/>
        <w:numPr>
          <w:ilvl w:val="0"/>
          <w:numId w:val="22"/>
        </w:numPr>
        <w:shd w:val="clear" w:color="auto" w:fill="auto"/>
        <w:tabs>
          <w:tab w:val="left" w:pos="993"/>
        </w:tabs>
        <w:spacing w:before="0" w:after="0" w:line="278" w:lineRule="exact"/>
        <w:ind w:right="-1" w:firstLine="709"/>
        <w:rPr>
          <w:sz w:val="24"/>
          <w:szCs w:val="24"/>
        </w:rPr>
      </w:pPr>
      <w:r w:rsidRPr="006240BF">
        <w:rPr>
          <w:sz w:val="24"/>
          <w:szCs w:val="24"/>
        </w:rPr>
        <w:t>формирование у студентов научного мышления и современного естественнонаучного мировоззрения, в частности, правильного понимания границ применимости различных физических понятий, законов, теорий и умения оценивать степень достоверности ре</w:t>
      </w:r>
      <w:r w:rsidRPr="006240BF">
        <w:rPr>
          <w:sz w:val="24"/>
          <w:szCs w:val="24"/>
        </w:rPr>
        <w:softHyphen/>
        <w:t>зультатов, полученных с помощью экспериментальных или математических методов исследования;</w:t>
      </w:r>
    </w:p>
    <w:p w:rsidR="00C72116" w:rsidRPr="006240BF" w:rsidRDefault="00C72116" w:rsidP="00595B39">
      <w:pPr>
        <w:pStyle w:val="20"/>
        <w:numPr>
          <w:ilvl w:val="0"/>
          <w:numId w:val="22"/>
        </w:numPr>
        <w:shd w:val="clear" w:color="auto" w:fill="auto"/>
        <w:tabs>
          <w:tab w:val="left" w:pos="993"/>
        </w:tabs>
        <w:spacing w:before="0" w:after="0" w:line="278" w:lineRule="exact"/>
        <w:ind w:right="-1" w:firstLine="709"/>
        <w:rPr>
          <w:sz w:val="24"/>
          <w:szCs w:val="24"/>
        </w:rPr>
      </w:pPr>
      <w:r w:rsidRPr="006240BF">
        <w:rPr>
          <w:sz w:val="24"/>
          <w:szCs w:val="24"/>
        </w:rPr>
        <w:t>усвоение основных физических явлений и законов классической и современной физи</w:t>
      </w:r>
      <w:r w:rsidRPr="006240BF">
        <w:rPr>
          <w:sz w:val="24"/>
          <w:szCs w:val="24"/>
        </w:rPr>
        <w:softHyphen/>
        <w:t>ки, методов физического исследования;</w:t>
      </w:r>
    </w:p>
    <w:p w:rsidR="00C72116" w:rsidRDefault="00C72116" w:rsidP="00595B39">
      <w:pPr>
        <w:pStyle w:val="20"/>
        <w:numPr>
          <w:ilvl w:val="0"/>
          <w:numId w:val="22"/>
        </w:numPr>
        <w:shd w:val="clear" w:color="auto" w:fill="auto"/>
        <w:tabs>
          <w:tab w:val="left" w:pos="993"/>
        </w:tabs>
        <w:spacing w:before="0" w:after="0"/>
        <w:ind w:right="-1" w:firstLine="709"/>
        <w:rPr>
          <w:sz w:val="24"/>
          <w:szCs w:val="24"/>
        </w:rPr>
      </w:pPr>
      <w:r w:rsidRPr="006240BF">
        <w:rPr>
          <w:sz w:val="24"/>
          <w:szCs w:val="24"/>
        </w:rPr>
        <w:t>выработка у студентов приемов и навыков решения конкретных задач из разных</w:t>
      </w:r>
    </w:p>
    <w:p w:rsidR="00C72116" w:rsidRDefault="00C72116" w:rsidP="00595B39">
      <w:pPr>
        <w:pStyle w:val="20"/>
        <w:numPr>
          <w:ilvl w:val="0"/>
          <w:numId w:val="22"/>
        </w:numPr>
        <w:shd w:val="clear" w:color="auto" w:fill="auto"/>
        <w:tabs>
          <w:tab w:val="left" w:pos="993"/>
        </w:tabs>
        <w:spacing w:before="0" w:after="0"/>
        <w:ind w:right="-1" w:firstLine="709"/>
        <w:rPr>
          <w:sz w:val="24"/>
          <w:szCs w:val="24"/>
        </w:rPr>
      </w:pPr>
      <w:r w:rsidRPr="00C72116">
        <w:rPr>
          <w:sz w:val="24"/>
          <w:szCs w:val="24"/>
        </w:rPr>
        <w:t>обла</w:t>
      </w:r>
      <w:r w:rsidRPr="00C72116">
        <w:rPr>
          <w:sz w:val="24"/>
          <w:szCs w:val="24"/>
        </w:rPr>
        <w:softHyphen/>
        <w:t>стей физики, помогающих студентам в дальнейшем решать инженерные задачи;</w:t>
      </w:r>
    </w:p>
    <w:p w:rsidR="00CC315D" w:rsidRPr="00C72116" w:rsidRDefault="00C72116" w:rsidP="00595B39">
      <w:pPr>
        <w:pStyle w:val="20"/>
        <w:numPr>
          <w:ilvl w:val="0"/>
          <w:numId w:val="22"/>
        </w:numPr>
        <w:shd w:val="clear" w:color="auto" w:fill="auto"/>
        <w:tabs>
          <w:tab w:val="left" w:pos="993"/>
        </w:tabs>
        <w:spacing w:before="0"/>
        <w:ind w:right="-1" w:firstLine="709"/>
        <w:rPr>
          <w:sz w:val="24"/>
          <w:szCs w:val="24"/>
        </w:rPr>
      </w:pPr>
      <w:r w:rsidRPr="00C72116">
        <w:rPr>
          <w:sz w:val="24"/>
          <w:szCs w:val="24"/>
        </w:rPr>
        <w:t>ознакомление студентов с современной научной аппаратурой и выработка у студентов начальных навыков проведения экспериментальных научных исследований физических явлений и оценки погрешностей измерений.</w:t>
      </w:r>
    </w:p>
    <w:p w:rsidR="00CC315D" w:rsidRPr="00F208BC" w:rsidRDefault="00CC315D" w:rsidP="00595B39">
      <w:pPr>
        <w:pStyle w:val="a3"/>
        <w:numPr>
          <w:ilvl w:val="0"/>
          <w:numId w:val="11"/>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C315D" w:rsidRPr="00C72116" w:rsidRDefault="00C72116" w:rsidP="00C72116">
      <w:pPr>
        <w:ind w:firstLine="360"/>
        <w:jc w:val="both"/>
        <w:rPr>
          <w:rFonts w:ascii="Times New Roman" w:hAnsi="Times New Roman" w:cs="Times New Roman"/>
          <w:b/>
          <w:bCs/>
          <w:sz w:val="24"/>
          <w:szCs w:val="24"/>
        </w:rPr>
      </w:pPr>
      <w:r w:rsidRPr="00C72116">
        <w:rPr>
          <w:rFonts w:ascii="Times New Roman" w:hAnsi="Times New Roman" w:cs="Times New Roman"/>
          <w:sz w:val="24"/>
          <w:szCs w:val="24"/>
        </w:rPr>
        <w:t>Дисциплина «Физика» входит в обязательную часть 1-го блока.</w:t>
      </w:r>
      <w:r w:rsidRPr="00C72116">
        <w:rPr>
          <w:rFonts w:ascii="Times New Roman" w:hAnsi="Times New Roman" w:cs="Times New Roman"/>
          <w:sz w:val="28"/>
        </w:rPr>
        <w:t xml:space="preserve"> </w:t>
      </w:r>
      <w:r w:rsidRPr="00C72116">
        <w:rPr>
          <w:rFonts w:ascii="Times New Roman" w:hAnsi="Times New Roman" w:cs="Times New Roman"/>
          <w:sz w:val="24"/>
          <w:szCs w:val="24"/>
        </w:rPr>
        <w:t xml:space="preserve">Основой освоения данной учебной дисциплины является школьный курс физики. Данная дисциплина является предшествующей для следующих дисциплин: </w:t>
      </w:r>
      <w:r w:rsidR="00BE1422">
        <w:rPr>
          <w:rFonts w:ascii="Times New Roman" w:hAnsi="Times New Roman" w:cs="Times New Roman"/>
          <w:sz w:val="24"/>
          <w:szCs w:val="24"/>
        </w:rPr>
        <w:t>теоретическая</w:t>
      </w:r>
      <w:r w:rsidRPr="00C72116">
        <w:rPr>
          <w:rFonts w:ascii="Times New Roman" w:hAnsi="Times New Roman" w:cs="Times New Roman"/>
          <w:sz w:val="24"/>
          <w:szCs w:val="24"/>
        </w:rPr>
        <w:t xml:space="preserve"> механика, электротехника и электроника, гидравлика.</w:t>
      </w:r>
    </w:p>
    <w:p w:rsidR="00CC315D" w:rsidRPr="00F208BC" w:rsidRDefault="00CC315D" w:rsidP="00595B39">
      <w:pPr>
        <w:pStyle w:val="a3"/>
        <w:numPr>
          <w:ilvl w:val="0"/>
          <w:numId w:val="11"/>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3588"/>
        <w:gridCol w:w="3293"/>
        <w:gridCol w:w="13"/>
      </w:tblGrid>
      <w:tr w:rsidR="00C72116" w:rsidRPr="009827B7" w:rsidTr="00615E8F">
        <w:trPr>
          <w:gridAfter w:val="1"/>
          <w:wAfter w:w="13" w:type="dxa"/>
        </w:trPr>
        <w:tc>
          <w:tcPr>
            <w:tcW w:w="2343" w:type="dxa"/>
            <w:shd w:val="clear" w:color="auto" w:fill="auto"/>
          </w:tcPr>
          <w:p w:rsidR="00C72116" w:rsidRPr="009827B7" w:rsidRDefault="00C72116" w:rsidP="000B292B">
            <w:pPr>
              <w:tabs>
                <w:tab w:val="left" w:pos="1134"/>
                <w:tab w:val="num" w:pos="2118"/>
              </w:tabs>
              <w:spacing w:after="0" w:line="240" w:lineRule="auto"/>
              <w:jc w:val="center"/>
              <w:rPr>
                <w:rFonts w:ascii="Times New Roman" w:eastAsia="Times New Roman" w:hAnsi="Times New Roman" w:cs="Times New Roman"/>
                <w:b/>
                <w:sz w:val="24"/>
                <w:szCs w:val="28"/>
                <w:lang w:eastAsia="ru-RU"/>
              </w:rPr>
            </w:pPr>
            <w:r w:rsidRPr="009827B7">
              <w:rPr>
                <w:rFonts w:ascii="Times New Roman" w:eastAsia="Times New Roman" w:hAnsi="Times New Roman" w:cs="Times New Roman"/>
                <w:b/>
                <w:sz w:val="24"/>
                <w:szCs w:val="28"/>
                <w:lang w:eastAsia="ru-RU"/>
              </w:rPr>
              <w:t>Код по ФГОС</w:t>
            </w:r>
          </w:p>
        </w:tc>
        <w:tc>
          <w:tcPr>
            <w:tcW w:w="3588" w:type="dxa"/>
            <w:shd w:val="clear" w:color="auto" w:fill="auto"/>
          </w:tcPr>
          <w:p w:rsidR="00C72116" w:rsidRPr="009827B7" w:rsidRDefault="00C72116" w:rsidP="000B292B">
            <w:pPr>
              <w:tabs>
                <w:tab w:val="left" w:pos="1134"/>
                <w:tab w:val="num" w:pos="2118"/>
              </w:tabs>
              <w:spacing w:after="0" w:line="240" w:lineRule="auto"/>
              <w:jc w:val="center"/>
              <w:rPr>
                <w:rFonts w:ascii="Times New Roman" w:eastAsia="Times New Roman" w:hAnsi="Times New Roman" w:cs="Times New Roman"/>
                <w:b/>
                <w:sz w:val="24"/>
                <w:szCs w:val="28"/>
                <w:lang w:eastAsia="ru-RU"/>
              </w:rPr>
            </w:pPr>
            <w:r w:rsidRPr="009827B7">
              <w:rPr>
                <w:rFonts w:ascii="Times New Roman" w:eastAsia="Times New Roman" w:hAnsi="Times New Roman" w:cs="Times New Roman"/>
                <w:b/>
                <w:sz w:val="24"/>
                <w:szCs w:val="28"/>
                <w:lang w:eastAsia="ru-RU"/>
              </w:rPr>
              <w:t>Индикаторы достижения</w:t>
            </w:r>
          </w:p>
        </w:tc>
        <w:tc>
          <w:tcPr>
            <w:tcW w:w="3293" w:type="dxa"/>
            <w:shd w:val="clear" w:color="auto" w:fill="auto"/>
          </w:tcPr>
          <w:p w:rsidR="00C72116" w:rsidRPr="009827B7" w:rsidRDefault="00C72116" w:rsidP="000B292B">
            <w:pPr>
              <w:tabs>
                <w:tab w:val="left" w:pos="1134"/>
                <w:tab w:val="num" w:pos="2118"/>
              </w:tabs>
              <w:spacing w:after="0" w:line="240" w:lineRule="auto"/>
              <w:jc w:val="center"/>
              <w:rPr>
                <w:rFonts w:ascii="Times New Roman" w:eastAsia="Times New Roman" w:hAnsi="Times New Roman" w:cs="Times New Roman"/>
                <w:b/>
                <w:sz w:val="24"/>
                <w:szCs w:val="28"/>
                <w:lang w:eastAsia="ru-RU"/>
              </w:rPr>
            </w:pPr>
            <w:r w:rsidRPr="009827B7">
              <w:rPr>
                <w:rFonts w:ascii="Times New Roman" w:eastAsia="Times New Roman" w:hAnsi="Times New Roman" w:cs="Times New Roman"/>
                <w:b/>
                <w:sz w:val="24"/>
                <w:szCs w:val="28"/>
                <w:lang w:eastAsia="ru-RU"/>
              </w:rPr>
              <w:t>Планируемые</w:t>
            </w:r>
            <w:r>
              <w:rPr>
                <w:rFonts w:ascii="Times New Roman" w:eastAsia="Times New Roman" w:hAnsi="Times New Roman" w:cs="Times New Roman"/>
                <w:b/>
                <w:sz w:val="24"/>
                <w:szCs w:val="28"/>
                <w:lang w:eastAsia="ru-RU"/>
              </w:rPr>
              <w:t xml:space="preserve"> </w:t>
            </w:r>
            <w:r w:rsidRPr="009827B7">
              <w:rPr>
                <w:rFonts w:ascii="Times New Roman" w:eastAsia="Times New Roman" w:hAnsi="Times New Roman" w:cs="Times New Roman"/>
                <w:b/>
                <w:sz w:val="24"/>
                <w:szCs w:val="28"/>
                <w:lang w:eastAsia="ru-RU"/>
              </w:rPr>
              <w:t>результаты обучения по дисциплине (ЗУВ)</w:t>
            </w:r>
          </w:p>
        </w:tc>
      </w:tr>
      <w:tr w:rsidR="00C72116" w:rsidRPr="009827B7" w:rsidTr="00615E8F">
        <w:tc>
          <w:tcPr>
            <w:tcW w:w="9237" w:type="dxa"/>
            <w:gridSpan w:val="4"/>
            <w:shd w:val="clear" w:color="auto" w:fill="auto"/>
          </w:tcPr>
          <w:p w:rsidR="00C72116" w:rsidRPr="009827B7" w:rsidRDefault="00C72116" w:rsidP="000B292B">
            <w:pPr>
              <w:tabs>
                <w:tab w:val="left" w:pos="1134"/>
                <w:tab w:val="num" w:pos="2118"/>
              </w:tabs>
              <w:spacing w:after="0" w:line="240" w:lineRule="auto"/>
              <w:jc w:val="center"/>
              <w:rPr>
                <w:rFonts w:ascii="Times New Roman" w:eastAsia="Times New Roman" w:hAnsi="Times New Roman" w:cs="Times New Roman"/>
                <w:b/>
                <w:sz w:val="24"/>
                <w:szCs w:val="28"/>
                <w:lang w:eastAsia="ru-RU"/>
              </w:rPr>
            </w:pPr>
            <w:r w:rsidRPr="009827B7">
              <w:rPr>
                <w:rFonts w:ascii="Times New Roman" w:eastAsia="Times New Roman" w:hAnsi="Times New Roman" w:cs="Times New Roman"/>
                <w:b/>
                <w:sz w:val="24"/>
                <w:szCs w:val="28"/>
                <w:lang w:eastAsia="ru-RU"/>
              </w:rPr>
              <w:t>Общепрофессиональные</w:t>
            </w:r>
          </w:p>
        </w:tc>
      </w:tr>
      <w:tr w:rsidR="00615E8F" w:rsidRPr="009827B7" w:rsidTr="00615E8F">
        <w:trPr>
          <w:gridAfter w:val="1"/>
          <w:wAfter w:w="13" w:type="dxa"/>
          <w:trHeight w:val="2824"/>
        </w:trPr>
        <w:tc>
          <w:tcPr>
            <w:tcW w:w="2343" w:type="dxa"/>
            <w:shd w:val="clear" w:color="auto" w:fill="auto"/>
          </w:tcPr>
          <w:p w:rsidR="00615E8F" w:rsidRPr="00780D7F" w:rsidRDefault="00615E8F" w:rsidP="00615E8F">
            <w:pPr>
              <w:tabs>
                <w:tab w:val="left" w:pos="1134"/>
                <w:tab w:val="num" w:pos="2118"/>
              </w:tabs>
              <w:spacing w:after="0" w:line="240" w:lineRule="auto"/>
              <w:jc w:val="both"/>
              <w:rPr>
                <w:rFonts w:ascii="Times New Roman" w:hAnsi="Times New Roman" w:cs="Times New Roman"/>
              </w:rPr>
            </w:pPr>
            <w:r w:rsidRPr="009827B7">
              <w:rPr>
                <w:rFonts w:ascii="Times New Roman" w:eastAsia="Times New Roman" w:hAnsi="Times New Roman" w:cs="Times New Roman"/>
                <w:b/>
                <w:sz w:val="24"/>
                <w:szCs w:val="28"/>
                <w:lang w:eastAsia="ru-RU"/>
              </w:rPr>
              <w:t>ОПК-1</w:t>
            </w:r>
            <w:r>
              <w:rPr>
                <w:rFonts w:ascii="Times New Roman" w:eastAsia="Times New Roman" w:hAnsi="Times New Roman" w:cs="Times New Roman"/>
                <w:b/>
                <w:sz w:val="24"/>
                <w:szCs w:val="28"/>
                <w:lang w:eastAsia="ru-RU"/>
              </w:rPr>
              <w:t>-</w:t>
            </w:r>
            <w:r w:rsidRPr="00780D7F">
              <w:rPr>
                <w:rFonts w:ascii="Times New Roman" w:hAnsi="Times New Roman" w:cs="Times New Roman"/>
              </w:rPr>
              <w:t xml:space="preserve"> 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p w:rsidR="00615E8F" w:rsidRPr="009827B7" w:rsidRDefault="00615E8F" w:rsidP="00615E8F">
            <w:pPr>
              <w:tabs>
                <w:tab w:val="left" w:pos="1134"/>
                <w:tab w:val="num" w:pos="2118"/>
              </w:tabs>
              <w:spacing w:after="0" w:line="240" w:lineRule="auto"/>
              <w:rPr>
                <w:rFonts w:ascii="Times New Roman" w:eastAsia="Times New Roman" w:hAnsi="Times New Roman" w:cs="Times New Roman"/>
                <w:b/>
                <w:sz w:val="24"/>
                <w:szCs w:val="28"/>
                <w:lang w:eastAsia="ru-RU"/>
              </w:rPr>
            </w:pPr>
          </w:p>
          <w:p w:rsidR="00615E8F" w:rsidRPr="00FF5041" w:rsidRDefault="00615E8F" w:rsidP="00615E8F">
            <w:pPr>
              <w:tabs>
                <w:tab w:val="left" w:pos="1134"/>
                <w:tab w:val="num" w:pos="2118"/>
              </w:tabs>
              <w:spacing w:after="0" w:line="240" w:lineRule="auto"/>
              <w:rPr>
                <w:rFonts w:ascii="Times New Roman" w:eastAsia="Times New Roman" w:hAnsi="Times New Roman" w:cs="Times New Roman"/>
                <w:b/>
                <w:sz w:val="24"/>
                <w:szCs w:val="28"/>
                <w:lang w:eastAsia="ru-RU"/>
              </w:rPr>
            </w:pPr>
          </w:p>
        </w:tc>
        <w:tc>
          <w:tcPr>
            <w:tcW w:w="3588" w:type="dxa"/>
            <w:shd w:val="clear" w:color="auto" w:fill="auto"/>
          </w:tcPr>
          <w:p w:rsidR="00615E8F" w:rsidRDefault="00615E8F" w:rsidP="00615E8F">
            <w:pPr>
              <w:widowControl w:val="0"/>
              <w:jc w:val="both"/>
              <w:rPr>
                <w:rFonts w:ascii="Times New Roman" w:eastAsia="Times New Roman" w:hAnsi="Times New Roman" w:cs="Times New Roman"/>
                <w:color w:val="000000"/>
                <w:spacing w:val="2"/>
                <w:sz w:val="24"/>
                <w:szCs w:val="24"/>
                <w:lang w:eastAsia="zh-TW"/>
              </w:rPr>
            </w:pPr>
            <w:r w:rsidRPr="00140FCB">
              <w:rPr>
                <w:rFonts w:ascii="Times New Roman" w:eastAsia="Times New Roman" w:hAnsi="Times New Roman" w:cs="Times New Roman"/>
                <w:b/>
                <w:color w:val="000000"/>
                <w:spacing w:val="2"/>
                <w:sz w:val="24"/>
                <w:szCs w:val="24"/>
                <w:lang w:eastAsia="zh-TW"/>
              </w:rPr>
              <w:t>ОПК-1.1.</w:t>
            </w:r>
            <w:r w:rsidRPr="00140FCB">
              <w:rPr>
                <w:rFonts w:ascii="Times New Roman" w:eastAsia="Times New Roman" w:hAnsi="Times New Roman" w:cs="Times New Roman"/>
                <w:color w:val="000000"/>
                <w:spacing w:val="2"/>
                <w:sz w:val="24"/>
                <w:szCs w:val="24"/>
                <w:lang w:eastAsia="zh-TW"/>
              </w:rPr>
              <w:t xml:space="preserve"> </w:t>
            </w:r>
            <w:r>
              <w:rPr>
                <w:rFonts w:ascii="Times New Roman" w:eastAsia="Times New Roman" w:hAnsi="Times New Roman" w:cs="Times New Roman"/>
                <w:color w:val="000000"/>
                <w:spacing w:val="2"/>
                <w:sz w:val="24"/>
                <w:szCs w:val="24"/>
                <w:lang w:eastAsia="zh-TW"/>
              </w:rPr>
              <w:t>Выявляет и классифицирует ф</w:t>
            </w:r>
            <w:r w:rsidRPr="00140FCB">
              <w:rPr>
                <w:rFonts w:ascii="Times New Roman" w:eastAsia="Times New Roman" w:hAnsi="Times New Roman" w:cs="Times New Roman"/>
                <w:color w:val="000000"/>
                <w:spacing w:val="2"/>
                <w:sz w:val="24"/>
                <w:szCs w:val="24"/>
                <w:lang w:eastAsia="zh-TW"/>
              </w:rPr>
              <w:t>изическ</w:t>
            </w:r>
            <w:r>
              <w:rPr>
                <w:rFonts w:ascii="Times New Roman" w:eastAsia="Times New Roman" w:hAnsi="Times New Roman" w:cs="Times New Roman"/>
                <w:color w:val="000000"/>
                <w:spacing w:val="2"/>
                <w:sz w:val="24"/>
                <w:szCs w:val="24"/>
                <w:lang w:eastAsia="zh-TW"/>
              </w:rPr>
              <w:t>ие</w:t>
            </w:r>
            <w:r w:rsidRPr="00140FCB">
              <w:rPr>
                <w:rFonts w:ascii="Times New Roman" w:eastAsia="Times New Roman" w:hAnsi="Times New Roman" w:cs="Times New Roman"/>
                <w:color w:val="000000"/>
                <w:spacing w:val="2"/>
                <w:sz w:val="24"/>
                <w:szCs w:val="24"/>
                <w:lang w:eastAsia="zh-TW"/>
              </w:rPr>
              <w:t xml:space="preserve"> и химически</w:t>
            </w:r>
            <w:r>
              <w:rPr>
                <w:rFonts w:ascii="Times New Roman" w:eastAsia="Times New Roman" w:hAnsi="Times New Roman" w:cs="Times New Roman"/>
                <w:color w:val="000000"/>
                <w:spacing w:val="2"/>
                <w:sz w:val="24"/>
                <w:szCs w:val="24"/>
                <w:lang w:eastAsia="zh-TW"/>
              </w:rPr>
              <w:t>е</w:t>
            </w:r>
            <w:r w:rsidRPr="00140FCB">
              <w:rPr>
                <w:rFonts w:ascii="Times New Roman" w:eastAsia="Times New Roman" w:hAnsi="Times New Roman" w:cs="Times New Roman"/>
                <w:color w:val="000000"/>
                <w:spacing w:val="2"/>
                <w:sz w:val="24"/>
                <w:szCs w:val="24"/>
                <w:lang w:eastAsia="zh-TW"/>
              </w:rPr>
              <w:t xml:space="preserve"> процессов, протекающих на объекте профессиональной деятельности</w:t>
            </w:r>
          </w:p>
          <w:p w:rsidR="00615E8F" w:rsidRDefault="00615E8F" w:rsidP="00615E8F">
            <w:pPr>
              <w:widowControl w:val="0"/>
              <w:jc w:val="both"/>
              <w:rPr>
                <w:rFonts w:ascii="Times New Roman" w:eastAsia="Courier New" w:hAnsi="Times New Roman" w:cs="Times New Roman"/>
                <w:color w:val="000000"/>
                <w:spacing w:val="2"/>
                <w:sz w:val="24"/>
                <w:szCs w:val="24"/>
                <w:lang w:eastAsia="zh-TW"/>
              </w:rPr>
            </w:pPr>
            <w:r w:rsidRPr="009038D0">
              <w:rPr>
                <w:rFonts w:ascii="Times New Roman" w:eastAsia="Times New Roman" w:hAnsi="Times New Roman" w:cs="Times New Roman"/>
                <w:b/>
                <w:bCs/>
                <w:color w:val="000000"/>
                <w:spacing w:val="2"/>
                <w:sz w:val="24"/>
                <w:szCs w:val="24"/>
                <w:lang w:eastAsia="zh-TW"/>
              </w:rPr>
              <w:t>ОПК-1.6.</w:t>
            </w:r>
            <w:r>
              <w:rPr>
                <w:rFonts w:ascii="Times New Roman" w:eastAsia="Times New Roman" w:hAnsi="Times New Roman" w:cs="Times New Roman"/>
                <w:color w:val="000000"/>
                <w:spacing w:val="2"/>
                <w:sz w:val="24"/>
                <w:szCs w:val="24"/>
                <w:lang w:eastAsia="zh-TW"/>
              </w:rPr>
              <w:t xml:space="preserve"> </w:t>
            </w:r>
            <w:r w:rsidRPr="00F351AE">
              <w:rPr>
                <w:rFonts w:ascii="Times New Roman" w:eastAsia="Courier New" w:hAnsi="Times New Roman" w:cs="Times New Roman"/>
                <w:color w:val="000000"/>
                <w:spacing w:val="2"/>
                <w:sz w:val="24"/>
                <w:szCs w:val="24"/>
                <w:lang w:eastAsia="zh-TW"/>
              </w:rPr>
              <w:t>Определение характеристик процессов распределения, преобразования и использования электрической энергии в электрических цепях</w:t>
            </w:r>
          </w:p>
          <w:p w:rsidR="00615E8F" w:rsidRDefault="00615E8F" w:rsidP="00615E8F">
            <w:pPr>
              <w:widowControl w:val="0"/>
              <w:jc w:val="both"/>
              <w:rPr>
                <w:rFonts w:ascii="Times New Roman" w:hAnsi="Times New Roman" w:cs="Times New Roman"/>
                <w:sz w:val="24"/>
                <w:szCs w:val="24"/>
              </w:rPr>
            </w:pPr>
            <w:r w:rsidRPr="009038D0">
              <w:rPr>
                <w:rFonts w:ascii="Times New Roman" w:eastAsia="Times New Roman" w:hAnsi="Times New Roman" w:cs="Times New Roman"/>
                <w:b/>
                <w:bCs/>
                <w:spacing w:val="2"/>
                <w:sz w:val="24"/>
                <w:szCs w:val="24"/>
                <w:lang w:eastAsia="zh-TW"/>
              </w:rPr>
              <w:t>ОПК-1.7.</w:t>
            </w:r>
            <w:r>
              <w:rPr>
                <w:rFonts w:ascii="Times New Roman" w:eastAsia="Times New Roman" w:hAnsi="Times New Roman" w:cs="Times New Roman"/>
                <w:spacing w:val="2"/>
                <w:sz w:val="24"/>
                <w:szCs w:val="24"/>
                <w:lang w:eastAsia="zh-TW"/>
              </w:rPr>
              <w:t xml:space="preserve"> </w:t>
            </w:r>
            <w:r w:rsidRPr="00717B26">
              <w:rPr>
                <w:rFonts w:ascii="Times New Roman" w:hAnsi="Times New Roman" w:cs="Times New Roman"/>
                <w:sz w:val="24"/>
                <w:szCs w:val="24"/>
              </w:rPr>
              <w:t xml:space="preserve">Определение </w:t>
            </w:r>
            <w:r w:rsidRPr="00717B26">
              <w:rPr>
                <w:rFonts w:ascii="Times New Roman" w:hAnsi="Times New Roman" w:cs="Times New Roman"/>
                <w:sz w:val="24"/>
                <w:szCs w:val="24"/>
              </w:rPr>
              <w:lastRenderedPageBreak/>
              <w:t xml:space="preserve">характеристик химического </w:t>
            </w:r>
            <w:r>
              <w:rPr>
                <w:rFonts w:ascii="Times New Roman" w:hAnsi="Times New Roman" w:cs="Times New Roman"/>
                <w:sz w:val="24"/>
                <w:szCs w:val="24"/>
              </w:rPr>
              <w:t xml:space="preserve">и </w:t>
            </w:r>
            <w:r w:rsidRPr="006E7BA9">
              <w:rPr>
                <w:rFonts w:ascii="Times New Roman" w:hAnsi="Times New Roman" w:cs="Times New Roman"/>
              </w:rPr>
              <w:t>физического</w:t>
            </w:r>
            <w:r w:rsidRPr="00717B26">
              <w:rPr>
                <w:rFonts w:ascii="Times New Roman" w:hAnsi="Times New Roman" w:cs="Times New Roman"/>
                <w:sz w:val="24"/>
                <w:szCs w:val="24"/>
              </w:rPr>
              <w:t xml:space="preserve"> процесса (явления), характерного для объектов профессиональной деятельности, на основе экспериментальных исследований</w:t>
            </w:r>
          </w:p>
          <w:p w:rsidR="00615E8F" w:rsidRPr="00140FCB" w:rsidRDefault="00615E8F" w:rsidP="00615E8F">
            <w:pPr>
              <w:widowControl w:val="0"/>
              <w:jc w:val="both"/>
              <w:rPr>
                <w:rFonts w:ascii="Times New Roman" w:eastAsia="Times New Roman" w:hAnsi="Times New Roman" w:cs="Times New Roman"/>
                <w:color w:val="000000"/>
                <w:spacing w:val="1"/>
                <w:sz w:val="24"/>
                <w:szCs w:val="24"/>
                <w:lang w:eastAsia="zh-TW"/>
              </w:rPr>
            </w:pPr>
            <w:r w:rsidRPr="009038D0">
              <w:rPr>
                <w:rFonts w:ascii="Times New Roman" w:eastAsia="Times New Roman" w:hAnsi="Times New Roman" w:cs="Times New Roman"/>
                <w:b/>
                <w:bCs/>
                <w:spacing w:val="2"/>
                <w:sz w:val="24"/>
                <w:szCs w:val="24"/>
                <w:lang w:eastAsia="zh-TW"/>
              </w:rPr>
              <w:t>ОПК-1.8.</w:t>
            </w:r>
            <w:r>
              <w:rPr>
                <w:rFonts w:ascii="Times New Roman" w:eastAsia="Times New Roman" w:hAnsi="Times New Roman" w:cs="Times New Roman"/>
                <w:spacing w:val="2"/>
                <w:sz w:val="24"/>
                <w:szCs w:val="24"/>
                <w:lang w:eastAsia="zh-TW"/>
              </w:rPr>
              <w:t xml:space="preserve"> </w:t>
            </w:r>
            <w:r w:rsidRPr="00717B26">
              <w:rPr>
                <w:rFonts w:ascii="Times New Roman" w:hAnsi="Times New Roman" w:cs="Times New Roman"/>
                <w:sz w:val="24"/>
                <w:szCs w:val="24"/>
              </w:rPr>
              <w:t>Выявление и классификация физических и химических процессов, протекающих на объекте профессиональной деятельности</w:t>
            </w:r>
          </w:p>
          <w:p w:rsidR="00615E8F" w:rsidRPr="00766120" w:rsidRDefault="00615E8F" w:rsidP="00615E8F">
            <w:pPr>
              <w:tabs>
                <w:tab w:val="left" w:pos="1134"/>
                <w:tab w:val="num" w:pos="2118"/>
              </w:tabs>
              <w:spacing w:after="0" w:line="240" w:lineRule="auto"/>
              <w:jc w:val="both"/>
              <w:rPr>
                <w:rFonts w:ascii="Times New Roman" w:hAnsi="Times New Roman" w:cs="Times New Roman"/>
              </w:rPr>
            </w:pPr>
          </w:p>
        </w:tc>
        <w:tc>
          <w:tcPr>
            <w:tcW w:w="3293" w:type="dxa"/>
            <w:shd w:val="clear" w:color="auto" w:fill="auto"/>
          </w:tcPr>
          <w:p w:rsidR="00615E8F" w:rsidRPr="005F491C" w:rsidRDefault="00615E8F" w:rsidP="00615E8F">
            <w:pPr>
              <w:pStyle w:val="31"/>
              <w:shd w:val="clear" w:color="auto" w:fill="auto"/>
              <w:spacing w:after="0" w:line="240" w:lineRule="auto"/>
              <w:rPr>
                <w:b w:val="0"/>
                <w:sz w:val="24"/>
                <w:szCs w:val="24"/>
              </w:rPr>
            </w:pPr>
            <w:r w:rsidRPr="006A52DB">
              <w:rPr>
                <w:sz w:val="24"/>
                <w:szCs w:val="24"/>
              </w:rPr>
              <w:lastRenderedPageBreak/>
              <w:t>знать:</w:t>
            </w:r>
            <w:r>
              <w:rPr>
                <w:sz w:val="24"/>
                <w:szCs w:val="24"/>
              </w:rPr>
              <w:t xml:space="preserve"> </w:t>
            </w:r>
            <w:r w:rsidRPr="005F491C">
              <w:rPr>
                <w:b w:val="0"/>
                <w:sz w:val="24"/>
                <w:szCs w:val="24"/>
              </w:rPr>
              <w:t>основные физические явления, фундаментальные понятия, законы и теории классиче</w:t>
            </w:r>
            <w:r w:rsidRPr="005F491C">
              <w:rPr>
                <w:b w:val="0"/>
                <w:sz w:val="24"/>
                <w:szCs w:val="24"/>
              </w:rPr>
              <w:softHyphen/>
              <w:t>ской и современной физики;</w:t>
            </w:r>
          </w:p>
          <w:p w:rsidR="00615E8F" w:rsidRPr="00780D7F" w:rsidRDefault="00615E8F" w:rsidP="00615E8F">
            <w:pPr>
              <w:pStyle w:val="20"/>
              <w:shd w:val="clear" w:color="auto" w:fill="auto"/>
              <w:spacing w:before="0" w:after="0" w:line="240" w:lineRule="auto"/>
              <w:ind w:left="14" w:right="-1" w:hanging="14"/>
              <w:rPr>
                <w:sz w:val="24"/>
                <w:szCs w:val="24"/>
              </w:rPr>
            </w:pPr>
            <w:r w:rsidRPr="006A52DB">
              <w:rPr>
                <w:b/>
                <w:sz w:val="24"/>
                <w:szCs w:val="24"/>
              </w:rPr>
              <w:t>уметь:</w:t>
            </w:r>
            <w:r>
              <w:rPr>
                <w:b/>
                <w:sz w:val="24"/>
                <w:szCs w:val="24"/>
              </w:rPr>
              <w:t xml:space="preserve"> </w:t>
            </w:r>
            <w:r w:rsidRPr="00780D7F">
              <w:rPr>
                <w:sz w:val="24"/>
                <w:szCs w:val="24"/>
              </w:rPr>
              <w:t>применять полученные значения по физике при изучении других дисциплин, выделять конкретное физическое содержание в прикладных задачах профессиональной деятельности;</w:t>
            </w:r>
          </w:p>
          <w:p w:rsidR="00615E8F" w:rsidRPr="00FF5041" w:rsidRDefault="00615E8F" w:rsidP="00615E8F">
            <w:pPr>
              <w:tabs>
                <w:tab w:val="left" w:pos="1134"/>
                <w:tab w:val="num" w:pos="2118"/>
              </w:tabs>
              <w:spacing w:after="0" w:line="240" w:lineRule="auto"/>
              <w:jc w:val="both"/>
              <w:rPr>
                <w:rFonts w:ascii="Times New Roman" w:eastAsia="Times New Roman" w:hAnsi="Times New Roman" w:cs="Times New Roman"/>
                <w:b/>
                <w:sz w:val="24"/>
                <w:szCs w:val="28"/>
                <w:lang w:eastAsia="ru-RU"/>
              </w:rPr>
            </w:pPr>
            <w:r w:rsidRPr="006A52DB">
              <w:rPr>
                <w:rFonts w:ascii="Times New Roman" w:hAnsi="Times New Roman" w:cs="Times New Roman"/>
                <w:b/>
                <w:sz w:val="24"/>
                <w:szCs w:val="24"/>
              </w:rPr>
              <w:lastRenderedPageBreak/>
              <w:t>владеть:</w:t>
            </w:r>
            <w:r>
              <w:rPr>
                <w:rFonts w:ascii="Times New Roman" w:hAnsi="Times New Roman" w:cs="Times New Roman"/>
                <w:b/>
                <w:sz w:val="24"/>
                <w:szCs w:val="24"/>
              </w:rPr>
              <w:t xml:space="preserve"> </w:t>
            </w:r>
            <w:r w:rsidRPr="00780D7F">
              <w:rPr>
                <w:rFonts w:ascii="Times New Roman" w:hAnsi="Times New Roman" w:cs="Times New Roman"/>
                <w:sz w:val="24"/>
                <w:szCs w:val="24"/>
              </w:rPr>
              <w:t>современной научной аппаратурой, навыками ведения физического эк</w:t>
            </w:r>
            <w:r>
              <w:rPr>
                <w:rFonts w:ascii="Times New Roman" w:hAnsi="Times New Roman" w:cs="Times New Roman"/>
                <w:sz w:val="24"/>
                <w:szCs w:val="24"/>
              </w:rPr>
              <w:t>сперимента.</w:t>
            </w:r>
          </w:p>
        </w:tc>
      </w:tr>
    </w:tbl>
    <w:p w:rsidR="009524DD" w:rsidRDefault="009524DD" w:rsidP="009524DD">
      <w:pPr>
        <w:pStyle w:val="a3"/>
        <w:jc w:val="both"/>
        <w:rPr>
          <w:rFonts w:ascii="Times New Roman" w:hAnsi="Times New Roman" w:cs="Times New Roman"/>
          <w:b/>
          <w:bCs/>
          <w:sz w:val="24"/>
          <w:szCs w:val="24"/>
        </w:rPr>
      </w:pPr>
    </w:p>
    <w:p w:rsidR="001F7108" w:rsidRPr="001F7108" w:rsidRDefault="001F7108" w:rsidP="00595B39">
      <w:pPr>
        <w:pStyle w:val="a3"/>
        <w:numPr>
          <w:ilvl w:val="0"/>
          <w:numId w:val="11"/>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C72116">
        <w:rPr>
          <w:rFonts w:ascii="Times New Roman" w:hAnsi="Times New Roman" w:cs="Times New Roman"/>
          <w:sz w:val="24"/>
          <w:szCs w:val="24"/>
        </w:rPr>
        <w:t>216</w:t>
      </w:r>
      <w:r w:rsidRPr="00CC315D">
        <w:rPr>
          <w:rFonts w:ascii="Times New Roman" w:hAnsi="Times New Roman" w:cs="Times New Roman"/>
          <w:sz w:val="24"/>
          <w:szCs w:val="24"/>
        </w:rPr>
        <w:t xml:space="preserve"> час</w:t>
      </w:r>
      <w:r w:rsidR="00C72116">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C72116">
        <w:rPr>
          <w:rFonts w:ascii="Times New Roman" w:hAnsi="Times New Roman" w:cs="Times New Roman"/>
          <w:sz w:val="24"/>
          <w:szCs w:val="24"/>
        </w:rPr>
        <w:t>6</w:t>
      </w:r>
      <w:r w:rsidRPr="00CC315D">
        <w:rPr>
          <w:rFonts w:ascii="Times New Roman" w:hAnsi="Times New Roman" w:cs="Times New Roman"/>
          <w:sz w:val="24"/>
          <w:szCs w:val="24"/>
        </w:rPr>
        <w:t xml:space="preserve"> зач. ед., из них: контактная работа </w:t>
      </w:r>
      <w:r w:rsidR="00C72116">
        <w:rPr>
          <w:rFonts w:ascii="Times New Roman" w:hAnsi="Times New Roman" w:cs="Times New Roman"/>
          <w:sz w:val="24"/>
          <w:szCs w:val="24"/>
        </w:rPr>
        <w:t>93</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00C72116">
        <w:rPr>
          <w:rFonts w:ascii="Times New Roman" w:hAnsi="Times New Roman" w:cs="Times New Roman"/>
          <w:sz w:val="24"/>
          <w:szCs w:val="24"/>
        </w:rPr>
        <w:t>123</w:t>
      </w:r>
      <w:r w:rsidRPr="00CC315D">
        <w:rPr>
          <w:rFonts w:ascii="Times New Roman" w:hAnsi="Times New Roman" w:cs="Times New Roman"/>
          <w:sz w:val="24"/>
          <w:szCs w:val="24"/>
        </w:rPr>
        <w:t xml:space="preserve"> час</w:t>
      </w:r>
      <w:r w:rsidR="00C72116">
        <w:rPr>
          <w:rFonts w:ascii="Times New Roman" w:hAnsi="Times New Roman" w:cs="Times New Roman"/>
          <w:sz w:val="24"/>
          <w:szCs w:val="24"/>
        </w:rPr>
        <w:t>а</w:t>
      </w:r>
      <w:r w:rsidRPr="00CC315D">
        <w:rPr>
          <w:rFonts w:ascii="Times New Roman" w:hAnsi="Times New Roman" w:cs="Times New Roman"/>
          <w:sz w:val="24"/>
          <w:szCs w:val="24"/>
        </w:rPr>
        <w:t xml:space="preserve">. </w:t>
      </w:r>
    </w:p>
    <w:p w:rsidR="001F7108" w:rsidRDefault="001F7108" w:rsidP="00595B39">
      <w:pPr>
        <w:pStyle w:val="a3"/>
        <w:numPr>
          <w:ilvl w:val="0"/>
          <w:numId w:val="11"/>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C72116">
        <w:rPr>
          <w:rFonts w:ascii="Times New Roman" w:hAnsi="Times New Roman" w:cs="Times New Roman"/>
          <w:sz w:val="24"/>
          <w:szCs w:val="24"/>
        </w:rPr>
        <w:t xml:space="preserve">2 </w:t>
      </w:r>
      <w:r w:rsidR="00D31319" w:rsidRPr="00CC315D">
        <w:rPr>
          <w:rFonts w:ascii="Times New Roman" w:hAnsi="Times New Roman" w:cs="Times New Roman"/>
          <w:sz w:val="24"/>
          <w:szCs w:val="24"/>
        </w:rPr>
        <w:t>семестре</w:t>
      </w:r>
      <w:r w:rsidR="00D31319">
        <w:rPr>
          <w:rFonts w:ascii="Times New Roman" w:hAnsi="Times New Roman" w:cs="Times New Roman"/>
          <w:sz w:val="24"/>
          <w:szCs w:val="24"/>
        </w:rPr>
        <w:t xml:space="preserve"> </w:t>
      </w:r>
      <w:r w:rsidR="00C72116">
        <w:rPr>
          <w:rFonts w:ascii="Times New Roman" w:hAnsi="Times New Roman" w:cs="Times New Roman"/>
          <w:sz w:val="24"/>
          <w:szCs w:val="24"/>
        </w:rPr>
        <w:t xml:space="preserve">и </w:t>
      </w:r>
      <w:r w:rsidR="004042DE">
        <w:rPr>
          <w:rFonts w:ascii="Times New Roman" w:hAnsi="Times New Roman" w:cs="Times New Roman"/>
          <w:sz w:val="24"/>
          <w:szCs w:val="24"/>
        </w:rPr>
        <w:t xml:space="preserve">экзамен в </w:t>
      </w:r>
      <w:r w:rsidR="00C72116">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Химия</w:t>
      </w:r>
      <w:r w:rsidRPr="00F208BC">
        <w:rPr>
          <w:rFonts w:ascii="Times New Roman" w:hAnsi="Times New Roman" w:cs="Times New Roman"/>
          <w:b/>
          <w:bCs/>
          <w:sz w:val="24"/>
          <w:szCs w:val="24"/>
        </w:rPr>
        <w:t>»</w:t>
      </w:r>
    </w:p>
    <w:p w:rsidR="00CC315D" w:rsidRDefault="00CC315D" w:rsidP="00595B39">
      <w:pPr>
        <w:pStyle w:val="a3"/>
        <w:numPr>
          <w:ilvl w:val="0"/>
          <w:numId w:val="12"/>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C72116" w:rsidRPr="003F5770" w:rsidRDefault="00C72116" w:rsidP="00C72116">
      <w:pPr>
        <w:spacing w:after="0" w:line="240" w:lineRule="auto"/>
        <w:ind w:firstLine="708"/>
        <w:jc w:val="both"/>
        <w:rPr>
          <w:rFonts w:ascii="Times New Roman" w:hAnsi="Times New Roman"/>
          <w:sz w:val="24"/>
          <w:szCs w:val="24"/>
        </w:rPr>
      </w:pPr>
      <w:r w:rsidRPr="003F5770">
        <w:rPr>
          <w:rFonts w:ascii="Times New Roman" w:hAnsi="Times New Roman"/>
          <w:sz w:val="24"/>
          <w:szCs w:val="24"/>
        </w:rPr>
        <w:t>Целью освоения дисциплины «Химия» является приобретение знаний и навыков в области общей и неорганической химии, позволяющие в дальнейшем применять их при освоении других дисциплин образовательного цикла и последующей профессиональной деятельности.</w:t>
      </w:r>
    </w:p>
    <w:p w:rsidR="00C72116" w:rsidRPr="003F5770" w:rsidRDefault="00C72116" w:rsidP="00C72116">
      <w:pPr>
        <w:shd w:val="clear" w:color="auto" w:fill="FFFFFF"/>
        <w:spacing w:before="5" w:after="0" w:line="240" w:lineRule="auto"/>
        <w:ind w:firstLine="567"/>
        <w:jc w:val="both"/>
        <w:rPr>
          <w:rFonts w:ascii="Times New Roman" w:hAnsi="Times New Roman"/>
          <w:color w:val="000000"/>
          <w:sz w:val="24"/>
          <w:szCs w:val="24"/>
        </w:rPr>
      </w:pPr>
      <w:r w:rsidRPr="003F5770">
        <w:rPr>
          <w:rFonts w:ascii="Times New Roman" w:hAnsi="Times New Roman"/>
          <w:iCs/>
          <w:color w:val="000000"/>
          <w:spacing w:val="-6"/>
          <w:sz w:val="24"/>
          <w:szCs w:val="24"/>
        </w:rPr>
        <w:t>Задачи дисциплины:</w:t>
      </w:r>
    </w:p>
    <w:p w:rsidR="00C72116" w:rsidRPr="003F5770" w:rsidRDefault="00C72116" w:rsidP="00C72116">
      <w:pPr>
        <w:spacing w:after="0" w:line="240" w:lineRule="auto"/>
        <w:ind w:firstLine="567"/>
        <w:jc w:val="both"/>
        <w:outlineLvl w:val="0"/>
        <w:rPr>
          <w:rFonts w:ascii="Times New Roman" w:hAnsi="Times New Roman"/>
          <w:sz w:val="24"/>
          <w:szCs w:val="24"/>
        </w:rPr>
      </w:pPr>
      <w:r w:rsidRPr="003F5770">
        <w:rPr>
          <w:rFonts w:ascii="Times New Roman" w:hAnsi="Times New Roman"/>
          <w:sz w:val="24"/>
          <w:szCs w:val="24"/>
        </w:rPr>
        <w:t>- формирование у студентов представлений о химических веществах и их свойствах</w:t>
      </w:r>
    </w:p>
    <w:p w:rsidR="00C72116" w:rsidRPr="003F5770" w:rsidRDefault="00C72116" w:rsidP="00C72116">
      <w:pPr>
        <w:spacing w:after="0" w:line="240" w:lineRule="auto"/>
        <w:ind w:firstLine="567"/>
        <w:jc w:val="both"/>
        <w:outlineLvl w:val="0"/>
        <w:rPr>
          <w:rFonts w:ascii="Times New Roman" w:hAnsi="Times New Roman"/>
          <w:sz w:val="24"/>
          <w:szCs w:val="24"/>
        </w:rPr>
      </w:pPr>
      <w:r w:rsidRPr="003F5770">
        <w:rPr>
          <w:rFonts w:ascii="Times New Roman" w:hAnsi="Times New Roman"/>
          <w:sz w:val="24"/>
          <w:szCs w:val="24"/>
        </w:rPr>
        <w:t xml:space="preserve">- приобретение знаний о строении и свойствах химических веществах, а также влияние качества материалов на долговечность и надёжность строительных конструкций; </w:t>
      </w:r>
    </w:p>
    <w:p w:rsidR="00C72116" w:rsidRPr="003F5770" w:rsidRDefault="00C72116" w:rsidP="00C72116">
      <w:pPr>
        <w:spacing w:line="240" w:lineRule="auto"/>
        <w:ind w:firstLine="567"/>
        <w:jc w:val="both"/>
        <w:outlineLvl w:val="0"/>
        <w:rPr>
          <w:rFonts w:ascii="Times New Roman" w:hAnsi="Times New Roman"/>
          <w:b/>
          <w:bCs/>
          <w:sz w:val="24"/>
          <w:szCs w:val="24"/>
        </w:rPr>
      </w:pPr>
      <w:r w:rsidRPr="003F5770">
        <w:rPr>
          <w:rFonts w:ascii="Times New Roman" w:hAnsi="Times New Roman"/>
          <w:sz w:val="24"/>
          <w:szCs w:val="24"/>
        </w:rPr>
        <w:t xml:space="preserve"> - умение производить испытание химических материалов по стандартным методикам.</w:t>
      </w:r>
    </w:p>
    <w:p w:rsidR="00CC315D" w:rsidRPr="00F208BC" w:rsidRDefault="00CC315D" w:rsidP="00595B39">
      <w:pPr>
        <w:pStyle w:val="a3"/>
        <w:numPr>
          <w:ilvl w:val="0"/>
          <w:numId w:val="12"/>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72116" w:rsidRPr="00C72116" w:rsidRDefault="00C72116" w:rsidP="00C72116">
      <w:pPr>
        <w:spacing w:after="0" w:line="240" w:lineRule="auto"/>
        <w:ind w:firstLine="709"/>
        <w:jc w:val="both"/>
        <w:rPr>
          <w:rFonts w:ascii="Times New Roman" w:hAnsi="Times New Roman"/>
          <w:sz w:val="24"/>
          <w:szCs w:val="24"/>
        </w:rPr>
      </w:pPr>
      <w:r w:rsidRPr="00C72116">
        <w:rPr>
          <w:rFonts w:ascii="Times New Roman" w:hAnsi="Times New Roman"/>
          <w:sz w:val="24"/>
          <w:szCs w:val="24"/>
        </w:rPr>
        <w:t xml:space="preserve">Дисциплина «Химия» относится к циклу математических и естественнонаучных дисциплин и входит в его базовую часть, читается в 1 семестре курса. Для изучения дисциплины студент должен обладать знаниями по предмету «Химия», устанавливаемыми ФГОС для среднего (полного) образования. </w:t>
      </w:r>
    </w:p>
    <w:p w:rsidR="00CC315D" w:rsidRPr="00C72116" w:rsidRDefault="00C72116" w:rsidP="00C72116">
      <w:pPr>
        <w:spacing w:line="240" w:lineRule="auto"/>
        <w:ind w:firstLine="709"/>
        <w:jc w:val="both"/>
        <w:rPr>
          <w:rFonts w:ascii="Times New Roman" w:hAnsi="Times New Roman" w:cs="Times New Roman"/>
          <w:b/>
          <w:bCs/>
          <w:sz w:val="24"/>
          <w:szCs w:val="24"/>
        </w:rPr>
      </w:pPr>
      <w:r w:rsidRPr="00C72116">
        <w:rPr>
          <w:rFonts w:ascii="Times New Roman" w:hAnsi="Times New Roman"/>
          <w:sz w:val="24"/>
          <w:szCs w:val="24"/>
        </w:rPr>
        <w:t>Дисциплина</w:t>
      </w:r>
      <w:r w:rsidRPr="00C72116">
        <w:rPr>
          <w:rFonts w:ascii="Times New Roman" w:hAnsi="Times New Roman"/>
          <w:color w:val="000000"/>
          <w:sz w:val="24"/>
          <w:szCs w:val="24"/>
        </w:rPr>
        <w:t xml:space="preserve"> направления подготовки бакалавров 08.03.01 «Строительство»</w:t>
      </w:r>
      <w:r w:rsidRPr="00C72116">
        <w:rPr>
          <w:rFonts w:ascii="Times New Roman" w:hAnsi="Times New Roman"/>
          <w:sz w:val="24"/>
          <w:szCs w:val="24"/>
        </w:rPr>
        <w:t xml:space="preserve"> </w:t>
      </w:r>
      <w:r w:rsidRPr="00C72116">
        <w:rPr>
          <w:rFonts w:ascii="Times New Roman" w:hAnsi="Times New Roman"/>
          <w:color w:val="000000"/>
          <w:sz w:val="24"/>
          <w:szCs w:val="24"/>
        </w:rPr>
        <w:t>является</w:t>
      </w:r>
      <w:r w:rsidRPr="00C72116">
        <w:rPr>
          <w:rFonts w:ascii="Times New Roman" w:hAnsi="Times New Roman"/>
          <w:sz w:val="24"/>
          <w:szCs w:val="24"/>
        </w:rPr>
        <w:t xml:space="preserve"> предшествующей для изучения последующих дисциплин: Безопасность жизнедеятельности, </w:t>
      </w:r>
      <w:r w:rsidR="00BE1422">
        <w:rPr>
          <w:rFonts w:ascii="Times New Roman" w:hAnsi="Times New Roman"/>
          <w:sz w:val="24"/>
          <w:szCs w:val="24"/>
        </w:rPr>
        <w:t>очистка природных и сточных вод.</w:t>
      </w:r>
    </w:p>
    <w:p w:rsidR="00CC315D" w:rsidRPr="00F208BC" w:rsidRDefault="00CC315D" w:rsidP="00595B39">
      <w:pPr>
        <w:pStyle w:val="a3"/>
        <w:numPr>
          <w:ilvl w:val="0"/>
          <w:numId w:val="12"/>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983"/>
        <w:gridCol w:w="3969"/>
      </w:tblGrid>
      <w:tr w:rsidR="00C72116" w:rsidRPr="00F366E0" w:rsidTr="00C72116">
        <w:tc>
          <w:tcPr>
            <w:tcW w:w="2399" w:type="dxa"/>
            <w:shd w:val="clear" w:color="auto" w:fill="auto"/>
          </w:tcPr>
          <w:p w:rsidR="00C72116" w:rsidRPr="00F366E0" w:rsidRDefault="00C72116" w:rsidP="000B292B">
            <w:pPr>
              <w:pStyle w:val="a4"/>
              <w:tabs>
                <w:tab w:val="clear" w:pos="756"/>
                <w:tab w:val="left" w:pos="1134"/>
              </w:tabs>
              <w:spacing w:line="240" w:lineRule="auto"/>
              <w:ind w:left="0" w:firstLine="0"/>
              <w:jc w:val="center"/>
              <w:rPr>
                <w:b/>
                <w:szCs w:val="28"/>
              </w:rPr>
            </w:pPr>
            <w:r w:rsidRPr="00F366E0">
              <w:rPr>
                <w:b/>
                <w:szCs w:val="28"/>
              </w:rPr>
              <w:t>Код по ФГОС</w:t>
            </w:r>
          </w:p>
        </w:tc>
        <w:tc>
          <w:tcPr>
            <w:tcW w:w="2983" w:type="dxa"/>
            <w:shd w:val="clear" w:color="auto" w:fill="auto"/>
          </w:tcPr>
          <w:p w:rsidR="00C72116" w:rsidRPr="00F366E0" w:rsidRDefault="00C72116" w:rsidP="000B292B">
            <w:pPr>
              <w:pStyle w:val="a4"/>
              <w:tabs>
                <w:tab w:val="clear" w:pos="756"/>
                <w:tab w:val="left" w:pos="1134"/>
              </w:tabs>
              <w:spacing w:line="240" w:lineRule="auto"/>
              <w:ind w:left="0" w:firstLine="0"/>
              <w:jc w:val="center"/>
              <w:rPr>
                <w:b/>
                <w:szCs w:val="28"/>
              </w:rPr>
            </w:pPr>
            <w:r w:rsidRPr="00F366E0">
              <w:rPr>
                <w:b/>
                <w:szCs w:val="28"/>
              </w:rPr>
              <w:t>Индикаторы достижения</w:t>
            </w:r>
          </w:p>
        </w:tc>
        <w:tc>
          <w:tcPr>
            <w:tcW w:w="3969" w:type="dxa"/>
            <w:shd w:val="clear" w:color="auto" w:fill="auto"/>
          </w:tcPr>
          <w:p w:rsidR="00C72116" w:rsidRPr="00F366E0" w:rsidRDefault="00C72116" w:rsidP="000B292B">
            <w:pPr>
              <w:pStyle w:val="a4"/>
              <w:tabs>
                <w:tab w:val="clear" w:pos="756"/>
                <w:tab w:val="left" w:pos="1134"/>
              </w:tabs>
              <w:spacing w:line="240" w:lineRule="auto"/>
              <w:ind w:left="0" w:firstLine="0"/>
              <w:jc w:val="center"/>
              <w:rPr>
                <w:b/>
                <w:szCs w:val="28"/>
              </w:rPr>
            </w:pPr>
            <w:r w:rsidRPr="00F366E0">
              <w:rPr>
                <w:b/>
                <w:szCs w:val="28"/>
              </w:rPr>
              <w:t>Планируемые результаты обучения по дисциплине (ЗУВ)</w:t>
            </w:r>
          </w:p>
        </w:tc>
      </w:tr>
      <w:tr w:rsidR="00C72116" w:rsidRPr="00F366E0" w:rsidTr="00C72116">
        <w:tc>
          <w:tcPr>
            <w:tcW w:w="9351" w:type="dxa"/>
            <w:gridSpan w:val="3"/>
            <w:shd w:val="clear" w:color="auto" w:fill="auto"/>
          </w:tcPr>
          <w:p w:rsidR="00C72116" w:rsidRPr="00F366E0" w:rsidRDefault="00C72116" w:rsidP="000B292B">
            <w:pPr>
              <w:pStyle w:val="a4"/>
              <w:tabs>
                <w:tab w:val="clear" w:pos="756"/>
                <w:tab w:val="left" w:pos="1134"/>
              </w:tabs>
              <w:spacing w:line="240" w:lineRule="auto"/>
              <w:ind w:left="0" w:firstLine="0"/>
              <w:jc w:val="center"/>
              <w:rPr>
                <w:b/>
                <w:szCs w:val="28"/>
              </w:rPr>
            </w:pPr>
            <w:r w:rsidRPr="00F366E0">
              <w:rPr>
                <w:b/>
                <w:szCs w:val="28"/>
              </w:rPr>
              <w:t>Общепрофессиональные</w:t>
            </w:r>
          </w:p>
        </w:tc>
      </w:tr>
      <w:tr w:rsidR="00C72116" w:rsidRPr="00F366E0" w:rsidTr="00C72116">
        <w:trPr>
          <w:trHeight w:val="840"/>
        </w:trPr>
        <w:tc>
          <w:tcPr>
            <w:tcW w:w="2399" w:type="dxa"/>
            <w:shd w:val="clear" w:color="auto" w:fill="auto"/>
          </w:tcPr>
          <w:p w:rsidR="00C72116" w:rsidRPr="00C72116" w:rsidRDefault="00C72116" w:rsidP="000B292B">
            <w:pPr>
              <w:pStyle w:val="a4"/>
              <w:tabs>
                <w:tab w:val="clear" w:pos="756"/>
                <w:tab w:val="left" w:pos="1134"/>
              </w:tabs>
              <w:spacing w:line="240" w:lineRule="auto"/>
              <w:ind w:left="0" w:firstLine="0"/>
              <w:jc w:val="left"/>
            </w:pPr>
            <w:r w:rsidRPr="00615E8F">
              <w:rPr>
                <w:b/>
                <w:bCs/>
              </w:rPr>
              <w:t>ОПК-1.</w:t>
            </w:r>
            <w:r w:rsidRPr="00C72116">
              <w:t xml:space="preserve"> 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2983" w:type="dxa"/>
            <w:shd w:val="clear" w:color="auto" w:fill="auto"/>
          </w:tcPr>
          <w:p w:rsidR="00C72116" w:rsidRDefault="00C72116" w:rsidP="000B292B">
            <w:pPr>
              <w:pStyle w:val="21"/>
              <w:spacing w:after="0" w:line="240" w:lineRule="auto"/>
              <w:rPr>
                <w:rFonts w:ascii="Times New Roman" w:hAnsi="Times New Roman" w:cs="Times New Roman"/>
                <w:sz w:val="24"/>
                <w:szCs w:val="24"/>
              </w:rPr>
            </w:pPr>
            <w:r w:rsidRPr="00615E8F">
              <w:rPr>
                <w:rFonts w:ascii="Times New Roman" w:hAnsi="Times New Roman" w:cs="Times New Roman"/>
                <w:b/>
                <w:bCs/>
                <w:sz w:val="24"/>
                <w:szCs w:val="24"/>
              </w:rPr>
              <w:t>ОПК-1.1.</w:t>
            </w:r>
            <w:r w:rsidRPr="00C72116">
              <w:rPr>
                <w:rFonts w:ascii="Times New Roman" w:hAnsi="Times New Roman" w:cs="Times New Roman"/>
                <w:sz w:val="24"/>
                <w:szCs w:val="24"/>
              </w:rPr>
              <w:t xml:space="preserve"> Выбор базовых физических и химических законов для решения задач профессиональной деятельности </w:t>
            </w:r>
          </w:p>
          <w:p w:rsidR="00615E8F" w:rsidRDefault="00615E8F" w:rsidP="00615E8F">
            <w:pPr>
              <w:widowControl w:val="0"/>
              <w:spacing w:after="0" w:line="240" w:lineRule="auto"/>
              <w:jc w:val="both"/>
              <w:rPr>
                <w:rFonts w:ascii="Times New Roman" w:hAnsi="Times New Roman" w:cs="Times New Roman"/>
                <w:sz w:val="24"/>
                <w:szCs w:val="24"/>
              </w:rPr>
            </w:pPr>
            <w:r w:rsidRPr="009038D0">
              <w:rPr>
                <w:rFonts w:ascii="Times New Roman" w:eastAsia="Times New Roman" w:hAnsi="Times New Roman" w:cs="Times New Roman"/>
                <w:b/>
                <w:bCs/>
                <w:spacing w:val="2"/>
                <w:sz w:val="24"/>
                <w:szCs w:val="24"/>
                <w:lang w:eastAsia="zh-TW"/>
              </w:rPr>
              <w:t>ОПК-1.7.</w:t>
            </w:r>
            <w:r>
              <w:rPr>
                <w:rFonts w:ascii="Times New Roman" w:eastAsia="Times New Roman" w:hAnsi="Times New Roman" w:cs="Times New Roman"/>
                <w:spacing w:val="2"/>
                <w:sz w:val="24"/>
                <w:szCs w:val="24"/>
                <w:lang w:eastAsia="zh-TW"/>
              </w:rPr>
              <w:t xml:space="preserve"> </w:t>
            </w:r>
            <w:r w:rsidRPr="00717B26">
              <w:rPr>
                <w:rFonts w:ascii="Times New Roman" w:hAnsi="Times New Roman" w:cs="Times New Roman"/>
                <w:sz w:val="24"/>
                <w:szCs w:val="24"/>
              </w:rPr>
              <w:t xml:space="preserve">Определение характеристик химического </w:t>
            </w:r>
            <w:r>
              <w:rPr>
                <w:rFonts w:ascii="Times New Roman" w:hAnsi="Times New Roman" w:cs="Times New Roman"/>
                <w:sz w:val="24"/>
                <w:szCs w:val="24"/>
              </w:rPr>
              <w:t xml:space="preserve">и </w:t>
            </w:r>
            <w:r w:rsidRPr="006E7BA9">
              <w:rPr>
                <w:rFonts w:ascii="Times New Roman" w:hAnsi="Times New Roman" w:cs="Times New Roman"/>
              </w:rPr>
              <w:t>физического</w:t>
            </w:r>
            <w:r w:rsidRPr="00717B26">
              <w:rPr>
                <w:rFonts w:ascii="Times New Roman" w:hAnsi="Times New Roman" w:cs="Times New Roman"/>
                <w:sz w:val="24"/>
                <w:szCs w:val="24"/>
              </w:rPr>
              <w:t xml:space="preserve"> процесса (явления), характерного для объектов профессиональной деятельности, на основе экспериментальных исследований</w:t>
            </w:r>
          </w:p>
          <w:p w:rsidR="00615E8F" w:rsidRPr="00140FCB" w:rsidRDefault="00615E8F" w:rsidP="00615E8F">
            <w:pPr>
              <w:widowControl w:val="0"/>
              <w:spacing w:line="240" w:lineRule="auto"/>
              <w:jc w:val="both"/>
              <w:rPr>
                <w:rFonts w:ascii="Times New Roman" w:eastAsia="Times New Roman" w:hAnsi="Times New Roman" w:cs="Times New Roman"/>
                <w:color w:val="000000"/>
                <w:spacing w:val="1"/>
                <w:sz w:val="24"/>
                <w:szCs w:val="24"/>
                <w:lang w:eastAsia="zh-TW"/>
              </w:rPr>
            </w:pPr>
            <w:r w:rsidRPr="009038D0">
              <w:rPr>
                <w:rFonts w:ascii="Times New Roman" w:eastAsia="Times New Roman" w:hAnsi="Times New Roman" w:cs="Times New Roman"/>
                <w:b/>
                <w:bCs/>
                <w:spacing w:val="2"/>
                <w:sz w:val="24"/>
                <w:szCs w:val="24"/>
                <w:lang w:eastAsia="zh-TW"/>
              </w:rPr>
              <w:t>ОПК-1.8.</w:t>
            </w:r>
            <w:r>
              <w:rPr>
                <w:rFonts w:ascii="Times New Roman" w:eastAsia="Times New Roman" w:hAnsi="Times New Roman" w:cs="Times New Roman"/>
                <w:spacing w:val="2"/>
                <w:sz w:val="24"/>
                <w:szCs w:val="24"/>
                <w:lang w:eastAsia="zh-TW"/>
              </w:rPr>
              <w:t xml:space="preserve"> </w:t>
            </w:r>
            <w:r w:rsidRPr="00717B26">
              <w:rPr>
                <w:rFonts w:ascii="Times New Roman" w:hAnsi="Times New Roman" w:cs="Times New Roman"/>
                <w:sz w:val="24"/>
                <w:szCs w:val="24"/>
              </w:rPr>
              <w:t>Выявление и классификация физических и химических процессов, протекающих на объекте профессиональной деятельности</w:t>
            </w:r>
          </w:p>
          <w:p w:rsidR="00615E8F" w:rsidRPr="00C72116" w:rsidRDefault="00615E8F" w:rsidP="000B292B">
            <w:pPr>
              <w:pStyle w:val="21"/>
              <w:spacing w:after="0" w:line="240" w:lineRule="auto"/>
              <w:rPr>
                <w:rFonts w:ascii="Times New Roman" w:hAnsi="Times New Roman" w:cs="Times New Roman"/>
                <w:sz w:val="24"/>
                <w:szCs w:val="24"/>
              </w:rPr>
            </w:pPr>
          </w:p>
        </w:tc>
        <w:tc>
          <w:tcPr>
            <w:tcW w:w="3969" w:type="dxa"/>
            <w:shd w:val="clear" w:color="auto" w:fill="auto"/>
          </w:tcPr>
          <w:p w:rsidR="00BE2D6F" w:rsidRDefault="00C72116" w:rsidP="00C72116">
            <w:pPr>
              <w:spacing w:after="0" w:line="240" w:lineRule="auto"/>
              <w:jc w:val="both"/>
              <w:rPr>
                <w:rFonts w:ascii="Times New Roman" w:hAnsi="Times New Roman"/>
                <w:b/>
                <w:sz w:val="24"/>
                <w:szCs w:val="24"/>
                <w:lang w:eastAsia="ru-RU"/>
              </w:rPr>
            </w:pPr>
            <w:r w:rsidRPr="009B7B7D">
              <w:rPr>
                <w:rFonts w:ascii="Times New Roman" w:hAnsi="Times New Roman"/>
                <w:b/>
                <w:sz w:val="24"/>
                <w:szCs w:val="24"/>
                <w:lang w:eastAsia="ru-RU"/>
              </w:rPr>
              <w:lastRenderedPageBreak/>
              <w:t>Знать:</w:t>
            </w:r>
          </w:p>
          <w:p w:rsidR="00C72116" w:rsidRPr="007039AB" w:rsidRDefault="00C72116" w:rsidP="00C7211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w:t>
            </w:r>
            <w:r w:rsidRPr="009B7B7D">
              <w:rPr>
                <w:rFonts w:ascii="Times New Roman" w:hAnsi="Times New Roman"/>
                <w:sz w:val="24"/>
                <w:szCs w:val="24"/>
                <w:lang w:eastAsia="ru-RU"/>
              </w:rPr>
              <w:t>принципиальные особенности моделирования математических, физических и химических процессов, предназначенные для конкретных технологи</w:t>
            </w:r>
            <w:r>
              <w:rPr>
                <w:rFonts w:ascii="Times New Roman" w:hAnsi="Times New Roman"/>
                <w:sz w:val="24"/>
                <w:szCs w:val="24"/>
                <w:lang w:eastAsia="ru-RU"/>
              </w:rPr>
              <w:t>ческих процессов.</w:t>
            </w:r>
          </w:p>
          <w:p w:rsidR="00BE2D6F" w:rsidRDefault="00C72116" w:rsidP="00C7211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 xml:space="preserve">Уметь: </w:t>
            </w:r>
          </w:p>
          <w:p w:rsidR="00BE2D6F" w:rsidRDefault="00C72116" w:rsidP="00C72116">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w:t>
            </w:r>
            <w:r w:rsidRPr="009B7B7D">
              <w:rPr>
                <w:rFonts w:ascii="Times New Roman" w:hAnsi="Times New Roman"/>
                <w:sz w:val="24"/>
                <w:szCs w:val="24"/>
                <w:lang w:eastAsia="ru-RU"/>
              </w:rPr>
              <w:t>использовать основные законы дисциплин инженерно-механического модуля,</w:t>
            </w:r>
            <w:r>
              <w:rPr>
                <w:rFonts w:ascii="Times New Roman" w:hAnsi="Times New Roman"/>
                <w:sz w:val="24"/>
                <w:szCs w:val="24"/>
                <w:lang w:eastAsia="ru-RU"/>
              </w:rPr>
              <w:t xml:space="preserve">        </w:t>
            </w:r>
          </w:p>
          <w:p w:rsidR="00C72116" w:rsidRPr="00BB2D9F" w:rsidRDefault="00C72116" w:rsidP="00C72116">
            <w:pPr>
              <w:spacing w:after="0" w:line="240" w:lineRule="auto"/>
              <w:jc w:val="both"/>
              <w:rPr>
                <w:rFonts w:ascii="Times New Roman" w:hAnsi="Times New Roman"/>
                <w:b/>
                <w:sz w:val="24"/>
                <w:szCs w:val="24"/>
                <w:lang w:eastAsia="ru-RU"/>
              </w:rPr>
            </w:pPr>
            <w:r>
              <w:rPr>
                <w:rFonts w:ascii="Times New Roman" w:hAnsi="Times New Roman"/>
                <w:sz w:val="24"/>
                <w:szCs w:val="24"/>
                <w:lang w:eastAsia="ru-RU"/>
              </w:rPr>
              <w:t xml:space="preserve"> -</w:t>
            </w:r>
            <w:r w:rsidRPr="009B7B7D">
              <w:rPr>
                <w:rFonts w:ascii="Times New Roman" w:hAnsi="Times New Roman"/>
                <w:sz w:val="24"/>
                <w:szCs w:val="24"/>
                <w:lang w:eastAsia="ru-RU"/>
              </w:rPr>
              <w:t>использовать основные законы естественнонаучных дисциплин, правила построения технических схем и чертежей,</w:t>
            </w:r>
          </w:p>
          <w:p w:rsidR="00BE2D6F" w:rsidRDefault="00C72116" w:rsidP="00C72116">
            <w:pPr>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 xml:space="preserve">Владеть: </w:t>
            </w:r>
          </w:p>
          <w:p w:rsidR="00C72116" w:rsidRPr="00293F64" w:rsidRDefault="00C72116" w:rsidP="00C72116">
            <w:pPr>
              <w:spacing w:after="0" w:line="240" w:lineRule="auto"/>
              <w:jc w:val="both"/>
              <w:rPr>
                <w:b/>
                <w:sz w:val="24"/>
                <w:szCs w:val="24"/>
              </w:rPr>
            </w:pPr>
            <w:r>
              <w:rPr>
                <w:rFonts w:ascii="Times New Roman" w:hAnsi="Times New Roman"/>
                <w:sz w:val="24"/>
                <w:szCs w:val="24"/>
                <w:lang w:eastAsia="ru-RU"/>
              </w:rPr>
              <w:t>-</w:t>
            </w:r>
            <w:r w:rsidRPr="009B7B7D">
              <w:rPr>
                <w:rFonts w:ascii="Times New Roman" w:hAnsi="Times New Roman"/>
                <w:sz w:val="24"/>
                <w:szCs w:val="24"/>
                <w:lang w:eastAsia="ru-RU"/>
              </w:rPr>
              <w:t xml:space="preserve">основными методами </w:t>
            </w:r>
            <w:r>
              <w:rPr>
                <w:rFonts w:ascii="Times New Roman" w:hAnsi="Times New Roman"/>
                <w:sz w:val="24"/>
                <w:szCs w:val="24"/>
                <w:lang w:eastAsia="ru-RU"/>
              </w:rPr>
              <w:t>химического</w:t>
            </w:r>
            <w:r w:rsidRPr="009B7B7D">
              <w:rPr>
                <w:rFonts w:ascii="Times New Roman" w:hAnsi="Times New Roman"/>
                <w:sz w:val="24"/>
                <w:szCs w:val="24"/>
                <w:lang w:eastAsia="ru-RU"/>
              </w:rPr>
              <w:t xml:space="preserve"> анализа, навыками составления рабочих проектов в составе творческой команды</w:t>
            </w:r>
            <w:r>
              <w:rPr>
                <w:rFonts w:ascii="Times New Roman" w:hAnsi="Times New Roman"/>
                <w:sz w:val="24"/>
                <w:szCs w:val="24"/>
                <w:lang w:eastAsia="ru-RU"/>
              </w:rPr>
              <w:t>.</w:t>
            </w:r>
            <w:r>
              <w:rPr>
                <w:color w:val="000000"/>
                <w:w w:val="101"/>
                <w:sz w:val="24"/>
                <w:szCs w:val="24"/>
              </w:rPr>
              <w:t xml:space="preserve"> </w:t>
            </w:r>
            <w:r w:rsidRPr="007E4AE2">
              <w:rPr>
                <w:rFonts w:ascii="Times New Roman" w:hAnsi="Times New Roman"/>
                <w:sz w:val="24"/>
                <w:szCs w:val="24"/>
              </w:rPr>
              <w:t xml:space="preserve">Проводить оценку качества строительных </w:t>
            </w:r>
            <w:r w:rsidRPr="007E4AE2">
              <w:rPr>
                <w:rFonts w:ascii="Times New Roman" w:hAnsi="Times New Roman"/>
                <w:sz w:val="24"/>
                <w:szCs w:val="24"/>
              </w:rPr>
              <w:lastRenderedPageBreak/>
              <w:t>материалов по стандартным методикам</w:t>
            </w:r>
            <w:r>
              <w:rPr>
                <w:rFonts w:ascii="Times New Roman" w:hAnsi="Times New Roman"/>
                <w:sz w:val="24"/>
                <w:szCs w:val="24"/>
              </w:rPr>
              <w:t>.</w:t>
            </w:r>
          </w:p>
        </w:tc>
      </w:tr>
    </w:tbl>
    <w:p w:rsidR="00CC315D" w:rsidRDefault="00CC315D" w:rsidP="00CC315D">
      <w:pPr>
        <w:jc w:val="both"/>
        <w:rPr>
          <w:rFonts w:ascii="Times New Roman" w:hAnsi="Times New Roman" w:cs="Times New Roman"/>
          <w:b/>
          <w:bCs/>
          <w:sz w:val="24"/>
          <w:szCs w:val="24"/>
        </w:rPr>
      </w:pPr>
    </w:p>
    <w:p w:rsidR="001F7108" w:rsidRPr="001F7108" w:rsidRDefault="001F7108" w:rsidP="00595B39">
      <w:pPr>
        <w:pStyle w:val="a3"/>
        <w:numPr>
          <w:ilvl w:val="0"/>
          <w:numId w:val="12"/>
        </w:numPr>
        <w:jc w:val="both"/>
        <w:rPr>
          <w:rFonts w:ascii="Times New Roman" w:hAnsi="Times New Roman" w:cs="Times New Roman"/>
          <w:b/>
          <w:bCs/>
          <w:sz w:val="24"/>
          <w:szCs w:val="24"/>
        </w:rPr>
      </w:pPr>
      <w:r w:rsidRPr="001F7108">
        <w:rPr>
          <w:rFonts w:ascii="Times New Roman" w:hAnsi="Times New Roman" w:cs="Times New Roman"/>
          <w:b/>
          <w:bCs/>
          <w:sz w:val="24"/>
          <w:szCs w:val="24"/>
        </w:rPr>
        <w:t xml:space="preserve">Общая трудоемкость дисциплины </w:t>
      </w:r>
    </w:p>
    <w:p w:rsidR="001F7108" w:rsidRPr="00CC315D" w:rsidRDefault="001F7108" w:rsidP="001F710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C72116">
        <w:rPr>
          <w:rFonts w:ascii="Times New Roman" w:hAnsi="Times New Roman" w:cs="Times New Roman"/>
          <w:sz w:val="24"/>
          <w:szCs w:val="24"/>
        </w:rPr>
        <w:t>108</w:t>
      </w:r>
      <w:r w:rsidRPr="00CC315D">
        <w:rPr>
          <w:rFonts w:ascii="Times New Roman" w:hAnsi="Times New Roman" w:cs="Times New Roman"/>
          <w:sz w:val="24"/>
          <w:szCs w:val="24"/>
        </w:rPr>
        <w:t xml:space="preserve"> час</w:t>
      </w:r>
      <w:r w:rsidR="00C72116">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C72116">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C72116">
        <w:rPr>
          <w:rFonts w:ascii="Times New Roman" w:hAnsi="Times New Roman" w:cs="Times New Roman"/>
          <w:sz w:val="24"/>
          <w:szCs w:val="24"/>
        </w:rPr>
        <w:t>51</w:t>
      </w:r>
      <w:r w:rsidRPr="00CC315D">
        <w:rPr>
          <w:rFonts w:ascii="Times New Roman" w:hAnsi="Times New Roman" w:cs="Times New Roman"/>
          <w:sz w:val="24"/>
          <w:szCs w:val="24"/>
        </w:rPr>
        <w:t xml:space="preserve"> час, самостоятельная работа </w:t>
      </w:r>
      <w:r w:rsidR="00C72116">
        <w:rPr>
          <w:rFonts w:ascii="Times New Roman" w:hAnsi="Times New Roman" w:cs="Times New Roman"/>
          <w:sz w:val="24"/>
          <w:szCs w:val="24"/>
        </w:rPr>
        <w:t>57</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1F7108" w:rsidRDefault="001F7108" w:rsidP="00595B39">
      <w:pPr>
        <w:pStyle w:val="a3"/>
        <w:numPr>
          <w:ilvl w:val="0"/>
          <w:numId w:val="12"/>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1F7108" w:rsidRPr="00CC315D" w:rsidRDefault="001F7108" w:rsidP="001F7108">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4042DE">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Инженерная и компьютерная графика</w:t>
      </w:r>
      <w:r w:rsidRPr="00F208BC">
        <w:rPr>
          <w:rFonts w:ascii="Times New Roman" w:hAnsi="Times New Roman" w:cs="Times New Roman"/>
          <w:b/>
          <w:bCs/>
          <w:sz w:val="24"/>
          <w:szCs w:val="24"/>
        </w:rPr>
        <w:t>»</w:t>
      </w:r>
    </w:p>
    <w:p w:rsidR="00CC315D" w:rsidRDefault="00CC315D" w:rsidP="00595B39">
      <w:pPr>
        <w:pStyle w:val="a3"/>
        <w:numPr>
          <w:ilvl w:val="0"/>
          <w:numId w:val="13"/>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314897" w:rsidRPr="00314897" w:rsidRDefault="00314897" w:rsidP="00314897">
      <w:pPr>
        <w:pStyle w:val="12"/>
        <w:spacing w:line="240" w:lineRule="auto"/>
        <w:rPr>
          <w:rFonts w:ascii="Times New Roman" w:hAnsi="Times New Roman"/>
          <w:sz w:val="24"/>
          <w:szCs w:val="24"/>
        </w:rPr>
      </w:pPr>
      <w:r w:rsidRPr="00314897">
        <w:rPr>
          <w:rFonts w:ascii="Times New Roman" w:hAnsi="Times New Roman"/>
          <w:sz w:val="24"/>
          <w:szCs w:val="24"/>
        </w:rPr>
        <w:t>Целью изучения дисциплины «Инженерная и компьютерная графика</w:t>
      </w:r>
      <w:r w:rsidRPr="00314897">
        <w:rPr>
          <w:rFonts w:ascii="Times New Roman" w:hAnsi="Times New Roman"/>
          <w:b/>
          <w:sz w:val="24"/>
          <w:szCs w:val="24"/>
        </w:rPr>
        <w:t>»</w:t>
      </w:r>
      <w:r w:rsidRPr="00314897">
        <w:rPr>
          <w:rFonts w:ascii="Times New Roman" w:hAnsi="Times New Roman"/>
          <w:sz w:val="24"/>
          <w:szCs w:val="24"/>
        </w:rPr>
        <w:t xml:space="preserve"> является 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p>
    <w:p w:rsidR="00314897" w:rsidRPr="00314897" w:rsidRDefault="00314897" w:rsidP="00314897">
      <w:pPr>
        <w:autoSpaceDE w:val="0"/>
        <w:autoSpaceDN w:val="0"/>
        <w:adjustRightInd w:val="0"/>
        <w:spacing w:line="240" w:lineRule="auto"/>
        <w:ind w:firstLine="708"/>
        <w:jc w:val="both"/>
        <w:rPr>
          <w:rFonts w:ascii="Times New Roman" w:hAnsi="Times New Roman" w:cs="Times New Roman"/>
          <w:sz w:val="24"/>
          <w:szCs w:val="24"/>
        </w:rPr>
      </w:pPr>
      <w:r w:rsidRPr="00314897">
        <w:rPr>
          <w:rFonts w:ascii="Times New Roman" w:hAnsi="Times New Roman" w:cs="Times New Roman"/>
          <w:b/>
          <w:iCs/>
          <w:sz w:val="24"/>
          <w:szCs w:val="24"/>
        </w:rPr>
        <w:t>Задачей изучения</w:t>
      </w:r>
      <w:r w:rsidRPr="00314897">
        <w:rPr>
          <w:rFonts w:ascii="Times New Roman" w:hAnsi="Times New Roman" w:cs="Times New Roman"/>
          <w:b/>
          <w:i/>
          <w:iCs/>
          <w:sz w:val="24"/>
          <w:szCs w:val="24"/>
        </w:rPr>
        <w:t xml:space="preserve"> </w:t>
      </w:r>
      <w:r w:rsidRPr="00314897">
        <w:rPr>
          <w:rFonts w:ascii="Times New Roman" w:hAnsi="Times New Roman" w:cs="Times New Roman"/>
          <w:b/>
          <w:sz w:val="24"/>
          <w:szCs w:val="24"/>
        </w:rPr>
        <w:t>дисциплины</w:t>
      </w:r>
      <w:r w:rsidRPr="00314897">
        <w:rPr>
          <w:rFonts w:ascii="Times New Roman" w:hAnsi="Times New Roman" w:cs="Times New Roman"/>
          <w:sz w:val="24"/>
          <w:szCs w:val="24"/>
        </w:rPr>
        <w:t xml:space="preserve"> является освоение студентами основных правил составления и чтения чертежей (или графических моделей) объектов и технических изделий в чертежно-графическом исполнении.</w:t>
      </w:r>
    </w:p>
    <w:p w:rsidR="00CC315D" w:rsidRPr="00F208BC" w:rsidRDefault="00CC315D" w:rsidP="00595B39">
      <w:pPr>
        <w:pStyle w:val="a3"/>
        <w:numPr>
          <w:ilvl w:val="0"/>
          <w:numId w:val="13"/>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314897" w:rsidRPr="00314897" w:rsidRDefault="00314897" w:rsidP="00314897">
      <w:pPr>
        <w:pStyle w:val="210"/>
        <w:ind w:left="0" w:firstLine="709"/>
        <w:jc w:val="both"/>
        <w:rPr>
          <w:sz w:val="24"/>
          <w:szCs w:val="24"/>
        </w:rPr>
      </w:pPr>
      <w:r w:rsidRPr="00314897">
        <w:rPr>
          <w:sz w:val="24"/>
          <w:szCs w:val="24"/>
        </w:rPr>
        <w:t xml:space="preserve">Дисциплина «Инженерная графика» относится к блоку 1 обязательной части. Для изучения курса требуется знание основного базового школьного курса геометрии и черчения. </w:t>
      </w:r>
    </w:p>
    <w:p w:rsidR="00314897" w:rsidRPr="00314897" w:rsidRDefault="00314897" w:rsidP="00314897">
      <w:pPr>
        <w:pStyle w:val="210"/>
        <w:ind w:left="0" w:firstLine="709"/>
        <w:jc w:val="both"/>
        <w:rPr>
          <w:sz w:val="24"/>
          <w:szCs w:val="24"/>
        </w:rPr>
      </w:pPr>
      <w:r w:rsidRPr="00314897">
        <w:rPr>
          <w:sz w:val="24"/>
          <w:szCs w:val="24"/>
        </w:rPr>
        <w:t xml:space="preserve">В свою очередь, данный курс, помимо самостоятельного значения, является предшествующей дисциплиной для курсов:  </w:t>
      </w:r>
    </w:p>
    <w:p w:rsidR="00BE1422" w:rsidRPr="00314897" w:rsidRDefault="00BE1422" w:rsidP="003D0A10">
      <w:pPr>
        <w:pStyle w:val="210"/>
        <w:numPr>
          <w:ilvl w:val="0"/>
          <w:numId w:val="46"/>
        </w:numPr>
        <w:jc w:val="both"/>
        <w:rPr>
          <w:sz w:val="24"/>
          <w:szCs w:val="24"/>
        </w:rPr>
      </w:pPr>
      <w:r w:rsidRPr="00CF2BAF">
        <w:rPr>
          <w:sz w:val="24"/>
          <w:szCs w:val="24"/>
        </w:rPr>
        <w:t>Компьютерные методы проектирования зданий</w:t>
      </w:r>
      <w:r>
        <w:rPr>
          <w:sz w:val="24"/>
          <w:szCs w:val="24"/>
        </w:rPr>
        <w:t>.</w:t>
      </w:r>
    </w:p>
    <w:p w:rsidR="00BE1422" w:rsidRPr="00BE1422" w:rsidRDefault="00BE1422" w:rsidP="003D0A10">
      <w:pPr>
        <w:pStyle w:val="a3"/>
        <w:numPr>
          <w:ilvl w:val="0"/>
          <w:numId w:val="46"/>
        </w:numPr>
        <w:tabs>
          <w:tab w:val="left" w:pos="1134"/>
        </w:tabs>
        <w:spacing w:after="0" w:line="240" w:lineRule="auto"/>
        <w:jc w:val="both"/>
        <w:rPr>
          <w:rFonts w:ascii="Times New Roman" w:hAnsi="Times New Roman" w:cs="Times New Roman"/>
          <w:b/>
          <w:bCs/>
          <w:sz w:val="24"/>
          <w:szCs w:val="24"/>
        </w:rPr>
      </w:pPr>
      <w:r w:rsidRPr="00BE1422">
        <w:rPr>
          <w:rFonts w:ascii="Times New Roman" w:hAnsi="Times New Roman" w:cs="Times New Roman"/>
          <w:sz w:val="24"/>
          <w:szCs w:val="24"/>
        </w:rPr>
        <w:t>Основы водоснабжения и водоотведения.</w:t>
      </w:r>
    </w:p>
    <w:p w:rsidR="00BE1422" w:rsidRPr="00BE1422" w:rsidRDefault="00BE1422" w:rsidP="003D0A10">
      <w:pPr>
        <w:pStyle w:val="a3"/>
        <w:numPr>
          <w:ilvl w:val="0"/>
          <w:numId w:val="46"/>
        </w:numPr>
        <w:jc w:val="both"/>
        <w:rPr>
          <w:rFonts w:ascii="Times New Roman" w:hAnsi="Times New Roman" w:cs="Times New Roman"/>
          <w:b/>
          <w:bCs/>
          <w:sz w:val="24"/>
          <w:szCs w:val="24"/>
        </w:rPr>
      </w:pPr>
      <w:r w:rsidRPr="00CF2BAF">
        <w:rPr>
          <w:rFonts w:ascii="Times New Roman" w:hAnsi="Times New Roman" w:cs="Times New Roman"/>
          <w:sz w:val="24"/>
          <w:szCs w:val="24"/>
        </w:rPr>
        <w:t>Основы теплогазоснабжения и вентиляции</w:t>
      </w:r>
      <w:r w:rsidR="00EB3D99">
        <w:rPr>
          <w:rFonts w:ascii="Times New Roman" w:hAnsi="Times New Roman" w:cs="Times New Roman"/>
          <w:sz w:val="24"/>
          <w:szCs w:val="24"/>
        </w:rPr>
        <w:t>.</w:t>
      </w:r>
      <w:r w:rsidRPr="00F208BC">
        <w:rPr>
          <w:rFonts w:ascii="Times New Roman" w:hAnsi="Times New Roman"/>
          <w:b/>
          <w:bCs/>
          <w:sz w:val="24"/>
          <w:szCs w:val="24"/>
        </w:rPr>
        <w:t xml:space="preserve"> </w:t>
      </w:r>
    </w:p>
    <w:p w:rsidR="00CC315D" w:rsidRPr="00F208BC" w:rsidRDefault="00CC315D" w:rsidP="00595B39">
      <w:pPr>
        <w:pStyle w:val="a3"/>
        <w:numPr>
          <w:ilvl w:val="0"/>
          <w:numId w:val="13"/>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3437"/>
        <w:gridCol w:w="3410"/>
      </w:tblGrid>
      <w:tr w:rsidR="00314897" w:rsidRPr="00314897" w:rsidTr="000B292B">
        <w:tc>
          <w:tcPr>
            <w:tcW w:w="2409" w:type="dxa"/>
            <w:shd w:val="clear" w:color="auto" w:fill="auto"/>
          </w:tcPr>
          <w:p w:rsidR="00314897" w:rsidRPr="00314897" w:rsidRDefault="00314897" w:rsidP="00314897">
            <w:pPr>
              <w:tabs>
                <w:tab w:val="left" w:pos="1134"/>
                <w:tab w:val="num" w:pos="2118"/>
              </w:tabs>
              <w:spacing w:after="0" w:line="240" w:lineRule="auto"/>
              <w:jc w:val="both"/>
              <w:rPr>
                <w:rFonts w:ascii="Times New Roman" w:hAnsi="Times New Roman" w:cs="Times New Roman"/>
                <w:b/>
                <w:sz w:val="24"/>
                <w:szCs w:val="24"/>
              </w:rPr>
            </w:pPr>
            <w:r w:rsidRPr="00314897">
              <w:rPr>
                <w:rFonts w:ascii="Times New Roman" w:hAnsi="Times New Roman" w:cs="Times New Roman"/>
                <w:b/>
                <w:sz w:val="24"/>
                <w:szCs w:val="24"/>
              </w:rPr>
              <w:t>Код по ФГОС</w:t>
            </w:r>
          </w:p>
        </w:tc>
        <w:tc>
          <w:tcPr>
            <w:tcW w:w="3544" w:type="dxa"/>
            <w:shd w:val="clear" w:color="auto" w:fill="auto"/>
          </w:tcPr>
          <w:p w:rsidR="00314897" w:rsidRPr="00314897" w:rsidRDefault="00314897" w:rsidP="00314897">
            <w:pPr>
              <w:tabs>
                <w:tab w:val="left" w:pos="1134"/>
                <w:tab w:val="num" w:pos="2118"/>
              </w:tabs>
              <w:spacing w:after="0" w:line="240" w:lineRule="auto"/>
              <w:jc w:val="both"/>
              <w:rPr>
                <w:rFonts w:ascii="Times New Roman" w:hAnsi="Times New Roman" w:cs="Times New Roman"/>
                <w:b/>
                <w:sz w:val="24"/>
                <w:szCs w:val="24"/>
              </w:rPr>
            </w:pPr>
            <w:r w:rsidRPr="00314897">
              <w:rPr>
                <w:rFonts w:ascii="Times New Roman" w:hAnsi="Times New Roman" w:cs="Times New Roman"/>
                <w:b/>
                <w:sz w:val="24"/>
                <w:szCs w:val="24"/>
              </w:rPr>
              <w:t>Индикаторы достижения</w:t>
            </w:r>
          </w:p>
        </w:tc>
        <w:tc>
          <w:tcPr>
            <w:tcW w:w="3509" w:type="dxa"/>
            <w:shd w:val="clear" w:color="auto" w:fill="auto"/>
          </w:tcPr>
          <w:p w:rsidR="00314897" w:rsidRPr="00314897" w:rsidRDefault="00314897" w:rsidP="00314897">
            <w:pPr>
              <w:tabs>
                <w:tab w:val="left" w:pos="1134"/>
                <w:tab w:val="num" w:pos="2118"/>
              </w:tabs>
              <w:spacing w:after="0" w:line="240" w:lineRule="auto"/>
              <w:jc w:val="both"/>
              <w:rPr>
                <w:rFonts w:ascii="Times New Roman" w:hAnsi="Times New Roman" w:cs="Times New Roman"/>
                <w:b/>
                <w:sz w:val="24"/>
                <w:szCs w:val="24"/>
              </w:rPr>
            </w:pPr>
            <w:r w:rsidRPr="00314897">
              <w:rPr>
                <w:rFonts w:ascii="Times New Roman" w:hAnsi="Times New Roman" w:cs="Times New Roman"/>
                <w:b/>
                <w:sz w:val="24"/>
                <w:szCs w:val="24"/>
              </w:rPr>
              <w:t>Планируемые результаты обучения по дисциплине (ЗУВ)</w:t>
            </w:r>
          </w:p>
        </w:tc>
      </w:tr>
      <w:tr w:rsidR="00314897" w:rsidRPr="00314897" w:rsidTr="000B292B">
        <w:tc>
          <w:tcPr>
            <w:tcW w:w="9462" w:type="dxa"/>
            <w:gridSpan w:val="3"/>
            <w:shd w:val="clear" w:color="auto" w:fill="auto"/>
          </w:tcPr>
          <w:p w:rsidR="00314897" w:rsidRPr="00314897" w:rsidRDefault="00314897" w:rsidP="00314897">
            <w:pPr>
              <w:tabs>
                <w:tab w:val="left" w:pos="1134"/>
                <w:tab w:val="num" w:pos="2118"/>
              </w:tabs>
              <w:spacing w:after="0" w:line="240" w:lineRule="auto"/>
              <w:jc w:val="center"/>
              <w:rPr>
                <w:rFonts w:ascii="Times New Roman" w:hAnsi="Times New Roman" w:cs="Times New Roman"/>
                <w:b/>
                <w:sz w:val="24"/>
                <w:szCs w:val="24"/>
              </w:rPr>
            </w:pPr>
            <w:r w:rsidRPr="00314897">
              <w:rPr>
                <w:rFonts w:ascii="Times New Roman" w:hAnsi="Times New Roman" w:cs="Times New Roman"/>
                <w:b/>
                <w:sz w:val="24"/>
                <w:szCs w:val="24"/>
              </w:rPr>
              <w:t>Общепрофессиональные</w:t>
            </w:r>
          </w:p>
        </w:tc>
      </w:tr>
      <w:tr w:rsidR="00314897" w:rsidRPr="00314897" w:rsidTr="00314897">
        <w:trPr>
          <w:trHeight w:val="3392"/>
        </w:trPr>
        <w:tc>
          <w:tcPr>
            <w:tcW w:w="2409" w:type="dxa"/>
            <w:shd w:val="clear" w:color="auto" w:fill="auto"/>
          </w:tcPr>
          <w:p w:rsidR="00314897" w:rsidRPr="00314897" w:rsidRDefault="00314897" w:rsidP="00314897">
            <w:pPr>
              <w:pStyle w:val="22"/>
              <w:spacing w:after="0" w:line="240" w:lineRule="auto"/>
              <w:ind w:left="0"/>
              <w:rPr>
                <w:rFonts w:ascii="Times New Roman" w:hAnsi="Times New Roman"/>
                <w:sz w:val="24"/>
                <w:szCs w:val="24"/>
              </w:rPr>
            </w:pPr>
            <w:r w:rsidRPr="00314897">
              <w:rPr>
                <w:rFonts w:ascii="Times New Roman" w:hAnsi="Times New Roman"/>
                <w:b/>
                <w:sz w:val="24"/>
                <w:szCs w:val="24"/>
              </w:rPr>
              <w:t xml:space="preserve">ОПК-1. </w:t>
            </w:r>
            <w:r w:rsidRPr="00314897">
              <w:rPr>
                <w:rFonts w:ascii="Times New Roman" w:hAnsi="Times New Roman"/>
                <w:sz w:val="24"/>
                <w:szCs w:val="24"/>
              </w:rPr>
              <w:t>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p w:rsidR="00314897" w:rsidRPr="00314897" w:rsidRDefault="00314897" w:rsidP="00314897">
            <w:pPr>
              <w:pStyle w:val="22"/>
              <w:spacing w:after="0" w:line="240" w:lineRule="auto"/>
              <w:ind w:left="0"/>
              <w:rPr>
                <w:rFonts w:ascii="Times New Roman" w:hAnsi="Times New Roman"/>
                <w:b/>
                <w:sz w:val="24"/>
                <w:szCs w:val="24"/>
              </w:rPr>
            </w:pPr>
            <w:r w:rsidRPr="00314897">
              <w:rPr>
                <w:rFonts w:ascii="Times New Roman" w:hAnsi="Times New Roman"/>
                <w:b/>
                <w:sz w:val="24"/>
                <w:szCs w:val="24"/>
              </w:rPr>
              <w:t xml:space="preserve"> </w:t>
            </w:r>
          </w:p>
        </w:tc>
        <w:tc>
          <w:tcPr>
            <w:tcW w:w="3544" w:type="dxa"/>
            <w:shd w:val="clear" w:color="auto" w:fill="auto"/>
          </w:tcPr>
          <w:p w:rsidR="00314897" w:rsidRPr="00314897" w:rsidRDefault="00314897" w:rsidP="00314897">
            <w:pPr>
              <w:pStyle w:val="22"/>
              <w:spacing w:after="0" w:line="240" w:lineRule="auto"/>
              <w:ind w:left="0"/>
              <w:rPr>
                <w:rFonts w:ascii="Times New Roman" w:hAnsi="Times New Roman"/>
                <w:sz w:val="24"/>
                <w:szCs w:val="24"/>
              </w:rPr>
            </w:pPr>
            <w:r w:rsidRPr="00314897">
              <w:rPr>
                <w:rFonts w:ascii="Times New Roman" w:hAnsi="Times New Roman"/>
                <w:b/>
                <w:sz w:val="24"/>
                <w:szCs w:val="24"/>
              </w:rPr>
              <w:t>ОПК-1.</w:t>
            </w:r>
            <w:r w:rsidR="00615E8F">
              <w:rPr>
                <w:rFonts w:ascii="Times New Roman" w:hAnsi="Times New Roman"/>
                <w:b/>
                <w:sz w:val="24"/>
                <w:szCs w:val="24"/>
              </w:rPr>
              <w:t>2</w:t>
            </w:r>
            <w:r w:rsidRPr="00314897">
              <w:rPr>
                <w:rFonts w:ascii="Times New Roman" w:hAnsi="Times New Roman"/>
                <w:b/>
                <w:sz w:val="24"/>
                <w:szCs w:val="24"/>
              </w:rPr>
              <w:t>.</w:t>
            </w:r>
            <w:r w:rsidRPr="00314897">
              <w:rPr>
                <w:rFonts w:ascii="Times New Roman" w:hAnsi="Times New Roman"/>
                <w:sz w:val="24"/>
                <w:szCs w:val="24"/>
              </w:rPr>
              <w:t xml:space="preserve"> Решение инженерно- геометрических задач графическими способами.</w:t>
            </w:r>
          </w:p>
        </w:tc>
        <w:tc>
          <w:tcPr>
            <w:tcW w:w="3509" w:type="dxa"/>
            <w:vMerge w:val="restart"/>
            <w:shd w:val="clear" w:color="auto" w:fill="auto"/>
          </w:tcPr>
          <w:p w:rsidR="00314897" w:rsidRPr="00314897" w:rsidRDefault="00314897" w:rsidP="00314897">
            <w:pPr>
              <w:shd w:val="clear" w:color="auto" w:fill="FFFFFF"/>
              <w:tabs>
                <w:tab w:val="left" w:pos="950"/>
              </w:tabs>
              <w:spacing w:after="0" w:line="240" w:lineRule="auto"/>
              <w:rPr>
                <w:rFonts w:ascii="Times New Roman" w:hAnsi="Times New Roman" w:cs="Times New Roman"/>
                <w:b/>
                <w:color w:val="000000"/>
                <w:sz w:val="24"/>
                <w:szCs w:val="24"/>
              </w:rPr>
            </w:pPr>
            <w:r w:rsidRPr="00314897">
              <w:rPr>
                <w:rFonts w:ascii="Times New Roman" w:hAnsi="Times New Roman" w:cs="Times New Roman"/>
                <w:b/>
                <w:color w:val="000000"/>
                <w:sz w:val="24"/>
                <w:szCs w:val="24"/>
              </w:rPr>
              <w:t xml:space="preserve">Знать: </w:t>
            </w:r>
            <w:r w:rsidRPr="00314897">
              <w:rPr>
                <w:rFonts w:ascii="Times New Roman" w:hAnsi="Times New Roman" w:cs="Times New Roman"/>
                <w:color w:val="000000"/>
                <w:sz w:val="24"/>
                <w:szCs w:val="24"/>
              </w:rPr>
              <w:t>основные законы геометрического формирования, построения и взаимного пересечения моделей плоскости и пространства, необходимые для выполнения и чтения чертежей и сооружений конструкций,</w:t>
            </w:r>
            <w:r w:rsidRPr="00314897">
              <w:rPr>
                <w:rFonts w:ascii="Times New Roman" w:hAnsi="Times New Roman" w:cs="Times New Roman"/>
                <w:sz w:val="24"/>
                <w:szCs w:val="24"/>
              </w:rPr>
              <w:t xml:space="preserve"> </w:t>
            </w:r>
            <w:r w:rsidRPr="00314897">
              <w:rPr>
                <w:rFonts w:ascii="Times New Roman" w:hAnsi="Times New Roman" w:cs="Times New Roman"/>
                <w:color w:val="000000"/>
                <w:sz w:val="24"/>
                <w:szCs w:val="24"/>
              </w:rPr>
              <w:t>составления конструкторской документации и деталей;</w:t>
            </w:r>
          </w:p>
          <w:p w:rsidR="00314897" w:rsidRPr="00314897" w:rsidRDefault="00314897" w:rsidP="00314897">
            <w:pPr>
              <w:spacing w:after="0" w:line="240" w:lineRule="auto"/>
              <w:rPr>
                <w:rFonts w:ascii="Times New Roman" w:hAnsi="Times New Roman" w:cs="Times New Roman"/>
                <w:b/>
                <w:sz w:val="24"/>
                <w:szCs w:val="24"/>
              </w:rPr>
            </w:pPr>
            <w:r w:rsidRPr="00314897">
              <w:rPr>
                <w:rFonts w:ascii="Times New Roman" w:hAnsi="Times New Roman" w:cs="Times New Roman"/>
                <w:b/>
                <w:sz w:val="24"/>
                <w:szCs w:val="24"/>
              </w:rPr>
              <w:t xml:space="preserve">Уметь: </w:t>
            </w:r>
            <w:r w:rsidRPr="00314897">
              <w:rPr>
                <w:rFonts w:ascii="Times New Roman" w:hAnsi="Times New Roman" w:cs="Times New Roman"/>
                <w:color w:val="000000"/>
                <w:sz w:val="24"/>
                <w:szCs w:val="24"/>
              </w:rPr>
              <w:t xml:space="preserve">воспринимать оптимальное соотношение частей и целого на основе </w:t>
            </w:r>
            <w:r w:rsidRPr="00314897">
              <w:rPr>
                <w:rFonts w:ascii="Times New Roman" w:hAnsi="Times New Roman" w:cs="Times New Roman"/>
                <w:color w:val="000000"/>
                <w:sz w:val="24"/>
                <w:szCs w:val="24"/>
              </w:rPr>
              <w:lastRenderedPageBreak/>
              <w:t>графических моделей, практически реализуемых в виде чертежей конкретных</w:t>
            </w:r>
            <w:r w:rsidRPr="00314897">
              <w:rPr>
                <w:rFonts w:ascii="Times New Roman" w:hAnsi="Times New Roman" w:cs="Times New Roman"/>
                <w:sz w:val="24"/>
                <w:szCs w:val="24"/>
              </w:rPr>
              <w:t xml:space="preserve"> </w:t>
            </w:r>
            <w:r w:rsidRPr="00314897">
              <w:rPr>
                <w:rFonts w:ascii="Times New Roman" w:hAnsi="Times New Roman" w:cs="Times New Roman"/>
                <w:color w:val="000000"/>
                <w:sz w:val="24"/>
                <w:szCs w:val="24"/>
              </w:rPr>
              <w:t>пространственных объектов;</w:t>
            </w:r>
          </w:p>
          <w:p w:rsidR="00314897" w:rsidRPr="00314897" w:rsidRDefault="00314897" w:rsidP="00314897">
            <w:pPr>
              <w:shd w:val="clear" w:color="auto" w:fill="FFFFFF"/>
              <w:tabs>
                <w:tab w:val="left" w:pos="1613"/>
              </w:tabs>
              <w:spacing w:after="0" w:line="240" w:lineRule="auto"/>
              <w:rPr>
                <w:rFonts w:ascii="Times New Roman" w:hAnsi="Times New Roman" w:cs="Times New Roman"/>
                <w:b/>
                <w:sz w:val="24"/>
                <w:szCs w:val="24"/>
              </w:rPr>
            </w:pPr>
            <w:r w:rsidRPr="00314897">
              <w:rPr>
                <w:rFonts w:ascii="Times New Roman" w:hAnsi="Times New Roman" w:cs="Times New Roman"/>
                <w:b/>
                <w:color w:val="000000"/>
                <w:sz w:val="24"/>
                <w:szCs w:val="24"/>
              </w:rPr>
              <w:t xml:space="preserve">Владеть: </w:t>
            </w:r>
            <w:r w:rsidRPr="00314897">
              <w:rPr>
                <w:rFonts w:ascii="Times New Roman" w:hAnsi="Times New Roman" w:cs="Times New Roman"/>
                <w:color w:val="000000"/>
                <w:sz w:val="24"/>
                <w:szCs w:val="24"/>
              </w:rPr>
              <w:t>графическими способами решения метрических задач пространственных объектов на чертежах, методами проецирования и изображения пространственных форм на плоскости проекции</w:t>
            </w:r>
          </w:p>
        </w:tc>
      </w:tr>
      <w:tr w:rsidR="00314897" w:rsidRPr="00314897" w:rsidTr="000B292B">
        <w:trPr>
          <w:trHeight w:val="4017"/>
        </w:trPr>
        <w:tc>
          <w:tcPr>
            <w:tcW w:w="2409" w:type="dxa"/>
            <w:shd w:val="clear" w:color="auto" w:fill="auto"/>
          </w:tcPr>
          <w:p w:rsidR="00314897" w:rsidRPr="00314897" w:rsidRDefault="00314897" w:rsidP="00314897">
            <w:pPr>
              <w:pStyle w:val="22"/>
              <w:spacing w:after="0" w:line="240" w:lineRule="auto"/>
              <w:ind w:left="0"/>
              <w:rPr>
                <w:rFonts w:ascii="Times New Roman" w:hAnsi="Times New Roman"/>
                <w:b/>
                <w:sz w:val="24"/>
                <w:szCs w:val="24"/>
              </w:rPr>
            </w:pPr>
            <w:r w:rsidRPr="00314897">
              <w:rPr>
                <w:rFonts w:ascii="Times New Roman" w:hAnsi="Times New Roman"/>
                <w:b/>
                <w:sz w:val="24"/>
                <w:szCs w:val="24"/>
              </w:rPr>
              <w:lastRenderedPageBreak/>
              <w:t xml:space="preserve">ОПК-2. </w:t>
            </w:r>
            <w:r w:rsidRPr="00314897">
              <w:rPr>
                <w:rFonts w:ascii="Times New Roman" w:hAnsi="Times New Roman"/>
                <w:sz w:val="24"/>
                <w:szCs w:val="24"/>
              </w:rPr>
              <w:t>понимать принципы работы современных информационных технологий и использовать их для решения задач профессиональной деятельности</w:t>
            </w:r>
          </w:p>
        </w:tc>
        <w:tc>
          <w:tcPr>
            <w:tcW w:w="3544" w:type="dxa"/>
            <w:shd w:val="clear" w:color="auto" w:fill="auto"/>
          </w:tcPr>
          <w:p w:rsidR="00314897" w:rsidRPr="00314897" w:rsidRDefault="00314897" w:rsidP="00314897">
            <w:pPr>
              <w:pStyle w:val="22"/>
              <w:spacing w:after="0" w:line="240" w:lineRule="auto"/>
              <w:ind w:left="0"/>
              <w:rPr>
                <w:rFonts w:ascii="Times New Roman" w:hAnsi="Times New Roman"/>
                <w:b/>
                <w:sz w:val="24"/>
                <w:szCs w:val="24"/>
              </w:rPr>
            </w:pPr>
            <w:r w:rsidRPr="00314897">
              <w:rPr>
                <w:rFonts w:ascii="Times New Roman" w:hAnsi="Times New Roman"/>
                <w:b/>
                <w:sz w:val="24"/>
                <w:szCs w:val="24"/>
              </w:rPr>
              <w:t>ОПК-2.</w:t>
            </w:r>
            <w:r w:rsidR="00615E8F">
              <w:rPr>
                <w:rFonts w:ascii="Times New Roman" w:hAnsi="Times New Roman"/>
                <w:b/>
                <w:sz w:val="24"/>
                <w:szCs w:val="24"/>
              </w:rPr>
              <w:t>4</w:t>
            </w:r>
            <w:r w:rsidRPr="00314897">
              <w:rPr>
                <w:rFonts w:ascii="Times New Roman" w:hAnsi="Times New Roman"/>
                <w:b/>
                <w:sz w:val="24"/>
                <w:szCs w:val="24"/>
              </w:rPr>
              <w:t xml:space="preserve">. </w:t>
            </w:r>
            <w:r w:rsidRPr="00314897">
              <w:rPr>
                <w:rFonts w:ascii="Times New Roman" w:hAnsi="Times New Roman"/>
                <w:sz w:val="24"/>
                <w:szCs w:val="24"/>
              </w:rPr>
              <w:t>Представление информации с помощью информационных и компьютерных технологий</w:t>
            </w:r>
          </w:p>
        </w:tc>
        <w:tc>
          <w:tcPr>
            <w:tcW w:w="3509" w:type="dxa"/>
            <w:vMerge/>
            <w:shd w:val="clear" w:color="auto" w:fill="auto"/>
          </w:tcPr>
          <w:p w:rsidR="00314897" w:rsidRPr="00314897" w:rsidRDefault="00314897" w:rsidP="00314897">
            <w:pPr>
              <w:shd w:val="clear" w:color="auto" w:fill="FFFFFF"/>
              <w:tabs>
                <w:tab w:val="left" w:pos="950"/>
              </w:tabs>
              <w:spacing w:after="0" w:line="240" w:lineRule="auto"/>
              <w:rPr>
                <w:rFonts w:ascii="Times New Roman" w:hAnsi="Times New Roman" w:cs="Times New Roman"/>
                <w:b/>
                <w:color w:val="000000"/>
                <w:sz w:val="24"/>
                <w:szCs w:val="24"/>
              </w:rPr>
            </w:pPr>
          </w:p>
        </w:tc>
      </w:tr>
    </w:tbl>
    <w:p w:rsidR="00CC315D" w:rsidRDefault="00CC315D" w:rsidP="00CC315D">
      <w:pPr>
        <w:jc w:val="both"/>
        <w:rPr>
          <w:rFonts w:ascii="Times New Roman" w:hAnsi="Times New Roman" w:cs="Times New Roman"/>
          <w:b/>
          <w:bCs/>
          <w:sz w:val="24"/>
          <w:szCs w:val="24"/>
        </w:rPr>
      </w:pPr>
    </w:p>
    <w:p w:rsidR="00CC315D" w:rsidRDefault="00CC315D" w:rsidP="00595B39">
      <w:pPr>
        <w:pStyle w:val="a3"/>
        <w:numPr>
          <w:ilvl w:val="0"/>
          <w:numId w:val="13"/>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180</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r>
        <w:rPr>
          <w:rFonts w:ascii="Times New Roman" w:hAnsi="Times New Roman" w:cs="Times New Roman"/>
          <w:sz w:val="24"/>
          <w:szCs w:val="24"/>
        </w:rPr>
        <w:t>5</w:t>
      </w:r>
      <w:r w:rsidRPr="00CC315D">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83</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97</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3"/>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4042DE">
      <w:pPr>
        <w:pStyle w:val="a3"/>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4042DE">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Pr>
          <w:rFonts w:ascii="Times New Roman" w:hAnsi="Times New Roman" w:cs="Times New Roman"/>
          <w:sz w:val="24"/>
          <w:szCs w:val="24"/>
        </w:rPr>
        <w:t>1</w:t>
      </w:r>
      <w:r w:rsidR="00BE2D6F" w:rsidRPr="00BE2D6F">
        <w:rPr>
          <w:rFonts w:ascii="Times New Roman" w:hAnsi="Times New Roman" w:cs="Times New Roman"/>
          <w:sz w:val="24"/>
          <w:szCs w:val="24"/>
        </w:rPr>
        <w:t xml:space="preserve"> </w:t>
      </w:r>
      <w:r w:rsidR="00BE2D6F" w:rsidRPr="00CC315D">
        <w:rPr>
          <w:rFonts w:ascii="Times New Roman" w:hAnsi="Times New Roman" w:cs="Times New Roman"/>
          <w:sz w:val="24"/>
          <w:szCs w:val="24"/>
        </w:rPr>
        <w:t>семестре</w:t>
      </w:r>
      <w:r>
        <w:rPr>
          <w:rFonts w:ascii="Times New Roman" w:hAnsi="Times New Roman" w:cs="Times New Roman"/>
          <w:sz w:val="24"/>
          <w:szCs w:val="24"/>
        </w:rPr>
        <w:t xml:space="preserve"> и </w:t>
      </w:r>
      <w:r w:rsidR="004042DE">
        <w:rPr>
          <w:rFonts w:ascii="Times New Roman" w:hAnsi="Times New Roman" w:cs="Times New Roman"/>
          <w:sz w:val="24"/>
          <w:szCs w:val="24"/>
        </w:rPr>
        <w:t xml:space="preserve">зачет в </w:t>
      </w:r>
      <w:r>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Экология</w:t>
      </w:r>
      <w:r w:rsidRPr="00F208BC">
        <w:rPr>
          <w:rFonts w:ascii="Times New Roman" w:hAnsi="Times New Roman" w:cs="Times New Roman"/>
          <w:b/>
          <w:bCs/>
          <w:sz w:val="24"/>
          <w:szCs w:val="24"/>
        </w:rPr>
        <w:t>»</w:t>
      </w:r>
    </w:p>
    <w:p w:rsidR="00CC315D" w:rsidRDefault="00CC315D" w:rsidP="00595B39">
      <w:pPr>
        <w:pStyle w:val="a3"/>
        <w:numPr>
          <w:ilvl w:val="0"/>
          <w:numId w:val="14"/>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314897" w:rsidRPr="00314897" w:rsidRDefault="00314897" w:rsidP="00314897">
      <w:pPr>
        <w:spacing w:after="0" w:line="240" w:lineRule="auto"/>
        <w:ind w:firstLine="709"/>
        <w:jc w:val="both"/>
        <w:rPr>
          <w:rFonts w:ascii="Times New Roman" w:hAnsi="Times New Roman" w:cs="Times New Roman"/>
          <w:bCs/>
          <w:sz w:val="24"/>
          <w:szCs w:val="24"/>
        </w:rPr>
      </w:pPr>
      <w:r w:rsidRPr="00314897">
        <w:rPr>
          <w:rFonts w:ascii="Times New Roman" w:hAnsi="Times New Roman" w:cs="Times New Roman"/>
          <w:b/>
          <w:i/>
          <w:sz w:val="24"/>
          <w:szCs w:val="24"/>
        </w:rPr>
        <w:t xml:space="preserve">    </w:t>
      </w:r>
      <w:r w:rsidRPr="00314897">
        <w:rPr>
          <w:rFonts w:ascii="Times New Roman" w:hAnsi="Times New Roman" w:cs="Times New Roman"/>
          <w:bCs/>
          <w:sz w:val="24"/>
          <w:szCs w:val="24"/>
        </w:rPr>
        <w:t>Цель курса – формирование у студентов экологического мировоззрения и умения использовать экологические законы и принципы для принятия проектных решений в своей профессиональной деятельности.</w:t>
      </w:r>
    </w:p>
    <w:p w:rsidR="00314897" w:rsidRPr="00314897" w:rsidRDefault="00314897" w:rsidP="00314897">
      <w:pPr>
        <w:spacing w:after="0" w:line="240" w:lineRule="auto"/>
        <w:ind w:firstLine="709"/>
        <w:jc w:val="both"/>
        <w:rPr>
          <w:rFonts w:ascii="Times New Roman" w:hAnsi="Times New Roman" w:cs="Times New Roman"/>
          <w:sz w:val="24"/>
          <w:szCs w:val="24"/>
        </w:rPr>
      </w:pPr>
      <w:r w:rsidRPr="00314897">
        <w:rPr>
          <w:rFonts w:ascii="Times New Roman" w:hAnsi="Times New Roman" w:cs="Times New Roman"/>
          <w:bCs/>
          <w:sz w:val="24"/>
          <w:szCs w:val="24"/>
        </w:rPr>
        <w:t xml:space="preserve">  Задачи курса</w:t>
      </w:r>
      <w:r w:rsidRPr="00314897">
        <w:rPr>
          <w:rFonts w:ascii="Times New Roman" w:hAnsi="Times New Roman" w:cs="Times New Roman"/>
          <w:sz w:val="24"/>
          <w:szCs w:val="24"/>
        </w:rPr>
        <w:t xml:space="preserve"> заключаются в следующем:</w:t>
      </w:r>
    </w:p>
    <w:p w:rsidR="00314897" w:rsidRPr="00314897" w:rsidRDefault="00314897" w:rsidP="00595B39">
      <w:pPr>
        <w:numPr>
          <w:ilvl w:val="0"/>
          <w:numId w:val="23"/>
        </w:numPr>
        <w:spacing w:after="0" w:line="240" w:lineRule="auto"/>
        <w:ind w:left="0" w:firstLine="709"/>
        <w:jc w:val="both"/>
        <w:rPr>
          <w:rFonts w:ascii="Times New Roman" w:hAnsi="Times New Roman" w:cs="Times New Roman"/>
          <w:sz w:val="24"/>
          <w:szCs w:val="24"/>
        </w:rPr>
      </w:pPr>
      <w:r w:rsidRPr="00314897">
        <w:rPr>
          <w:rFonts w:ascii="Times New Roman" w:hAnsi="Times New Roman" w:cs="Times New Roman"/>
          <w:sz w:val="24"/>
          <w:szCs w:val="24"/>
        </w:rPr>
        <w:t>ознакомить студентов с закономерностями и особенностями функционирования биосферы;</w:t>
      </w:r>
    </w:p>
    <w:p w:rsidR="00314897" w:rsidRPr="00314897" w:rsidRDefault="00314897" w:rsidP="00595B39">
      <w:pPr>
        <w:numPr>
          <w:ilvl w:val="0"/>
          <w:numId w:val="23"/>
        </w:numPr>
        <w:spacing w:after="0" w:line="240" w:lineRule="auto"/>
        <w:ind w:left="0" w:firstLine="709"/>
        <w:jc w:val="both"/>
        <w:rPr>
          <w:rFonts w:ascii="Times New Roman" w:hAnsi="Times New Roman" w:cs="Times New Roman"/>
          <w:sz w:val="24"/>
          <w:szCs w:val="24"/>
        </w:rPr>
      </w:pPr>
      <w:r w:rsidRPr="00314897">
        <w:rPr>
          <w:rFonts w:ascii="Times New Roman" w:hAnsi="Times New Roman" w:cs="Times New Roman"/>
          <w:sz w:val="24"/>
          <w:szCs w:val="24"/>
        </w:rPr>
        <w:t>исследовать характер взаимодействия общества и природы в процессе осуществления хозяйственной деятельности;</w:t>
      </w:r>
    </w:p>
    <w:p w:rsidR="00CC315D" w:rsidRPr="00314897" w:rsidRDefault="00314897" w:rsidP="00314897">
      <w:pPr>
        <w:spacing w:line="240" w:lineRule="auto"/>
        <w:ind w:firstLine="709"/>
        <w:jc w:val="both"/>
        <w:rPr>
          <w:rFonts w:ascii="Times New Roman" w:hAnsi="Times New Roman" w:cs="Times New Roman"/>
          <w:b/>
          <w:bCs/>
          <w:sz w:val="24"/>
          <w:szCs w:val="24"/>
        </w:rPr>
      </w:pPr>
      <w:r w:rsidRPr="00314897">
        <w:rPr>
          <w:rFonts w:ascii="Times New Roman" w:hAnsi="Times New Roman" w:cs="Times New Roman"/>
          <w:sz w:val="24"/>
          <w:szCs w:val="24"/>
        </w:rPr>
        <w:t>выявить причины возникновения современных глобальных, региональных и локальных экологических проблем и способы их устранения (или минимизации).</w:t>
      </w:r>
    </w:p>
    <w:p w:rsidR="00CC315D" w:rsidRPr="00F208BC" w:rsidRDefault="00CC315D" w:rsidP="00595B39">
      <w:pPr>
        <w:pStyle w:val="a3"/>
        <w:numPr>
          <w:ilvl w:val="0"/>
          <w:numId w:val="14"/>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314897" w:rsidRDefault="00314897" w:rsidP="00314897">
      <w:pPr>
        <w:spacing w:after="0" w:line="240" w:lineRule="auto"/>
        <w:ind w:firstLine="708"/>
        <w:jc w:val="both"/>
        <w:rPr>
          <w:rFonts w:ascii="Times New Roman" w:hAnsi="Times New Roman" w:cs="Times New Roman"/>
          <w:sz w:val="24"/>
          <w:szCs w:val="24"/>
        </w:rPr>
      </w:pPr>
      <w:r w:rsidRPr="00314897">
        <w:rPr>
          <w:rFonts w:ascii="Times New Roman" w:hAnsi="Times New Roman" w:cs="Times New Roman"/>
          <w:sz w:val="24"/>
          <w:szCs w:val="24"/>
        </w:rPr>
        <w:t xml:space="preserve">Дисциплина относится к обязательная части. Дисциплина предназначена для освоения способов экологической деятельности и экологического восприятия реального окружающего мира. </w:t>
      </w:r>
    </w:p>
    <w:p w:rsidR="00CC315D" w:rsidRPr="00314897" w:rsidRDefault="00314897" w:rsidP="00314897">
      <w:pPr>
        <w:spacing w:after="0" w:line="240" w:lineRule="auto"/>
        <w:ind w:firstLine="708"/>
        <w:jc w:val="both"/>
        <w:rPr>
          <w:rFonts w:ascii="Times New Roman" w:hAnsi="Times New Roman" w:cs="Times New Roman"/>
          <w:sz w:val="24"/>
          <w:szCs w:val="24"/>
        </w:rPr>
      </w:pPr>
      <w:r w:rsidRPr="00314897">
        <w:rPr>
          <w:rFonts w:ascii="Times New Roman" w:hAnsi="Times New Roman" w:cs="Times New Roman"/>
          <w:sz w:val="24"/>
          <w:szCs w:val="24"/>
        </w:rPr>
        <w:t>В соответствии с учебным планом и матрицей, предшествующие дисциплины: математика, философия, основы архитектурно-строительного проектирования, строительные материалы. Последующие дисциплины: «Технология строительных процессов», «Основы организации строительного производства», «Метрология, стандартизация, сертификация и управление качеством».</w:t>
      </w:r>
    </w:p>
    <w:p w:rsidR="00CC315D" w:rsidRPr="00703B98" w:rsidRDefault="00CC315D" w:rsidP="00595B39">
      <w:pPr>
        <w:pStyle w:val="a3"/>
        <w:numPr>
          <w:ilvl w:val="0"/>
          <w:numId w:val="14"/>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7"/>
        <w:gridCol w:w="3513"/>
        <w:gridCol w:w="3435"/>
      </w:tblGrid>
      <w:tr w:rsidR="00703B98" w:rsidRPr="00314897" w:rsidTr="00A716C3">
        <w:tc>
          <w:tcPr>
            <w:tcW w:w="2397" w:type="dxa"/>
            <w:shd w:val="clear" w:color="auto" w:fill="auto"/>
          </w:tcPr>
          <w:p w:rsidR="00703B98" w:rsidRPr="00314897" w:rsidRDefault="00703B98" w:rsidP="00A716C3">
            <w:pPr>
              <w:pStyle w:val="a4"/>
              <w:tabs>
                <w:tab w:val="clear" w:pos="756"/>
                <w:tab w:val="left" w:pos="1134"/>
              </w:tabs>
              <w:spacing w:line="240" w:lineRule="auto"/>
              <w:ind w:left="0" w:firstLine="0"/>
              <w:rPr>
                <w:b/>
              </w:rPr>
            </w:pPr>
            <w:r w:rsidRPr="00314897">
              <w:rPr>
                <w:b/>
              </w:rPr>
              <w:t>Код по ФГОС</w:t>
            </w:r>
          </w:p>
        </w:tc>
        <w:tc>
          <w:tcPr>
            <w:tcW w:w="3513" w:type="dxa"/>
            <w:shd w:val="clear" w:color="auto" w:fill="auto"/>
          </w:tcPr>
          <w:p w:rsidR="00703B98" w:rsidRPr="00314897" w:rsidRDefault="00703B98" w:rsidP="00A716C3">
            <w:pPr>
              <w:pStyle w:val="a4"/>
              <w:tabs>
                <w:tab w:val="clear" w:pos="756"/>
                <w:tab w:val="left" w:pos="1134"/>
              </w:tabs>
              <w:spacing w:line="240" w:lineRule="auto"/>
              <w:ind w:left="0" w:firstLine="0"/>
              <w:rPr>
                <w:b/>
              </w:rPr>
            </w:pPr>
            <w:r w:rsidRPr="00314897">
              <w:rPr>
                <w:b/>
              </w:rPr>
              <w:t>Индикаторы достижения</w:t>
            </w:r>
          </w:p>
        </w:tc>
        <w:tc>
          <w:tcPr>
            <w:tcW w:w="3435" w:type="dxa"/>
            <w:shd w:val="clear" w:color="auto" w:fill="auto"/>
          </w:tcPr>
          <w:p w:rsidR="00703B98" w:rsidRPr="00314897" w:rsidRDefault="00703B98" w:rsidP="00A716C3">
            <w:pPr>
              <w:pStyle w:val="a4"/>
              <w:tabs>
                <w:tab w:val="clear" w:pos="756"/>
                <w:tab w:val="left" w:pos="1134"/>
              </w:tabs>
              <w:spacing w:line="240" w:lineRule="auto"/>
              <w:ind w:left="0" w:firstLine="0"/>
              <w:rPr>
                <w:b/>
              </w:rPr>
            </w:pPr>
            <w:r w:rsidRPr="00314897">
              <w:rPr>
                <w:b/>
              </w:rPr>
              <w:t>Планируемые результаты обучения по дисциплине (ЗУВ)</w:t>
            </w:r>
          </w:p>
        </w:tc>
      </w:tr>
      <w:tr w:rsidR="00703B98" w:rsidRPr="00314897" w:rsidTr="00A716C3">
        <w:tc>
          <w:tcPr>
            <w:tcW w:w="2397" w:type="dxa"/>
            <w:shd w:val="clear" w:color="auto" w:fill="auto"/>
          </w:tcPr>
          <w:p w:rsidR="00703B98" w:rsidRPr="00314897" w:rsidRDefault="00703B98" w:rsidP="00A716C3">
            <w:pPr>
              <w:pStyle w:val="a4"/>
              <w:tabs>
                <w:tab w:val="clear" w:pos="756"/>
                <w:tab w:val="left" w:pos="1134"/>
              </w:tabs>
              <w:spacing w:line="240" w:lineRule="auto"/>
              <w:ind w:left="0" w:firstLine="0"/>
              <w:rPr>
                <w:b/>
              </w:rPr>
            </w:pPr>
          </w:p>
        </w:tc>
        <w:tc>
          <w:tcPr>
            <w:tcW w:w="3513" w:type="dxa"/>
            <w:shd w:val="clear" w:color="auto" w:fill="auto"/>
          </w:tcPr>
          <w:p w:rsidR="00703B98" w:rsidRPr="00314897" w:rsidRDefault="00703B98" w:rsidP="00A716C3">
            <w:pPr>
              <w:pStyle w:val="a4"/>
              <w:tabs>
                <w:tab w:val="clear" w:pos="756"/>
                <w:tab w:val="left" w:pos="1134"/>
              </w:tabs>
              <w:spacing w:line="240" w:lineRule="auto"/>
              <w:ind w:left="0" w:firstLine="0"/>
              <w:rPr>
                <w:b/>
              </w:rPr>
            </w:pPr>
            <w:r w:rsidRPr="00314897">
              <w:rPr>
                <w:b/>
              </w:rPr>
              <w:t>Общепрофессиональные</w:t>
            </w:r>
          </w:p>
        </w:tc>
        <w:tc>
          <w:tcPr>
            <w:tcW w:w="3435" w:type="dxa"/>
            <w:shd w:val="clear" w:color="auto" w:fill="auto"/>
          </w:tcPr>
          <w:p w:rsidR="00703B98" w:rsidRPr="00314897" w:rsidRDefault="00703B98" w:rsidP="00A716C3">
            <w:pPr>
              <w:pStyle w:val="a4"/>
              <w:tabs>
                <w:tab w:val="clear" w:pos="756"/>
                <w:tab w:val="left" w:pos="1134"/>
              </w:tabs>
              <w:spacing w:line="240" w:lineRule="auto"/>
              <w:ind w:left="0" w:firstLine="0"/>
              <w:rPr>
                <w:b/>
              </w:rPr>
            </w:pPr>
          </w:p>
        </w:tc>
      </w:tr>
      <w:tr w:rsidR="00703B98" w:rsidRPr="00314897" w:rsidTr="00A716C3">
        <w:tc>
          <w:tcPr>
            <w:tcW w:w="2397" w:type="dxa"/>
            <w:shd w:val="clear" w:color="auto" w:fill="auto"/>
          </w:tcPr>
          <w:p w:rsidR="00703B98" w:rsidRPr="00314897" w:rsidRDefault="00703B98" w:rsidP="00A716C3">
            <w:pPr>
              <w:pStyle w:val="a4"/>
              <w:tabs>
                <w:tab w:val="clear" w:pos="756"/>
                <w:tab w:val="left" w:pos="1134"/>
              </w:tabs>
              <w:spacing w:line="240" w:lineRule="auto"/>
              <w:ind w:left="0" w:firstLine="0"/>
              <w:rPr>
                <w:b/>
                <w:bCs/>
              </w:rPr>
            </w:pPr>
            <w:r w:rsidRPr="00314897">
              <w:rPr>
                <w:b/>
                <w:bCs/>
              </w:rPr>
              <w:t>ОПК-3</w:t>
            </w:r>
          </w:p>
          <w:p w:rsidR="00703B98" w:rsidRDefault="00703B98" w:rsidP="00A716C3">
            <w:pPr>
              <w:pStyle w:val="a4"/>
              <w:tabs>
                <w:tab w:val="clear" w:pos="756"/>
                <w:tab w:val="left" w:pos="1134"/>
              </w:tabs>
              <w:spacing w:line="240" w:lineRule="auto"/>
              <w:ind w:left="0" w:firstLine="0"/>
            </w:pPr>
            <w:r w:rsidRPr="00314897">
              <w:t>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p w:rsidR="00703B98" w:rsidRDefault="00703B98" w:rsidP="00A716C3">
            <w:pPr>
              <w:pStyle w:val="a4"/>
              <w:tabs>
                <w:tab w:val="clear" w:pos="756"/>
                <w:tab w:val="left" w:pos="1134"/>
              </w:tabs>
              <w:spacing w:line="240" w:lineRule="auto"/>
              <w:ind w:left="0" w:firstLine="0"/>
              <w:rPr>
                <w:b/>
                <w:bCs/>
              </w:rPr>
            </w:pPr>
          </w:p>
          <w:p w:rsidR="00703B98" w:rsidRDefault="00703B98" w:rsidP="00A716C3">
            <w:pPr>
              <w:pStyle w:val="a4"/>
              <w:tabs>
                <w:tab w:val="clear" w:pos="756"/>
                <w:tab w:val="left" w:pos="1134"/>
              </w:tabs>
              <w:spacing w:line="240" w:lineRule="auto"/>
              <w:ind w:left="0" w:firstLine="0"/>
              <w:rPr>
                <w:b/>
                <w:bCs/>
              </w:rPr>
            </w:pPr>
          </w:p>
          <w:p w:rsidR="00703B98" w:rsidRDefault="00703B98" w:rsidP="00A716C3">
            <w:pPr>
              <w:pStyle w:val="a4"/>
              <w:tabs>
                <w:tab w:val="clear" w:pos="756"/>
                <w:tab w:val="left" w:pos="1134"/>
              </w:tabs>
              <w:spacing w:line="240" w:lineRule="auto"/>
              <w:ind w:left="0" w:firstLine="0"/>
              <w:rPr>
                <w:b/>
                <w:bCs/>
              </w:rPr>
            </w:pPr>
          </w:p>
          <w:p w:rsidR="00703B98" w:rsidRDefault="00703B98" w:rsidP="00A716C3">
            <w:pPr>
              <w:pStyle w:val="a4"/>
              <w:tabs>
                <w:tab w:val="clear" w:pos="756"/>
                <w:tab w:val="left" w:pos="1134"/>
              </w:tabs>
              <w:spacing w:line="240" w:lineRule="auto"/>
              <w:ind w:left="0" w:firstLine="0"/>
              <w:rPr>
                <w:b/>
                <w:bCs/>
              </w:rPr>
            </w:pPr>
          </w:p>
          <w:p w:rsidR="00703B98" w:rsidRDefault="00703B98" w:rsidP="00A716C3">
            <w:pPr>
              <w:pStyle w:val="a4"/>
              <w:tabs>
                <w:tab w:val="clear" w:pos="756"/>
                <w:tab w:val="left" w:pos="1134"/>
              </w:tabs>
              <w:spacing w:line="240" w:lineRule="auto"/>
              <w:ind w:left="0" w:firstLine="0"/>
              <w:rPr>
                <w:b/>
                <w:bCs/>
              </w:rPr>
            </w:pPr>
          </w:p>
          <w:p w:rsidR="00703B98" w:rsidRDefault="00703B98" w:rsidP="00A716C3">
            <w:pPr>
              <w:pStyle w:val="a4"/>
              <w:tabs>
                <w:tab w:val="clear" w:pos="756"/>
                <w:tab w:val="left" w:pos="1134"/>
              </w:tabs>
              <w:spacing w:line="240" w:lineRule="auto"/>
              <w:ind w:left="0" w:firstLine="0"/>
              <w:rPr>
                <w:b/>
                <w:bCs/>
              </w:rPr>
            </w:pPr>
          </w:p>
          <w:p w:rsidR="00703B98" w:rsidRPr="00314897" w:rsidRDefault="00703B98" w:rsidP="00A716C3">
            <w:pPr>
              <w:pStyle w:val="a4"/>
              <w:tabs>
                <w:tab w:val="clear" w:pos="756"/>
                <w:tab w:val="left" w:pos="1134"/>
              </w:tabs>
              <w:spacing w:line="240" w:lineRule="auto"/>
              <w:ind w:left="0" w:firstLine="0"/>
              <w:rPr>
                <w:b/>
                <w:bCs/>
              </w:rPr>
            </w:pPr>
            <w:r w:rsidRPr="000A7EC2">
              <w:rPr>
                <w:b/>
                <w:bCs/>
              </w:rPr>
              <w:lastRenderedPageBreak/>
              <w:t>ОПК-8.</w:t>
            </w:r>
            <w:r w:rsidRPr="00D218B4">
              <w:t xml:space="preserve"> Способен осуществлять и контролировать технологические процессы строительного производства и строительной индустрии с учётом требований производственной и экологической безопасности, применяя известные и новые технологии в области строительства и строительной индустрии</w:t>
            </w:r>
          </w:p>
        </w:tc>
        <w:tc>
          <w:tcPr>
            <w:tcW w:w="3513" w:type="dxa"/>
            <w:shd w:val="clear" w:color="auto" w:fill="auto"/>
          </w:tcPr>
          <w:p w:rsidR="00703B98" w:rsidRDefault="00703B98" w:rsidP="00A716C3">
            <w:pPr>
              <w:pStyle w:val="a4"/>
              <w:tabs>
                <w:tab w:val="clear" w:pos="756"/>
                <w:tab w:val="left" w:pos="1134"/>
              </w:tabs>
              <w:spacing w:line="240" w:lineRule="auto"/>
              <w:ind w:left="0" w:firstLine="0"/>
            </w:pPr>
            <w:r w:rsidRPr="00314897">
              <w:rPr>
                <w:b/>
                <w:bCs/>
              </w:rPr>
              <w:lastRenderedPageBreak/>
              <w:t>ОПК-3.7.</w:t>
            </w:r>
            <w:r w:rsidRPr="00314897">
              <w:t xml:space="preserve"> Оценка условий работы строительных конструкций, оценка взаимного влияния объектов строительства и окружающей среды</w:t>
            </w: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Default="00703B98" w:rsidP="00A716C3">
            <w:pPr>
              <w:pStyle w:val="a4"/>
              <w:tabs>
                <w:tab w:val="clear" w:pos="756"/>
                <w:tab w:val="left" w:pos="1134"/>
              </w:tabs>
              <w:spacing w:line="240" w:lineRule="auto"/>
              <w:ind w:left="0" w:firstLine="0"/>
              <w:rPr>
                <w:b/>
              </w:rPr>
            </w:pPr>
          </w:p>
          <w:p w:rsidR="00703B98" w:rsidRPr="00314897" w:rsidRDefault="00703B98" w:rsidP="00A716C3">
            <w:pPr>
              <w:pStyle w:val="a4"/>
              <w:tabs>
                <w:tab w:val="clear" w:pos="756"/>
                <w:tab w:val="left" w:pos="1134"/>
              </w:tabs>
              <w:spacing w:line="240" w:lineRule="auto"/>
              <w:ind w:left="0" w:firstLine="0"/>
              <w:rPr>
                <w:b/>
              </w:rPr>
            </w:pPr>
            <w:r w:rsidRPr="000A7EC2">
              <w:rPr>
                <w:b/>
                <w:bCs/>
              </w:rPr>
              <w:lastRenderedPageBreak/>
              <w:t>ОПК-8.4</w:t>
            </w:r>
            <w:r w:rsidRPr="00504D80">
              <w:t xml:space="preserve"> Контроль соблюдения норм промышленной, пожарной, экологической безопасности при осуществлении технологического процесса</w:t>
            </w:r>
          </w:p>
        </w:tc>
        <w:tc>
          <w:tcPr>
            <w:tcW w:w="3435" w:type="dxa"/>
            <w:shd w:val="clear" w:color="auto" w:fill="auto"/>
          </w:tcPr>
          <w:p w:rsidR="00703B98" w:rsidRPr="00314897" w:rsidRDefault="00703B98" w:rsidP="00A716C3">
            <w:pPr>
              <w:spacing w:after="0" w:line="240" w:lineRule="auto"/>
              <w:jc w:val="both"/>
              <w:rPr>
                <w:rFonts w:ascii="Times New Roman" w:hAnsi="Times New Roman" w:cs="Times New Roman"/>
                <w:sz w:val="24"/>
                <w:szCs w:val="24"/>
              </w:rPr>
            </w:pPr>
            <w:r w:rsidRPr="00314897">
              <w:rPr>
                <w:rFonts w:ascii="Times New Roman" w:hAnsi="Times New Roman" w:cs="Times New Roman"/>
                <w:b/>
                <w:sz w:val="24"/>
                <w:szCs w:val="24"/>
              </w:rPr>
              <w:lastRenderedPageBreak/>
              <w:t>Знать:</w:t>
            </w:r>
            <w:r w:rsidRPr="00314897">
              <w:rPr>
                <w:rFonts w:ascii="Times New Roman" w:hAnsi="Times New Roman" w:cs="Times New Roman"/>
                <w:sz w:val="24"/>
                <w:szCs w:val="24"/>
              </w:rPr>
              <w:t xml:space="preserve"> </w:t>
            </w:r>
          </w:p>
          <w:p w:rsidR="00703B98" w:rsidRPr="00314897" w:rsidRDefault="00703B98" w:rsidP="00A716C3">
            <w:pPr>
              <w:spacing w:after="0" w:line="240" w:lineRule="auto"/>
              <w:jc w:val="both"/>
              <w:rPr>
                <w:rFonts w:ascii="Times New Roman" w:hAnsi="Times New Roman" w:cs="Times New Roman"/>
                <w:sz w:val="24"/>
                <w:szCs w:val="24"/>
              </w:rPr>
            </w:pPr>
            <w:r w:rsidRPr="00314897">
              <w:rPr>
                <w:rFonts w:ascii="Times New Roman" w:hAnsi="Times New Roman" w:cs="Times New Roman"/>
                <w:sz w:val="24"/>
                <w:szCs w:val="24"/>
              </w:rPr>
              <w:t xml:space="preserve">- </w:t>
            </w:r>
            <w:r w:rsidRPr="00314897">
              <w:rPr>
                <w:rFonts w:ascii="Times New Roman" w:hAnsi="Times New Roman" w:cs="Times New Roman"/>
                <w:color w:val="000000"/>
                <w:sz w:val="24"/>
                <w:szCs w:val="24"/>
              </w:rPr>
              <w:t xml:space="preserve">основные закономерности </w:t>
            </w:r>
            <w:r w:rsidRPr="00314897">
              <w:rPr>
                <w:rFonts w:ascii="Times New Roman" w:hAnsi="Times New Roman" w:cs="Times New Roman"/>
                <w:sz w:val="24"/>
                <w:szCs w:val="24"/>
              </w:rPr>
              <w:t>динамических процессов в природе и техносфере;</w:t>
            </w:r>
            <w:r w:rsidRPr="00314897">
              <w:rPr>
                <w:rFonts w:ascii="Times New Roman" w:hAnsi="Times New Roman" w:cs="Times New Roman"/>
                <w:color w:val="000000"/>
                <w:sz w:val="24"/>
                <w:szCs w:val="24"/>
              </w:rPr>
              <w:t xml:space="preserve"> нормативные правовые документы в области обеспечения экологической безопасности.</w:t>
            </w:r>
          </w:p>
          <w:p w:rsidR="00703B98" w:rsidRPr="00314897" w:rsidRDefault="00703B98" w:rsidP="00A716C3">
            <w:pPr>
              <w:spacing w:after="0" w:line="240" w:lineRule="auto"/>
              <w:jc w:val="both"/>
              <w:rPr>
                <w:rFonts w:ascii="Times New Roman" w:hAnsi="Times New Roman" w:cs="Times New Roman"/>
                <w:b/>
                <w:sz w:val="24"/>
                <w:szCs w:val="24"/>
              </w:rPr>
            </w:pPr>
            <w:r w:rsidRPr="00314897">
              <w:rPr>
                <w:rFonts w:ascii="Times New Roman" w:hAnsi="Times New Roman" w:cs="Times New Roman"/>
                <w:b/>
                <w:sz w:val="24"/>
                <w:szCs w:val="24"/>
              </w:rPr>
              <w:t>Уметь:</w:t>
            </w:r>
          </w:p>
          <w:p w:rsidR="00703B98" w:rsidRPr="00314897" w:rsidRDefault="00703B98" w:rsidP="00A716C3">
            <w:pPr>
              <w:spacing w:after="0" w:line="240" w:lineRule="auto"/>
              <w:jc w:val="both"/>
              <w:rPr>
                <w:rFonts w:ascii="Times New Roman" w:hAnsi="Times New Roman" w:cs="Times New Roman"/>
                <w:sz w:val="24"/>
                <w:szCs w:val="24"/>
              </w:rPr>
            </w:pPr>
            <w:r w:rsidRPr="00314897">
              <w:rPr>
                <w:rFonts w:ascii="Times New Roman" w:hAnsi="Times New Roman" w:cs="Times New Roman"/>
                <w:b/>
                <w:sz w:val="24"/>
                <w:szCs w:val="24"/>
              </w:rPr>
              <w:t xml:space="preserve">- </w:t>
            </w:r>
            <w:r w:rsidRPr="00314897">
              <w:rPr>
                <w:rFonts w:ascii="Times New Roman" w:hAnsi="Times New Roman" w:cs="Times New Roman"/>
                <w:sz w:val="24"/>
                <w:szCs w:val="24"/>
              </w:rPr>
              <w:t>применять</w:t>
            </w:r>
            <w:r w:rsidRPr="00314897">
              <w:rPr>
                <w:rFonts w:ascii="Times New Roman" w:hAnsi="Times New Roman" w:cs="Times New Roman"/>
                <w:b/>
                <w:sz w:val="24"/>
                <w:szCs w:val="24"/>
              </w:rPr>
              <w:t xml:space="preserve"> </w:t>
            </w:r>
            <w:r w:rsidRPr="00314897">
              <w:rPr>
                <w:rFonts w:ascii="Times New Roman" w:hAnsi="Times New Roman" w:cs="Times New Roman"/>
                <w:iCs/>
                <w:sz w:val="24"/>
                <w:szCs w:val="24"/>
              </w:rPr>
              <w:t>на практике знания о современных динамических процессах в природе и техносфере;</w:t>
            </w:r>
            <w:r w:rsidRPr="00314897">
              <w:rPr>
                <w:rFonts w:ascii="Times New Roman" w:hAnsi="Times New Roman" w:cs="Times New Roman"/>
                <w:sz w:val="24"/>
                <w:szCs w:val="24"/>
              </w:rPr>
              <w:t xml:space="preserve"> осуществлять экологическое нормирование, мероприятия по защите населения от возможных последствий аварий, катастроф, стихийных бедствий; решать социально </w:t>
            </w:r>
            <w:r w:rsidRPr="00314897">
              <w:rPr>
                <w:rFonts w:ascii="Times New Roman" w:hAnsi="Times New Roman" w:cs="Times New Roman"/>
                <w:sz w:val="24"/>
                <w:szCs w:val="24"/>
              </w:rPr>
              <w:lastRenderedPageBreak/>
              <w:t xml:space="preserve">значимые, в т.ч. экологические проблемы;   </w:t>
            </w:r>
          </w:p>
          <w:p w:rsidR="00703B98" w:rsidRPr="00314897" w:rsidRDefault="00703B98" w:rsidP="00A716C3">
            <w:pPr>
              <w:spacing w:after="0" w:line="240" w:lineRule="auto"/>
              <w:jc w:val="both"/>
              <w:rPr>
                <w:rFonts w:ascii="Times New Roman" w:hAnsi="Times New Roman" w:cs="Times New Roman"/>
                <w:b/>
                <w:sz w:val="24"/>
                <w:szCs w:val="24"/>
              </w:rPr>
            </w:pPr>
            <w:r w:rsidRPr="00314897">
              <w:rPr>
                <w:rFonts w:ascii="Times New Roman" w:hAnsi="Times New Roman" w:cs="Times New Roman"/>
                <w:b/>
                <w:sz w:val="24"/>
                <w:szCs w:val="24"/>
              </w:rPr>
              <w:t xml:space="preserve">Владеть: </w:t>
            </w:r>
          </w:p>
          <w:p w:rsidR="00703B98" w:rsidRPr="00314897" w:rsidRDefault="00703B98" w:rsidP="00A716C3">
            <w:pPr>
              <w:spacing w:after="0" w:line="240" w:lineRule="auto"/>
              <w:jc w:val="both"/>
              <w:rPr>
                <w:rFonts w:ascii="Times New Roman" w:hAnsi="Times New Roman" w:cs="Times New Roman"/>
                <w:sz w:val="24"/>
                <w:szCs w:val="24"/>
              </w:rPr>
            </w:pPr>
            <w:r w:rsidRPr="00314897">
              <w:rPr>
                <w:rFonts w:ascii="Times New Roman" w:hAnsi="Times New Roman" w:cs="Times New Roman"/>
                <w:b/>
                <w:sz w:val="24"/>
                <w:szCs w:val="24"/>
              </w:rPr>
              <w:t xml:space="preserve">- </w:t>
            </w:r>
            <w:r w:rsidRPr="00314897">
              <w:rPr>
                <w:rFonts w:ascii="Times New Roman" w:hAnsi="Times New Roman" w:cs="Times New Roman"/>
                <w:sz w:val="24"/>
                <w:szCs w:val="24"/>
              </w:rPr>
              <w:t xml:space="preserve">методами прогнозирования и предупреждения техногенных катастроф; обеспечения экологической безопасности; знаниями правовых основ охраны окружающей среды; методами контроля разрабатываемых проектов и технической документации; решения социально-экономических проблем. </w:t>
            </w:r>
          </w:p>
        </w:tc>
      </w:tr>
    </w:tbl>
    <w:p w:rsidR="00703B98" w:rsidRDefault="00703B98" w:rsidP="00703B98">
      <w:pPr>
        <w:jc w:val="both"/>
        <w:rPr>
          <w:rFonts w:ascii="Times New Roman" w:hAnsi="Times New Roman" w:cs="Times New Roman"/>
          <w:b/>
          <w:bCs/>
          <w:sz w:val="24"/>
          <w:szCs w:val="24"/>
        </w:rPr>
      </w:pPr>
    </w:p>
    <w:p w:rsidR="00703B98" w:rsidRPr="00703B98" w:rsidRDefault="00703B98" w:rsidP="00703B98">
      <w:pPr>
        <w:jc w:val="both"/>
        <w:rPr>
          <w:rFonts w:ascii="Times New Roman" w:hAnsi="Times New Roman" w:cs="Times New Roman"/>
          <w:b/>
          <w:bCs/>
          <w:sz w:val="24"/>
          <w:szCs w:val="24"/>
        </w:rPr>
      </w:pPr>
    </w:p>
    <w:p w:rsidR="00BE2D6F" w:rsidRDefault="00BE2D6F" w:rsidP="00BE2D6F">
      <w:pPr>
        <w:pStyle w:val="a3"/>
        <w:jc w:val="both"/>
        <w:rPr>
          <w:rFonts w:ascii="Times New Roman" w:hAnsi="Times New Roman" w:cs="Times New Roman"/>
          <w:b/>
          <w:bCs/>
          <w:sz w:val="24"/>
          <w:szCs w:val="24"/>
        </w:rPr>
      </w:pPr>
    </w:p>
    <w:p w:rsidR="00CC315D" w:rsidRDefault="00CC315D" w:rsidP="00595B39">
      <w:pPr>
        <w:pStyle w:val="a3"/>
        <w:numPr>
          <w:ilvl w:val="0"/>
          <w:numId w:val="14"/>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108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r>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45</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63</w:t>
      </w:r>
      <w:r w:rsidRPr="00CC315D">
        <w:rPr>
          <w:rFonts w:ascii="Times New Roman" w:hAnsi="Times New Roman" w:cs="Times New Roman"/>
          <w:sz w:val="24"/>
          <w:szCs w:val="24"/>
        </w:rPr>
        <w:t xml:space="preserve"> час</w:t>
      </w:r>
      <w:r>
        <w:rPr>
          <w:rFonts w:ascii="Times New Roman" w:hAnsi="Times New Roman" w:cs="Times New Roman"/>
          <w:sz w:val="24"/>
          <w:szCs w:val="24"/>
        </w:rPr>
        <w:t>а</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4"/>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314897">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EB2F39">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P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Теоретическая механика</w:t>
      </w:r>
      <w:r w:rsidRPr="00F208BC">
        <w:rPr>
          <w:rFonts w:ascii="Times New Roman" w:hAnsi="Times New Roman" w:cs="Times New Roman"/>
          <w:b/>
          <w:bCs/>
          <w:sz w:val="24"/>
          <w:szCs w:val="24"/>
        </w:rPr>
        <w:t>»</w:t>
      </w:r>
    </w:p>
    <w:p w:rsidR="00CC315D" w:rsidRDefault="00CC315D" w:rsidP="00595B39">
      <w:pPr>
        <w:pStyle w:val="a3"/>
        <w:numPr>
          <w:ilvl w:val="0"/>
          <w:numId w:val="15"/>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EB2F39" w:rsidRPr="00045144" w:rsidRDefault="00EB2F39" w:rsidP="00EB2F39">
      <w:pPr>
        <w:tabs>
          <w:tab w:val="left" w:pos="1134"/>
        </w:tabs>
        <w:spacing w:after="0" w:line="240" w:lineRule="auto"/>
        <w:ind w:firstLine="709"/>
        <w:jc w:val="both"/>
        <w:rPr>
          <w:rFonts w:ascii="Times New Roman" w:hAnsi="Times New Roman"/>
          <w:bCs/>
          <w:sz w:val="24"/>
          <w:szCs w:val="24"/>
        </w:rPr>
      </w:pPr>
      <w:r w:rsidRPr="00045144">
        <w:rPr>
          <w:rFonts w:ascii="Times New Roman" w:hAnsi="Times New Roman"/>
          <w:bCs/>
          <w:sz w:val="24"/>
          <w:szCs w:val="24"/>
        </w:rPr>
        <w:t xml:space="preserve">Курс «Теоретическая механика» имеет своей целью подготовить будущего специалиста к проведению самостоятельных расчетов конструкций и элементов конструкций промышленного и гражданского строительства. </w:t>
      </w:r>
    </w:p>
    <w:p w:rsidR="00EB2F39" w:rsidRPr="00045144" w:rsidRDefault="00EB2F39" w:rsidP="00EB2F39">
      <w:pPr>
        <w:tabs>
          <w:tab w:val="left" w:pos="1134"/>
        </w:tabs>
        <w:spacing w:after="0" w:line="240" w:lineRule="auto"/>
        <w:ind w:firstLine="709"/>
        <w:jc w:val="both"/>
        <w:rPr>
          <w:rFonts w:ascii="Times New Roman" w:hAnsi="Times New Roman"/>
          <w:bCs/>
          <w:sz w:val="24"/>
          <w:szCs w:val="24"/>
        </w:rPr>
      </w:pPr>
      <w:r w:rsidRPr="00045144">
        <w:rPr>
          <w:rFonts w:ascii="Times New Roman" w:hAnsi="Times New Roman"/>
          <w:bCs/>
          <w:sz w:val="24"/>
          <w:szCs w:val="24"/>
        </w:rPr>
        <w:t xml:space="preserve">Задачи дисциплины: </w:t>
      </w:r>
    </w:p>
    <w:p w:rsidR="00EB2F39" w:rsidRPr="00045144" w:rsidRDefault="00EB2F39" w:rsidP="00EB2F39">
      <w:pPr>
        <w:autoSpaceDE w:val="0"/>
        <w:autoSpaceDN w:val="0"/>
        <w:adjustRightInd w:val="0"/>
        <w:spacing w:after="0" w:line="240" w:lineRule="auto"/>
        <w:ind w:firstLine="709"/>
        <w:jc w:val="both"/>
        <w:rPr>
          <w:rFonts w:ascii="Times New Roman" w:hAnsi="Times New Roman"/>
          <w:sz w:val="24"/>
          <w:szCs w:val="24"/>
        </w:rPr>
      </w:pPr>
      <w:r w:rsidRPr="00045144">
        <w:rPr>
          <w:rFonts w:ascii="Times New Roman" w:hAnsi="Times New Roman"/>
          <w:sz w:val="24"/>
          <w:szCs w:val="24"/>
        </w:rPr>
        <w:t>– изучение механической компоненты современной естественнонаучной картины мира, понятий и законов теоретической механики;</w:t>
      </w:r>
    </w:p>
    <w:p w:rsidR="00EB2F39" w:rsidRDefault="00EB2F39" w:rsidP="00EB2F39">
      <w:pPr>
        <w:spacing w:line="240" w:lineRule="auto"/>
        <w:ind w:firstLine="709"/>
        <w:jc w:val="both"/>
        <w:rPr>
          <w:rFonts w:ascii="Times New Roman" w:hAnsi="Times New Roman" w:cs="Times New Roman"/>
          <w:b/>
          <w:bCs/>
          <w:sz w:val="24"/>
          <w:szCs w:val="24"/>
        </w:rPr>
      </w:pPr>
      <w:r w:rsidRPr="00045144">
        <w:rPr>
          <w:rFonts w:ascii="Times New Roman" w:hAnsi="Times New Roman"/>
          <w:sz w:val="24"/>
          <w:szCs w:val="24"/>
        </w:rPr>
        <w:t>– овладение основными алгоритмами математического моделирования механических явлений и методами решения технических задач направленных на создание конкурентоспособной продукции машиностроения.</w:t>
      </w:r>
    </w:p>
    <w:p w:rsidR="00CC315D" w:rsidRPr="00F208BC" w:rsidRDefault="00CC315D" w:rsidP="00595B39">
      <w:pPr>
        <w:pStyle w:val="a3"/>
        <w:numPr>
          <w:ilvl w:val="0"/>
          <w:numId w:val="15"/>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EB3D99" w:rsidRPr="00F208BC" w:rsidRDefault="00EB2F39" w:rsidP="00EB3D99">
      <w:pPr>
        <w:ind w:firstLine="360"/>
        <w:jc w:val="both"/>
        <w:rPr>
          <w:rFonts w:ascii="Times New Roman" w:hAnsi="Times New Roman" w:cs="Times New Roman"/>
          <w:b/>
          <w:bCs/>
          <w:sz w:val="24"/>
          <w:szCs w:val="24"/>
        </w:rPr>
      </w:pPr>
      <w:r w:rsidRPr="00045144">
        <w:rPr>
          <w:rFonts w:ascii="Times New Roman" w:hAnsi="Times New Roman"/>
          <w:bCs/>
          <w:sz w:val="24"/>
          <w:szCs w:val="24"/>
        </w:rPr>
        <w:t xml:space="preserve">Дисциплина «Теоретическая механика» относится к Блоку 1, обязательной части дисциплин (модулей). Курс «Теоретическая механика» базируется на дисциплинах: высшая математика, физика. В свою очередь, данный курс, помимо самостоятельного значения, является предшествующей дисциплиной для курсов: </w:t>
      </w:r>
      <w:r w:rsidR="00EB3D99" w:rsidRPr="00CF2BAF">
        <w:rPr>
          <w:rFonts w:ascii="Times New Roman" w:hAnsi="Times New Roman"/>
          <w:bCs/>
          <w:sz w:val="24"/>
          <w:szCs w:val="24"/>
        </w:rPr>
        <w:t>Техническая механика</w:t>
      </w:r>
      <w:r w:rsidR="00EB3D99" w:rsidRPr="00045144">
        <w:rPr>
          <w:rFonts w:ascii="Times New Roman" w:hAnsi="Times New Roman"/>
          <w:bCs/>
          <w:sz w:val="24"/>
          <w:szCs w:val="24"/>
        </w:rPr>
        <w:t xml:space="preserve">, </w:t>
      </w:r>
      <w:r w:rsidR="00EB3D99" w:rsidRPr="00CF2BAF">
        <w:rPr>
          <w:rFonts w:ascii="Times New Roman" w:hAnsi="Times New Roman"/>
          <w:bCs/>
          <w:sz w:val="24"/>
          <w:szCs w:val="24"/>
        </w:rPr>
        <w:t>Технология строительных процессов</w:t>
      </w:r>
      <w:r w:rsidR="00EB3D99" w:rsidRPr="00045144">
        <w:rPr>
          <w:rFonts w:ascii="Times New Roman" w:hAnsi="Times New Roman"/>
          <w:bCs/>
          <w:sz w:val="24"/>
          <w:szCs w:val="24"/>
        </w:rPr>
        <w:t>.</w:t>
      </w:r>
    </w:p>
    <w:p w:rsidR="00CC315D" w:rsidRPr="00D31319" w:rsidRDefault="00CC315D" w:rsidP="00595B39">
      <w:pPr>
        <w:pStyle w:val="a3"/>
        <w:numPr>
          <w:ilvl w:val="0"/>
          <w:numId w:val="15"/>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981"/>
        <w:gridCol w:w="3889"/>
      </w:tblGrid>
      <w:tr w:rsidR="00D31319" w:rsidRPr="00CB3287" w:rsidTr="00D31319">
        <w:tc>
          <w:tcPr>
            <w:tcW w:w="1324"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pStyle w:val="a4"/>
              <w:tabs>
                <w:tab w:val="left" w:pos="1134"/>
              </w:tabs>
              <w:spacing w:line="240" w:lineRule="auto"/>
              <w:ind w:left="0" w:firstLine="0"/>
              <w:jc w:val="center"/>
              <w:rPr>
                <w:b/>
              </w:rPr>
            </w:pPr>
            <w:bookmarkStart w:id="2" w:name="_Hlk144044241"/>
            <w:r w:rsidRPr="00CB3287">
              <w:rPr>
                <w:b/>
              </w:rPr>
              <w:t>Код по ФГОС</w:t>
            </w:r>
          </w:p>
        </w:tc>
        <w:tc>
          <w:tcPr>
            <w:tcW w:w="1595"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pStyle w:val="a4"/>
              <w:tabs>
                <w:tab w:val="left" w:pos="1134"/>
              </w:tabs>
              <w:spacing w:line="240" w:lineRule="auto"/>
              <w:ind w:left="0" w:firstLine="0"/>
              <w:jc w:val="center"/>
              <w:rPr>
                <w:b/>
              </w:rPr>
            </w:pPr>
            <w:r w:rsidRPr="00CB3287">
              <w:rPr>
                <w:b/>
              </w:rPr>
              <w:t>Индикаторы достижения</w:t>
            </w:r>
          </w:p>
        </w:tc>
        <w:tc>
          <w:tcPr>
            <w:tcW w:w="2081" w:type="pct"/>
            <w:tcBorders>
              <w:top w:val="single" w:sz="4" w:space="0" w:color="auto"/>
              <w:left w:val="single" w:sz="4" w:space="0" w:color="auto"/>
              <w:bottom w:val="single" w:sz="4" w:space="0" w:color="auto"/>
              <w:right w:val="single" w:sz="4" w:space="0" w:color="auto"/>
            </w:tcBorders>
            <w:hideMark/>
          </w:tcPr>
          <w:p w:rsidR="00D31319" w:rsidRPr="00CB3287" w:rsidRDefault="00D31319" w:rsidP="00D31319">
            <w:pPr>
              <w:pStyle w:val="a4"/>
              <w:tabs>
                <w:tab w:val="left" w:pos="1134"/>
              </w:tabs>
              <w:spacing w:line="240" w:lineRule="auto"/>
              <w:ind w:left="0" w:firstLine="0"/>
              <w:jc w:val="center"/>
              <w:rPr>
                <w:b/>
              </w:rPr>
            </w:pPr>
            <w:r w:rsidRPr="00CB3287">
              <w:rPr>
                <w:b/>
              </w:rPr>
              <w:t>Планируемые результаты обучения</w:t>
            </w:r>
          </w:p>
          <w:p w:rsidR="00D31319" w:rsidRPr="00CB3287" w:rsidRDefault="00D31319" w:rsidP="00D31319">
            <w:pPr>
              <w:pStyle w:val="a4"/>
              <w:tabs>
                <w:tab w:val="left" w:pos="1134"/>
              </w:tabs>
              <w:spacing w:line="240" w:lineRule="auto"/>
              <w:ind w:left="0" w:firstLine="0"/>
              <w:jc w:val="center"/>
              <w:rPr>
                <w:b/>
              </w:rPr>
            </w:pPr>
            <w:r w:rsidRPr="00CB3287">
              <w:rPr>
                <w:b/>
              </w:rPr>
              <w:t>по дисциплине (ЗУВ)</w:t>
            </w:r>
          </w:p>
        </w:tc>
      </w:tr>
      <w:tr w:rsidR="00D31319" w:rsidRPr="00CB3287" w:rsidTr="00D31319">
        <w:tc>
          <w:tcPr>
            <w:tcW w:w="5000" w:type="pct"/>
            <w:gridSpan w:val="3"/>
            <w:tcBorders>
              <w:top w:val="single" w:sz="4" w:space="0" w:color="auto"/>
              <w:left w:val="single" w:sz="4" w:space="0" w:color="auto"/>
              <w:bottom w:val="single" w:sz="4" w:space="0" w:color="auto"/>
              <w:right w:val="single" w:sz="4" w:space="0" w:color="auto"/>
            </w:tcBorders>
            <w:hideMark/>
          </w:tcPr>
          <w:p w:rsidR="00D31319" w:rsidRPr="00CB3287" w:rsidRDefault="00D31319" w:rsidP="00D31319">
            <w:pPr>
              <w:pStyle w:val="a4"/>
              <w:tabs>
                <w:tab w:val="left" w:pos="1134"/>
              </w:tabs>
              <w:spacing w:line="240" w:lineRule="auto"/>
              <w:ind w:left="0" w:firstLine="0"/>
              <w:jc w:val="center"/>
              <w:rPr>
                <w:b/>
              </w:rPr>
            </w:pPr>
            <w:r w:rsidRPr="00CB3287">
              <w:rPr>
                <w:b/>
              </w:rPr>
              <w:t>общепрофессиональные</w:t>
            </w:r>
          </w:p>
        </w:tc>
      </w:tr>
      <w:tr w:rsidR="00D31319" w:rsidRPr="00CB3287" w:rsidTr="00D31319">
        <w:tc>
          <w:tcPr>
            <w:tcW w:w="1324"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tabs>
                <w:tab w:val="left" w:pos="1134"/>
              </w:tabs>
              <w:spacing w:line="240" w:lineRule="auto"/>
              <w:jc w:val="both"/>
              <w:rPr>
                <w:rFonts w:ascii="Times New Roman" w:hAnsi="Times New Roman"/>
                <w:bCs/>
                <w:sz w:val="24"/>
                <w:szCs w:val="24"/>
              </w:rPr>
            </w:pPr>
            <w:r w:rsidRPr="00CB3287">
              <w:rPr>
                <w:rFonts w:ascii="Times New Roman" w:hAnsi="Times New Roman"/>
                <w:b/>
                <w:bCs/>
                <w:sz w:val="24"/>
                <w:szCs w:val="24"/>
              </w:rPr>
              <w:t>ОПК-1.</w:t>
            </w:r>
            <w:r w:rsidRPr="00CB3287">
              <w:rPr>
                <w:rFonts w:ascii="Times New Roman" w:hAnsi="Times New Roman"/>
                <w:bCs/>
                <w:sz w:val="24"/>
                <w:szCs w:val="24"/>
              </w:rPr>
              <w:t xml:space="preserve"> Способность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p w:rsidR="00D31319" w:rsidRPr="00CB3287" w:rsidRDefault="00D31319" w:rsidP="00D31319">
            <w:pPr>
              <w:spacing w:line="240" w:lineRule="auto"/>
              <w:rPr>
                <w:rFonts w:ascii="Times New Roman" w:hAnsi="Times New Roman"/>
                <w:b/>
                <w:iCs/>
                <w:sz w:val="24"/>
                <w:szCs w:val="24"/>
              </w:rPr>
            </w:pPr>
          </w:p>
        </w:tc>
        <w:tc>
          <w:tcPr>
            <w:tcW w:w="1595"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tabs>
                <w:tab w:val="left" w:pos="1134"/>
              </w:tabs>
              <w:spacing w:line="240" w:lineRule="auto"/>
              <w:jc w:val="both"/>
              <w:rPr>
                <w:rFonts w:ascii="Times New Roman" w:hAnsi="Times New Roman"/>
                <w:bCs/>
                <w:sz w:val="24"/>
                <w:szCs w:val="24"/>
              </w:rPr>
            </w:pPr>
            <w:r w:rsidRPr="006A49F1">
              <w:rPr>
                <w:rFonts w:ascii="Times New Roman" w:hAnsi="Times New Roman"/>
                <w:b/>
                <w:bCs/>
                <w:spacing w:val="2"/>
                <w:sz w:val="24"/>
                <w:szCs w:val="24"/>
                <w:lang w:eastAsia="zh-TW"/>
              </w:rPr>
              <w:t>ОПК-1.8.</w:t>
            </w:r>
            <w:r>
              <w:rPr>
                <w:rFonts w:ascii="Times New Roman" w:hAnsi="Times New Roman"/>
                <w:spacing w:val="2"/>
                <w:sz w:val="24"/>
                <w:szCs w:val="24"/>
                <w:lang w:eastAsia="zh-TW"/>
              </w:rPr>
              <w:t xml:space="preserve"> </w:t>
            </w:r>
            <w:r w:rsidRPr="00717B26">
              <w:rPr>
                <w:rFonts w:ascii="Times New Roman" w:hAnsi="Times New Roman"/>
                <w:sz w:val="24"/>
                <w:szCs w:val="24"/>
              </w:rPr>
              <w:t>Выявление и классификация физических и химических процессов, протекающих на объекте профессиональной деятельности</w:t>
            </w:r>
            <w:r w:rsidRPr="00CB3287">
              <w:rPr>
                <w:rFonts w:ascii="Times New Roman" w:hAnsi="Times New Roman"/>
                <w:bCs/>
                <w:sz w:val="24"/>
                <w:szCs w:val="24"/>
              </w:rPr>
              <w:t xml:space="preserve"> </w:t>
            </w:r>
          </w:p>
        </w:tc>
        <w:tc>
          <w:tcPr>
            <w:tcW w:w="2081"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30"/>
                <w:sz w:val="24"/>
                <w:szCs w:val="24"/>
              </w:rPr>
              <w:t>Знать:</w:t>
            </w:r>
            <w:r w:rsidRPr="00CB3287">
              <w:rPr>
                <w:rFonts w:ascii="Times New Roman" w:hAnsi="Times New Roman"/>
                <w:sz w:val="24"/>
                <w:szCs w:val="24"/>
              </w:rPr>
              <w:t xml:space="preserve"> основные понятия и аксиомы механики, операции с системами сил, действующими на твердое тело; условия эквивалентности системы, уравновешенности произвольной системы</w:t>
            </w:r>
          </w:p>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sz w:val="24"/>
                <w:szCs w:val="24"/>
              </w:rPr>
              <w:t xml:space="preserve">сил, частные случаи этих условий; </w:t>
            </w:r>
          </w:p>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40"/>
                <w:sz w:val="24"/>
                <w:szCs w:val="24"/>
              </w:rPr>
              <w:t>Уметь</w:t>
            </w:r>
            <w:r w:rsidRPr="00CB3287">
              <w:rPr>
                <w:rFonts w:ascii="Times New Roman" w:hAnsi="Times New Roman"/>
                <w:b/>
                <w:spacing w:val="40"/>
                <w:sz w:val="24"/>
                <w:szCs w:val="24"/>
              </w:rPr>
              <w:t>:</w:t>
            </w:r>
            <w:r w:rsidRPr="00CB3287">
              <w:rPr>
                <w:rFonts w:ascii="Times New Roman" w:hAnsi="Times New Roman"/>
                <w:sz w:val="24"/>
                <w:szCs w:val="24"/>
              </w:rPr>
              <w:t xml:space="preserve"> составлять уравнения равновесия для тела, находящегося под действием произвольной системы сил, находить положения центров тяжести тел; </w:t>
            </w:r>
          </w:p>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40"/>
                <w:sz w:val="24"/>
                <w:szCs w:val="24"/>
              </w:rPr>
              <w:t>Владеть</w:t>
            </w:r>
            <w:r w:rsidRPr="00CB3287">
              <w:rPr>
                <w:rFonts w:ascii="Times New Roman" w:hAnsi="Times New Roman"/>
                <w:b/>
                <w:spacing w:val="40"/>
                <w:sz w:val="24"/>
                <w:szCs w:val="24"/>
              </w:rPr>
              <w:t>:</w:t>
            </w:r>
            <w:r w:rsidRPr="00CB3287">
              <w:rPr>
                <w:rFonts w:ascii="Times New Roman" w:hAnsi="Times New Roman"/>
                <w:sz w:val="24"/>
                <w:szCs w:val="24"/>
              </w:rPr>
              <w:t xml:space="preserve"> методами нахождения реакций связей, способами нахождения центров тяжести тел.</w:t>
            </w:r>
          </w:p>
        </w:tc>
      </w:tr>
      <w:tr w:rsidR="00D31319" w:rsidRPr="00CB3287" w:rsidTr="00D31319">
        <w:tc>
          <w:tcPr>
            <w:tcW w:w="1324"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tabs>
                <w:tab w:val="left" w:pos="1134"/>
              </w:tabs>
              <w:spacing w:line="240" w:lineRule="auto"/>
              <w:jc w:val="both"/>
              <w:rPr>
                <w:rFonts w:ascii="Times New Roman" w:hAnsi="Times New Roman"/>
                <w:b/>
                <w:bCs/>
                <w:sz w:val="24"/>
                <w:szCs w:val="24"/>
              </w:rPr>
            </w:pPr>
            <w:r w:rsidRPr="006A49F1">
              <w:rPr>
                <w:rFonts w:ascii="Times New Roman" w:hAnsi="Times New Roman"/>
                <w:b/>
                <w:bCs/>
                <w:color w:val="22272F"/>
                <w:sz w:val="24"/>
                <w:szCs w:val="24"/>
                <w:shd w:val="clear" w:color="auto" w:fill="FFFFFF"/>
              </w:rPr>
              <w:t>ОПК-3.</w:t>
            </w:r>
            <w:r w:rsidRPr="004B3B23">
              <w:rPr>
                <w:rFonts w:ascii="Times New Roman" w:hAnsi="Times New Roman"/>
                <w:color w:val="22272F"/>
                <w:sz w:val="24"/>
                <w:szCs w:val="24"/>
                <w:shd w:val="clear" w:color="auto" w:fill="FFFFFF"/>
              </w:rPr>
              <w:t xml:space="preserve"> Способен принимать решения в профессиональной сфере, используя теоретические </w:t>
            </w:r>
            <w:r w:rsidRPr="004B3B23">
              <w:rPr>
                <w:rFonts w:ascii="Times New Roman" w:hAnsi="Times New Roman"/>
                <w:color w:val="22272F"/>
                <w:sz w:val="24"/>
                <w:szCs w:val="24"/>
                <w:shd w:val="clear" w:color="auto" w:fill="FFFFFF"/>
              </w:rPr>
              <w:lastRenderedPageBreak/>
              <w:t>основы и нормативную базу строительства, строительной индустрии и жилищно-коммунального хозяйства</w:t>
            </w:r>
            <w:r w:rsidRPr="00CB3287">
              <w:rPr>
                <w:rFonts w:ascii="Times New Roman" w:hAnsi="Times New Roman"/>
                <w:b/>
                <w:bCs/>
                <w:sz w:val="24"/>
                <w:szCs w:val="24"/>
              </w:rPr>
              <w:t xml:space="preserve"> </w:t>
            </w:r>
          </w:p>
        </w:tc>
        <w:tc>
          <w:tcPr>
            <w:tcW w:w="1595" w:type="pct"/>
            <w:tcBorders>
              <w:top w:val="single" w:sz="4" w:space="0" w:color="auto"/>
              <w:left w:val="single" w:sz="4" w:space="0" w:color="auto"/>
              <w:bottom w:val="single" w:sz="4" w:space="0" w:color="auto"/>
              <w:right w:val="single" w:sz="4" w:space="0" w:color="auto"/>
            </w:tcBorders>
          </w:tcPr>
          <w:p w:rsidR="00D31319" w:rsidRPr="00F351AE" w:rsidRDefault="00D31319" w:rsidP="00D31319">
            <w:pPr>
              <w:pStyle w:val="21"/>
              <w:shd w:val="clear" w:color="auto" w:fill="auto"/>
              <w:spacing w:after="0" w:line="240" w:lineRule="auto"/>
              <w:jc w:val="both"/>
              <w:rPr>
                <w:rFonts w:ascii="Times New Roman" w:eastAsia="Times New Roman" w:hAnsi="Times New Roman" w:cs="Times New Roman"/>
                <w:color w:val="000000"/>
                <w:spacing w:val="2"/>
                <w:sz w:val="24"/>
                <w:szCs w:val="24"/>
                <w:lang w:eastAsia="zh-TW"/>
              </w:rPr>
            </w:pPr>
            <w:r w:rsidRPr="006A49F1">
              <w:rPr>
                <w:rStyle w:val="105pt0pt"/>
                <w:rFonts w:eastAsiaTheme="minorHAnsi"/>
                <w:b/>
                <w:bCs/>
                <w:sz w:val="24"/>
                <w:szCs w:val="24"/>
              </w:rPr>
              <w:lastRenderedPageBreak/>
              <w:t>ОПК-3.2.</w:t>
            </w:r>
            <w:r w:rsidRPr="00F351AE">
              <w:rPr>
                <w:rStyle w:val="105pt0pt"/>
                <w:rFonts w:eastAsiaTheme="minorHAnsi"/>
                <w:sz w:val="24"/>
                <w:szCs w:val="24"/>
              </w:rPr>
              <w:t xml:space="preserve"> Выбор метода или методики </w:t>
            </w:r>
            <w:r w:rsidRPr="00F351AE">
              <w:rPr>
                <w:rFonts w:ascii="Times New Roman" w:eastAsia="Times New Roman" w:hAnsi="Times New Roman" w:cs="Times New Roman"/>
                <w:color w:val="000000"/>
                <w:spacing w:val="2"/>
                <w:sz w:val="24"/>
                <w:szCs w:val="24"/>
                <w:lang w:eastAsia="zh-TW"/>
              </w:rPr>
              <w:t>решения задачи</w:t>
            </w:r>
            <w:r>
              <w:rPr>
                <w:rFonts w:ascii="Times New Roman" w:eastAsia="Times New Roman" w:hAnsi="Times New Roman" w:cs="Times New Roman"/>
                <w:color w:val="000000"/>
                <w:spacing w:val="2"/>
                <w:sz w:val="24"/>
                <w:szCs w:val="24"/>
                <w:lang w:eastAsia="zh-TW"/>
              </w:rPr>
              <w:t xml:space="preserve"> </w:t>
            </w:r>
            <w:r w:rsidRPr="00F351AE">
              <w:rPr>
                <w:rFonts w:ascii="Times New Roman" w:eastAsia="Times New Roman" w:hAnsi="Times New Roman" w:cs="Times New Roman"/>
                <w:color w:val="000000"/>
                <w:spacing w:val="2"/>
                <w:sz w:val="24"/>
                <w:szCs w:val="24"/>
                <w:lang w:eastAsia="zh-TW"/>
              </w:rPr>
              <w:t xml:space="preserve">профессиональной деятельности </w:t>
            </w:r>
          </w:p>
          <w:p w:rsidR="00D31319" w:rsidRPr="00CB3287" w:rsidRDefault="00D31319" w:rsidP="00D31319">
            <w:pPr>
              <w:tabs>
                <w:tab w:val="left" w:pos="1134"/>
              </w:tabs>
              <w:spacing w:line="240" w:lineRule="auto"/>
              <w:jc w:val="both"/>
              <w:rPr>
                <w:rFonts w:ascii="Times New Roman" w:hAnsi="Times New Roman"/>
                <w:b/>
                <w:bCs/>
                <w:sz w:val="24"/>
                <w:szCs w:val="24"/>
              </w:rPr>
            </w:pPr>
          </w:p>
        </w:tc>
        <w:tc>
          <w:tcPr>
            <w:tcW w:w="2081"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30"/>
                <w:sz w:val="24"/>
                <w:szCs w:val="24"/>
              </w:rPr>
              <w:lastRenderedPageBreak/>
              <w:t>Знать:</w:t>
            </w:r>
            <w:r w:rsidRPr="00CB3287">
              <w:rPr>
                <w:rFonts w:ascii="Times New Roman" w:hAnsi="Times New Roman"/>
                <w:sz w:val="24"/>
                <w:szCs w:val="24"/>
              </w:rPr>
              <w:t xml:space="preserve"> </w:t>
            </w:r>
            <w:r>
              <w:rPr>
                <w:rFonts w:ascii="Times New Roman CYR" w:hAnsi="Times New Roman CYR" w:cs="Times New Roman CYR"/>
                <w:color w:val="000000"/>
              </w:rPr>
              <w:t>методы определения реакций связей, наложенных на твердое тело и систему твердых тел</w:t>
            </w:r>
            <w:r w:rsidRPr="00CB3287">
              <w:rPr>
                <w:rFonts w:ascii="Times New Roman" w:hAnsi="Times New Roman"/>
                <w:sz w:val="24"/>
                <w:szCs w:val="24"/>
              </w:rPr>
              <w:t xml:space="preserve">; </w:t>
            </w:r>
            <w:r>
              <w:rPr>
                <w:rFonts w:ascii="Times New Roman CYR" w:hAnsi="Times New Roman CYR" w:cs="Times New Roman CYR"/>
                <w:color w:val="000000"/>
              </w:rPr>
              <w:t xml:space="preserve">методы определения усилий в стержнях ферм;  методы </w:t>
            </w:r>
            <w:r>
              <w:rPr>
                <w:rFonts w:ascii="Times New Roman CYR" w:hAnsi="Times New Roman CYR" w:cs="Times New Roman CYR"/>
                <w:color w:val="000000"/>
              </w:rPr>
              <w:lastRenderedPageBreak/>
              <w:t xml:space="preserve">динамического исследования движения механической системы </w:t>
            </w:r>
          </w:p>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40"/>
                <w:sz w:val="24"/>
                <w:szCs w:val="24"/>
              </w:rPr>
              <w:t>Уметь</w:t>
            </w:r>
            <w:r w:rsidRPr="00CB3287">
              <w:rPr>
                <w:rFonts w:ascii="Times New Roman" w:hAnsi="Times New Roman"/>
                <w:b/>
                <w:spacing w:val="40"/>
                <w:sz w:val="24"/>
                <w:szCs w:val="24"/>
              </w:rPr>
              <w:t>:</w:t>
            </w:r>
            <w:r w:rsidRPr="00CB3287">
              <w:rPr>
                <w:rFonts w:ascii="Times New Roman" w:hAnsi="Times New Roman"/>
                <w:sz w:val="24"/>
                <w:szCs w:val="24"/>
              </w:rPr>
              <w:t xml:space="preserve"> составлять </w:t>
            </w:r>
            <w:r>
              <w:rPr>
                <w:rFonts w:ascii="Times New Roman CYR" w:hAnsi="Times New Roman CYR" w:cs="Times New Roman CYR"/>
                <w:color w:val="000000"/>
              </w:rPr>
              <w:t>наиболее рациональный алгоритм определения реакций связей в составных конструкциях</w:t>
            </w:r>
            <w:r w:rsidRPr="00CB3287">
              <w:rPr>
                <w:rFonts w:ascii="Times New Roman" w:hAnsi="Times New Roman"/>
                <w:sz w:val="24"/>
                <w:szCs w:val="24"/>
              </w:rPr>
              <w:t xml:space="preserve">; </w:t>
            </w:r>
          </w:p>
          <w:p w:rsidR="00D31319" w:rsidRPr="00CB3287" w:rsidRDefault="00D31319" w:rsidP="00D31319">
            <w:pPr>
              <w:autoSpaceDE w:val="0"/>
              <w:autoSpaceDN w:val="0"/>
              <w:adjustRightInd w:val="0"/>
              <w:spacing w:line="240" w:lineRule="auto"/>
              <w:jc w:val="both"/>
              <w:rPr>
                <w:rFonts w:ascii="Times New Roman" w:hAnsi="Times New Roman"/>
                <w:b/>
                <w:bCs/>
                <w:iCs/>
                <w:spacing w:val="30"/>
                <w:sz w:val="24"/>
                <w:szCs w:val="24"/>
              </w:rPr>
            </w:pPr>
            <w:r w:rsidRPr="00CB3287">
              <w:rPr>
                <w:rFonts w:ascii="Times New Roman" w:hAnsi="Times New Roman"/>
                <w:b/>
                <w:bCs/>
                <w:iCs/>
                <w:spacing w:val="40"/>
                <w:sz w:val="24"/>
                <w:szCs w:val="24"/>
              </w:rPr>
              <w:t>Владеть</w:t>
            </w:r>
            <w:r w:rsidRPr="00CB3287">
              <w:rPr>
                <w:rFonts w:ascii="Times New Roman" w:hAnsi="Times New Roman"/>
                <w:b/>
                <w:spacing w:val="40"/>
                <w:sz w:val="24"/>
                <w:szCs w:val="24"/>
              </w:rPr>
              <w:t>:</w:t>
            </w:r>
            <w:r w:rsidRPr="00CB3287">
              <w:rPr>
                <w:rFonts w:ascii="Times New Roman" w:hAnsi="Times New Roman"/>
                <w:sz w:val="24"/>
                <w:szCs w:val="24"/>
              </w:rPr>
              <w:t xml:space="preserve"> методами </w:t>
            </w:r>
            <w:r>
              <w:rPr>
                <w:rFonts w:ascii="Times New Roman CYR" w:hAnsi="Times New Roman CYR" w:cs="Times New Roman CYR"/>
                <w:color w:val="000000"/>
              </w:rPr>
              <w:t>выбора оптимального метода определения усилий в стержнях фермы, в зависимости от поставленной задачи; выбора наиболее рационального подхода к динамическому исследованию движения механической системы</w:t>
            </w:r>
          </w:p>
        </w:tc>
      </w:tr>
      <w:tr w:rsidR="00D31319" w:rsidRPr="00CB3287" w:rsidTr="00D31319">
        <w:tc>
          <w:tcPr>
            <w:tcW w:w="1324" w:type="pct"/>
            <w:tcBorders>
              <w:top w:val="single" w:sz="4" w:space="0" w:color="auto"/>
              <w:left w:val="single" w:sz="4" w:space="0" w:color="auto"/>
              <w:bottom w:val="single" w:sz="4" w:space="0" w:color="auto"/>
              <w:right w:val="single" w:sz="4" w:space="0" w:color="auto"/>
            </w:tcBorders>
          </w:tcPr>
          <w:p w:rsidR="00D31319" w:rsidRDefault="00D31319" w:rsidP="00D31319">
            <w:pPr>
              <w:suppressAutoHyphens/>
              <w:spacing w:line="240" w:lineRule="auto"/>
              <w:jc w:val="both"/>
              <w:rPr>
                <w:rFonts w:ascii="Times New Roman" w:eastAsia="Calibri" w:hAnsi="Times New Roman"/>
                <w:szCs w:val="24"/>
              </w:rPr>
            </w:pPr>
            <w:r w:rsidRPr="006A49F1">
              <w:rPr>
                <w:rFonts w:ascii="Times New Roman" w:hAnsi="Times New Roman"/>
                <w:b/>
                <w:bCs/>
                <w:color w:val="22272F"/>
                <w:sz w:val="24"/>
                <w:szCs w:val="24"/>
                <w:shd w:val="clear" w:color="auto" w:fill="FFFFFF"/>
              </w:rPr>
              <w:lastRenderedPageBreak/>
              <w:t>ОПК-6.</w:t>
            </w:r>
            <w:r w:rsidRPr="00887C08">
              <w:rPr>
                <w:rFonts w:ascii="Times New Roman" w:hAnsi="Times New Roman"/>
                <w:color w:val="22272F"/>
                <w:sz w:val="24"/>
                <w:szCs w:val="24"/>
                <w:shd w:val="clear" w:color="auto" w:fill="FFFFFF"/>
              </w:rPr>
              <w:t xml:space="preserve"> Способен участвовать в проектировании объектов строительства и жилищно-коммунального хозяйства, в подготовке расчётного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1595" w:type="pct"/>
            <w:tcBorders>
              <w:top w:val="single" w:sz="4" w:space="0" w:color="auto"/>
              <w:left w:val="single" w:sz="4" w:space="0" w:color="auto"/>
              <w:bottom w:val="single" w:sz="4" w:space="0" w:color="auto"/>
              <w:right w:val="single" w:sz="4" w:space="0" w:color="auto"/>
            </w:tcBorders>
          </w:tcPr>
          <w:p w:rsidR="00D31319" w:rsidRPr="00BC23FF" w:rsidRDefault="00D31319" w:rsidP="00D31319">
            <w:pPr>
              <w:pStyle w:val="aa"/>
              <w:suppressAutoHyphens/>
              <w:spacing w:after="0"/>
              <w:jc w:val="both"/>
              <w:rPr>
                <w:rFonts w:ascii="Times New Roman" w:hAnsi="Times New Roman" w:cs="Times New Roman"/>
                <w:sz w:val="24"/>
                <w:szCs w:val="24"/>
              </w:rPr>
            </w:pPr>
            <w:r w:rsidRPr="006A49F1">
              <w:rPr>
                <w:rFonts w:ascii="Times New Roman" w:hAnsi="Times New Roman" w:cs="Times New Roman"/>
                <w:b/>
                <w:bCs/>
                <w:sz w:val="24"/>
                <w:szCs w:val="24"/>
              </w:rPr>
              <w:t>ОПК-6.11.</w:t>
            </w:r>
            <w:r w:rsidRPr="00767696">
              <w:rPr>
                <w:rFonts w:ascii="Times New Roman" w:hAnsi="Times New Roman" w:cs="Times New Roman"/>
                <w:sz w:val="24"/>
                <w:szCs w:val="24"/>
              </w:rPr>
              <w:t xml:space="preserve"> </w:t>
            </w:r>
            <w:r w:rsidRPr="00BC23FF">
              <w:rPr>
                <w:rFonts w:ascii="Times New Roman" w:hAnsi="Times New Roman" w:cs="Times New Roman"/>
                <w:sz w:val="24"/>
                <w:szCs w:val="24"/>
              </w:rPr>
              <w:t>Составление расчётной схемы здания (сооружения), определение условий работы элемента строительных конструкций при восприятии внешних нагрузок</w:t>
            </w:r>
          </w:p>
          <w:p w:rsidR="00D31319" w:rsidRPr="00CB3287" w:rsidRDefault="00D31319" w:rsidP="00D31319">
            <w:pPr>
              <w:tabs>
                <w:tab w:val="left" w:pos="1134"/>
              </w:tabs>
              <w:spacing w:line="240" w:lineRule="auto"/>
              <w:jc w:val="both"/>
              <w:rPr>
                <w:rFonts w:ascii="Times New Roman" w:hAnsi="Times New Roman"/>
                <w:b/>
                <w:bCs/>
                <w:sz w:val="24"/>
                <w:szCs w:val="24"/>
              </w:rPr>
            </w:pPr>
          </w:p>
        </w:tc>
        <w:tc>
          <w:tcPr>
            <w:tcW w:w="2081" w:type="pct"/>
            <w:tcBorders>
              <w:top w:val="single" w:sz="4" w:space="0" w:color="auto"/>
              <w:left w:val="single" w:sz="4" w:space="0" w:color="auto"/>
              <w:bottom w:val="single" w:sz="4" w:space="0" w:color="auto"/>
              <w:right w:val="single" w:sz="4" w:space="0" w:color="auto"/>
            </w:tcBorders>
          </w:tcPr>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30"/>
                <w:sz w:val="24"/>
                <w:szCs w:val="24"/>
              </w:rPr>
              <w:t>Знать:</w:t>
            </w:r>
            <w:r w:rsidRPr="00CB3287">
              <w:rPr>
                <w:rFonts w:ascii="Times New Roman" w:hAnsi="Times New Roman"/>
                <w:sz w:val="24"/>
                <w:szCs w:val="24"/>
              </w:rPr>
              <w:t xml:space="preserve"> </w:t>
            </w:r>
            <w:r>
              <w:rPr>
                <w:rFonts w:ascii="Times New Roman CYR" w:hAnsi="Times New Roman CYR" w:cs="Times New Roman CYR"/>
                <w:color w:val="000000"/>
              </w:rPr>
              <w:t>основные элементы расчетных схем зданий и сооружений (стойки, ригели, раскосы, связи) и основные виды их соединений (жесткое, шарнирное)</w:t>
            </w:r>
            <w:r w:rsidRPr="00CB3287">
              <w:rPr>
                <w:rFonts w:ascii="Times New Roman" w:hAnsi="Times New Roman"/>
                <w:sz w:val="24"/>
                <w:szCs w:val="24"/>
              </w:rPr>
              <w:t xml:space="preserve">; </w:t>
            </w:r>
          </w:p>
          <w:p w:rsidR="00D31319" w:rsidRPr="00CB3287" w:rsidRDefault="00D31319" w:rsidP="00D31319">
            <w:pPr>
              <w:autoSpaceDE w:val="0"/>
              <w:autoSpaceDN w:val="0"/>
              <w:adjustRightInd w:val="0"/>
              <w:spacing w:line="240" w:lineRule="auto"/>
              <w:jc w:val="both"/>
              <w:rPr>
                <w:rFonts w:ascii="Times New Roman" w:hAnsi="Times New Roman"/>
                <w:sz w:val="24"/>
                <w:szCs w:val="24"/>
              </w:rPr>
            </w:pPr>
            <w:r w:rsidRPr="00CB3287">
              <w:rPr>
                <w:rFonts w:ascii="Times New Roman" w:hAnsi="Times New Roman"/>
                <w:b/>
                <w:bCs/>
                <w:iCs/>
                <w:spacing w:val="40"/>
                <w:sz w:val="24"/>
                <w:szCs w:val="24"/>
              </w:rPr>
              <w:t>Уметь</w:t>
            </w:r>
            <w:r w:rsidRPr="00CB3287">
              <w:rPr>
                <w:rFonts w:ascii="Times New Roman" w:hAnsi="Times New Roman"/>
                <w:b/>
                <w:spacing w:val="40"/>
                <w:sz w:val="24"/>
                <w:szCs w:val="24"/>
              </w:rPr>
              <w:t>:</w:t>
            </w:r>
            <w:r w:rsidRPr="00CB3287">
              <w:rPr>
                <w:rFonts w:ascii="Times New Roman" w:hAnsi="Times New Roman"/>
                <w:sz w:val="24"/>
                <w:szCs w:val="24"/>
              </w:rPr>
              <w:t xml:space="preserve"> составлять </w:t>
            </w:r>
            <w:r>
              <w:rPr>
                <w:rFonts w:ascii="Times New Roman CYR" w:hAnsi="Times New Roman CYR" w:cs="Times New Roman CYR"/>
                <w:color w:val="000000"/>
              </w:rPr>
              <w:t>основные виды нагрузок, действующих на элементы строительных конструкций</w:t>
            </w:r>
            <w:r w:rsidRPr="00CB3287">
              <w:rPr>
                <w:rFonts w:ascii="Times New Roman" w:hAnsi="Times New Roman"/>
                <w:sz w:val="24"/>
                <w:szCs w:val="24"/>
              </w:rPr>
              <w:t xml:space="preserve">; </w:t>
            </w:r>
          </w:p>
          <w:p w:rsidR="00D31319" w:rsidRPr="00CB3287" w:rsidRDefault="00D31319" w:rsidP="00D31319">
            <w:pPr>
              <w:autoSpaceDE w:val="0"/>
              <w:autoSpaceDN w:val="0"/>
              <w:adjustRightInd w:val="0"/>
              <w:spacing w:line="240" w:lineRule="auto"/>
              <w:jc w:val="both"/>
              <w:rPr>
                <w:rFonts w:ascii="Times New Roman" w:hAnsi="Times New Roman"/>
                <w:b/>
                <w:bCs/>
                <w:iCs/>
                <w:spacing w:val="30"/>
                <w:sz w:val="24"/>
                <w:szCs w:val="24"/>
              </w:rPr>
            </w:pPr>
            <w:r w:rsidRPr="00CB3287">
              <w:rPr>
                <w:rFonts w:ascii="Times New Roman" w:hAnsi="Times New Roman"/>
                <w:b/>
                <w:bCs/>
                <w:iCs/>
                <w:spacing w:val="40"/>
                <w:sz w:val="24"/>
                <w:szCs w:val="24"/>
              </w:rPr>
              <w:t>Владеть</w:t>
            </w:r>
            <w:r w:rsidRPr="00CB3287">
              <w:rPr>
                <w:rFonts w:ascii="Times New Roman" w:hAnsi="Times New Roman"/>
                <w:b/>
                <w:spacing w:val="40"/>
                <w:sz w:val="24"/>
                <w:szCs w:val="24"/>
              </w:rPr>
              <w:t>:</w:t>
            </w:r>
            <w:r w:rsidRPr="00CB3287">
              <w:rPr>
                <w:rFonts w:ascii="Times New Roman" w:hAnsi="Times New Roman"/>
                <w:sz w:val="24"/>
                <w:szCs w:val="24"/>
              </w:rPr>
              <w:t xml:space="preserve"> методами </w:t>
            </w:r>
            <w:r>
              <w:rPr>
                <w:rFonts w:ascii="Times New Roman CYR" w:hAnsi="Times New Roman CYR" w:cs="Times New Roman CYR"/>
                <w:color w:val="000000"/>
              </w:rPr>
              <w:t>определения усилий в отдельных элементах конструкций под действием основных видов нагрузок</w:t>
            </w:r>
            <w:r w:rsidRPr="00CB3287">
              <w:rPr>
                <w:rFonts w:ascii="Times New Roman" w:hAnsi="Times New Roman"/>
                <w:sz w:val="24"/>
                <w:szCs w:val="24"/>
              </w:rPr>
              <w:t>.</w:t>
            </w:r>
          </w:p>
        </w:tc>
      </w:tr>
      <w:bookmarkEnd w:id="2"/>
    </w:tbl>
    <w:p w:rsidR="00D31319" w:rsidRDefault="00D31319" w:rsidP="00D31319">
      <w:pPr>
        <w:pStyle w:val="a3"/>
        <w:jc w:val="both"/>
        <w:rPr>
          <w:rFonts w:ascii="Times New Roman" w:hAnsi="Times New Roman" w:cs="Times New Roman"/>
          <w:b/>
          <w:bCs/>
          <w:sz w:val="24"/>
          <w:szCs w:val="24"/>
        </w:rPr>
      </w:pPr>
    </w:p>
    <w:p w:rsidR="00D31319" w:rsidRPr="00F208BC" w:rsidRDefault="00D31319" w:rsidP="00D31319">
      <w:pPr>
        <w:pStyle w:val="a3"/>
        <w:jc w:val="both"/>
        <w:rPr>
          <w:rFonts w:ascii="Times New Roman" w:hAnsi="Times New Roman" w:cs="Times New Roman"/>
          <w:b/>
          <w:bCs/>
          <w:sz w:val="24"/>
          <w:szCs w:val="24"/>
        </w:rPr>
      </w:pPr>
    </w:p>
    <w:p w:rsidR="00CC315D" w:rsidRDefault="00CC315D" w:rsidP="00595B39">
      <w:pPr>
        <w:pStyle w:val="a3"/>
        <w:numPr>
          <w:ilvl w:val="0"/>
          <w:numId w:val="15"/>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108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r>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D31319">
        <w:rPr>
          <w:rFonts w:ascii="Times New Roman" w:hAnsi="Times New Roman" w:cs="Times New Roman"/>
          <w:sz w:val="24"/>
          <w:szCs w:val="24"/>
        </w:rPr>
        <w:t>32</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sidR="00D31319">
        <w:rPr>
          <w:rFonts w:ascii="Times New Roman" w:hAnsi="Times New Roman" w:cs="Times New Roman"/>
          <w:sz w:val="24"/>
          <w:szCs w:val="24"/>
        </w:rPr>
        <w:t>76</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5"/>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314897">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EB2F39">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D31319" w:rsidRDefault="00D31319" w:rsidP="00CC315D">
      <w:pPr>
        <w:jc w:val="center"/>
        <w:rPr>
          <w:rFonts w:ascii="Times New Roman" w:hAnsi="Times New Roman" w:cs="Times New Roman"/>
          <w:b/>
          <w:bCs/>
          <w:sz w:val="24"/>
          <w:szCs w:val="24"/>
        </w:rPr>
      </w:pPr>
    </w:p>
    <w:p w:rsidR="00D31319" w:rsidRDefault="00D31319"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CC315D">
        <w:rPr>
          <w:rFonts w:ascii="Times New Roman" w:hAnsi="Times New Roman" w:cs="Times New Roman"/>
          <w:b/>
          <w:bCs/>
          <w:sz w:val="24"/>
          <w:szCs w:val="24"/>
        </w:rPr>
        <w:t>Механика жидкости и газа</w:t>
      </w:r>
      <w:r w:rsidRPr="00F208BC">
        <w:rPr>
          <w:rFonts w:ascii="Times New Roman" w:hAnsi="Times New Roman" w:cs="Times New Roman"/>
          <w:b/>
          <w:bCs/>
          <w:sz w:val="24"/>
          <w:szCs w:val="24"/>
        </w:rPr>
        <w:t>»</w:t>
      </w:r>
    </w:p>
    <w:p w:rsidR="00CC315D" w:rsidRDefault="00CC315D" w:rsidP="00595B39">
      <w:pPr>
        <w:pStyle w:val="a3"/>
        <w:numPr>
          <w:ilvl w:val="0"/>
          <w:numId w:val="16"/>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EB2F39" w:rsidRPr="00EB2F39" w:rsidRDefault="00EB2F39" w:rsidP="00EB2F39">
      <w:pPr>
        <w:spacing w:after="0" w:line="240" w:lineRule="auto"/>
        <w:ind w:firstLine="567"/>
        <w:jc w:val="both"/>
        <w:rPr>
          <w:rFonts w:ascii="Times New Roman" w:hAnsi="Times New Roman" w:cs="Times New Roman"/>
          <w:snapToGrid w:val="0"/>
          <w:sz w:val="24"/>
          <w:szCs w:val="24"/>
        </w:rPr>
      </w:pPr>
      <w:r w:rsidRPr="00EB2F39">
        <w:rPr>
          <w:rFonts w:ascii="Times New Roman" w:hAnsi="Times New Roman" w:cs="Times New Roman"/>
          <w:sz w:val="24"/>
          <w:szCs w:val="24"/>
        </w:rPr>
        <w:t>Целью преподавания дисциплины «Механика жидкости и газа» является освоение основных законов теплотехники и гидравлики, газовой динамики, термодинамических систем и процессов.  Освоение студентом происходящих в различные рода тепловых установок, отдельных зданиях и сооружениях. О</w:t>
      </w:r>
      <w:r w:rsidRPr="00EB2F39">
        <w:rPr>
          <w:rFonts w:ascii="Times New Roman" w:hAnsi="Times New Roman" w:cs="Times New Roman"/>
          <w:snapToGrid w:val="0"/>
          <w:sz w:val="24"/>
          <w:szCs w:val="24"/>
        </w:rPr>
        <w:t>знакомление студентов</w:t>
      </w:r>
      <w:r w:rsidRPr="00EB2F39">
        <w:rPr>
          <w:rFonts w:ascii="Times New Roman" w:hAnsi="Times New Roman" w:cs="Times New Roman"/>
          <w:smallCaps/>
          <w:snapToGrid w:val="0"/>
          <w:sz w:val="24"/>
          <w:szCs w:val="24"/>
        </w:rPr>
        <w:t xml:space="preserve"> </w:t>
      </w:r>
      <w:r w:rsidRPr="00EB2F39">
        <w:rPr>
          <w:rFonts w:ascii="Times New Roman" w:hAnsi="Times New Roman" w:cs="Times New Roman"/>
          <w:snapToGrid w:val="0"/>
          <w:sz w:val="24"/>
          <w:szCs w:val="24"/>
        </w:rPr>
        <w:t xml:space="preserve">с основными проблемам теплотехники и гидравлики, подготовка студентов к изучению спецкурсов, расчету проектов и выполнению индивидуального практикума. Изучение основных методов расчета теплотехнических и гидравлических систем.  </w:t>
      </w:r>
    </w:p>
    <w:p w:rsidR="00CC315D" w:rsidRPr="00EB2F39" w:rsidRDefault="00EB2F39" w:rsidP="00EB2F39">
      <w:pPr>
        <w:spacing w:line="240" w:lineRule="auto"/>
        <w:jc w:val="both"/>
        <w:rPr>
          <w:rFonts w:ascii="Times New Roman" w:hAnsi="Times New Roman" w:cs="Times New Roman"/>
          <w:b/>
          <w:bCs/>
          <w:sz w:val="24"/>
          <w:szCs w:val="24"/>
        </w:rPr>
      </w:pPr>
      <w:r w:rsidRPr="00EB2F39">
        <w:rPr>
          <w:rFonts w:ascii="Times New Roman" w:hAnsi="Times New Roman" w:cs="Times New Roman"/>
          <w:sz w:val="24"/>
          <w:szCs w:val="24"/>
        </w:rPr>
        <w:t>Задачей изучения курса является подготовка высококвалифицированного специалиста, владеющего навыками грамотного руководства проектированием и эксплуатацией современного производства, строительства зданий и сооружений представляющего собой совокупность технологических и тепловых процессов и соответствующего технологического и теплоэнергетического оборудования.</w:t>
      </w:r>
    </w:p>
    <w:p w:rsidR="00CC315D" w:rsidRPr="00F208BC" w:rsidRDefault="00CC315D" w:rsidP="00595B39">
      <w:pPr>
        <w:pStyle w:val="a3"/>
        <w:numPr>
          <w:ilvl w:val="0"/>
          <w:numId w:val="16"/>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EB2F39" w:rsidRPr="00EB2F39" w:rsidRDefault="00EB2F39" w:rsidP="00EB2F39">
      <w:pPr>
        <w:spacing w:after="0" w:line="240" w:lineRule="auto"/>
        <w:ind w:firstLine="567"/>
        <w:jc w:val="both"/>
        <w:rPr>
          <w:rFonts w:ascii="Times New Roman" w:hAnsi="Times New Roman" w:cs="Times New Roman"/>
          <w:sz w:val="24"/>
          <w:szCs w:val="24"/>
        </w:rPr>
      </w:pPr>
      <w:r w:rsidRPr="00EB2F39">
        <w:rPr>
          <w:rFonts w:ascii="Times New Roman" w:hAnsi="Times New Roman" w:cs="Times New Roman"/>
          <w:sz w:val="24"/>
          <w:szCs w:val="24"/>
        </w:rPr>
        <w:t xml:space="preserve">Дисциплина относится к обязательной части математического и естественного цикла. </w:t>
      </w:r>
    </w:p>
    <w:p w:rsidR="00EB2F39" w:rsidRPr="00EB2F39" w:rsidRDefault="00EB2F39" w:rsidP="00EB2F39">
      <w:pPr>
        <w:spacing w:after="0" w:line="240" w:lineRule="auto"/>
        <w:jc w:val="both"/>
        <w:rPr>
          <w:rFonts w:ascii="Times New Roman" w:hAnsi="Times New Roman" w:cs="Times New Roman"/>
          <w:sz w:val="24"/>
          <w:szCs w:val="24"/>
        </w:rPr>
      </w:pPr>
      <w:r w:rsidRPr="00EB2F39">
        <w:rPr>
          <w:rFonts w:ascii="Times New Roman" w:hAnsi="Times New Roman" w:cs="Times New Roman"/>
          <w:sz w:val="24"/>
          <w:szCs w:val="24"/>
        </w:rPr>
        <w:t xml:space="preserve">Дисциплина «Механика жидкости и газа» базируется на знании физики, высшей математики, теоретической механики, сопротивления материалов и является составной частью научно-прикладной области знаний - технологии строительного производства. Изучение дисциплины проводится на первом курсе обучения во 2-м семестре. </w:t>
      </w:r>
      <w:r w:rsidRPr="00EB2F39">
        <w:rPr>
          <w:rFonts w:ascii="Times New Roman" w:hAnsi="Times New Roman" w:cs="Times New Roman"/>
          <w:snapToGrid w:val="0"/>
          <w:sz w:val="24"/>
          <w:szCs w:val="24"/>
        </w:rPr>
        <w:t xml:space="preserve"> </w:t>
      </w:r>
      <w:r w:rsidRPr="00EB2F39">
        <w:rPr>
          <w:rFonts w:ascii="Times New Roman" w:hAnsi="Times New Roman" w:cs="Times New Roman"/>
          <w:sz w:val="24"/>
          <w:szCs w:val="24"/>
        </w:rPr>
        <w:t xml:space="preserve"> Для изучения курса требуется знание: высшей математики, физики, химии, философии, теоретической механики, сопротивления материалов, метрологии.</w:t>
      </w:r>
      <w:r w:rsidRPr="00EB2F39">
        <w:rPr>
          <w:rFonts w:ascii="Times New Roman" w:hAnsi="Times New Roman" w:cs="Times New Roman"/>
          <w:snapToGrid w:val="0"/>
          <w:sz w:val="24"/>
          <w:szCs w:val="24"/>
        </w:rPr>
        <w:t xml:space="preserve"> </w:t>
      </w:r>
    </w:p>
    <w:p w:rsidR="00EB2F39" w:rsidRPr="00EB2F39" w:rsidRDefault="00EB2F39" w:rsidP="00EB2F39">
      <w:pPr>
        <w:spacing w:line="240" w:lineRule="auto"/>
        <w:ind w:firstLine="567"/>
        <w:jc w:val="both"/>
        <w:rPr>
          <w:rFonts w:ascii="Times New Roman" w:hAnsi="Times New Roman" w:cs="Times New Roman"/>
          <w:b/>
          <w:sz w:val="24"/>
          <w:szCs w:val="24"/>
        </w:rPr>
      </w:pPr>
      <w:r w:rsidRPr="00EB2F39">
        <w:rPr>
          <w:rFonts w:ascii="Times New Roman" w:hAnsi="Times New Roman" w:cs="Times New Roman"/>
          <w:sz w:val="24"/>
          <w:szCs w:val="24"/>
        </w:rPr>
        <w:t>В свою очередь, данный курс, помимо самостоятельного значения, является предшествующей дисциплиной для специальных курсов Основы водоснабжения и водоотведения, Основы теплогазоснабжения и вентиляция, Основы технической эксплуатации зданий и сооружений, Технологические процессы в строительстве, Внутренние системы водоснабжения и водоотведения и др...</w:t>
      </w:r>
    </w:p>
    <w:p w:rsidR="00CC315D" w:rsidRPr="00703B98" w:rsidRDefault="00CC315D" w:rsidP="00595B39">
      <w:pPr>
        <w:pStyle w:val="a3"/>
        <w:numPr>
          <w:ilvl w:val="0"/>
          <w:numId w:val="16"/>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2781"/>
        <w:gridCol w:w="3827"/>
      </w:tblGrid>
      <w:tr w:rsidR="00703B98" w:rsidRPr="00EB2F39" w:rsidTr="00A716C3">
        <w:trPr>
          <w:trHeight w:val="823"/>
        </w:trPr>
        <w:tc>
          <w:tcPr>
            <w:tcW w:w="2635" w:type="dxa"/>
            <w:shd w:val="clear" w:color="auto" w:fill="auto"/>
          </w:tcPr>
          <w:p w:rsidR="00703B98" w:rsidRPr="00EB2F39" w:rsidRDefault="00703B98" w:rsidP="00A716C3">
            <w:pPr>
              <w:tabs>
                <w:tab w:val="left" w:pos="1134"/>
                <w:tab w:val="num" w:pos="2118"/>
              </w:tabs>
              <w:spacing w:after="0" w:line="240" w:lineRule="auto"/>
              <w:jc w:val="both"/>
              <w:rPr>
                <w:rFonts w:ascii="Times New Roman" w:hAnsi="Times New Roman" w:cs="Times New Roman"/>
                <w:b/>
                <w:sz w:val="24"/>
                <w:szCs w:val="24"/>
              </w:rPr>
            </w:pPr>
            <w:r w:rsidRPr="00EB2F39">
              <w:rPr>
                <w:rFonts w:ascii="Times New Roman" w:hAnsi="Times New Roman" w:cs="Times New Roman"/>
                <w:b/>
                <w:sz w:val="24"/>
                <w:szCs w:val="24"/>
              </w:rPr>
              <w:t>Код по ФГОС</w:t>
            </w:r>
          </w:p>
        </w:tc>
        <w:tc>
          <w:tcPr>
            <w:tcW w:w="2781" w:type="dxa"/>
            <w:shd w:val="clear" w:color="auto" w:fill="auto"/>
          </w:tcPr>
          <w:p w:rsidR="00703B98" w:rsidRPr="00EB2F39" w:rsidRDefault="00703B98" w:rsidP="00A716C3">
            <w:pPr>
              <w:tabs>
                <w:tab w:val="left" w:pos="1134"/>
                <w:tab w:val="num" w:pos="2118"/>
              </w:tabs>
              <w:spacing w:after="0" w:line="240" w:lineRule="auto"/>
              <w:jc w:val="both"/>
              <w:rPr>
                <w:rFonts w:ascii="Times New Roman" w:hAnsi="Times New Roman" w:cs="Times New Roman"/>
                <w:b/>
                <w:sz w:val="24"/>
                <w:szCs w:val="24"/>
              </w:rPr>
            </w:pPr>
            <w:r w:rsidRPr="00EB2F39">
              <w:rPr>
                <w:rFonts w:ascii="Times New Roman" w:hAnsi="Times New Roman" w:cs="Times New Roman"/>
                <w:b/>
                <w:sz w:val="24"/>
                <w:szCs w:val="24"/>
              </w:rPr>
              <w:t>Индикаторы достижения</w:t>
            </w:r>
          </w:p>
        </w:tc>
        <w:tc>
          <w:tcPr>
            <w:tcW w:w="3827" w:type="dxa"/>
            <w:shd w:val="clear" w:color="auto" w:fill="auto"/>
          </w:tcPr>
          <w:p w:rsidR="00703B98" w:rsidRPr="00EB2F39" w:rsidRDefault="00703B98" w:rsidP="00A716C3">
            <w:pPr>
              <w:tabs>
                <w:tab w:val="left" w:pos="1134"/>
                <w:tab w:val="num" w:pos="2118"/>
              </w:tabs>
              <w:spacing w:after="0" w:line="240" w:lineRule="auto"/>
              <w:jc w:val="both"/>
              <w:rPr>
                <w:rFonts w:ascii="Times New Roman" w:hAnsi="Times New Roman" w:cs="Times New Roman"/>
                <w:b/>
                <w:sz w:val="24"/>
                <w:szCs w:val="24"/>
              </w:rPr>
            </w:pPr>
            <w:r w:rsidRPr="00EB2F39">
              <w:rPr>
                <w:rFonts w:ascii="Times New Roman" w:hAnsi="Times New Roman" w:cs="Times New Roman"/>
                <w:b/>
                <w:sz w:val="24"/>
                <w:szCs w:val="24"/>
              </w:rPr>
              <w:t>Планируемые результаты обучения по дисциплине (ЗУВ)</w:t>
            </w:r>
          </w:p>
        </w:tc>
      </w:tr>
      <w:tr w:rsidR="00703B98" w:rsidRPr="00EB2F39" w:rsidTr="00A716C3">
        <w:trPr>
          <w:trHeight w:val="269"/>
        </w:trPr>
        <w:tc>
          <w:tcPr>
            <w:tcW w:w="9243" w:type="dxa"/>
            <w:gridSpan w:val="3"/>
            <w:shd w:val="clear" w:color="auto" w:fill="auto"/>
          </w:tcPr>
          <w:p w:rsidR="00703B98" w:rsidRPr="00EB2F39" w:rsidRDefault="00703B98" w:rsidP="00A716C3">
            <w:pPr>
              <w:tabs>
                <w:tab w:val="left" w:pos="1134"/>
                <w:tab w:val="num" w:pos="2118"/>
              </w:tabs>
              <w:spacing w:after="0" w:line="240" w:lineRule="auto"/>
              <w:jc w:val="center"/>
              <w:rPr>
                <w:rFonts w:ascii="Times New Roman" w:hAnsi="Times New Roman" w:cs="Times New Roman"/>
                <w:b/>
                <w:sz w:val="24"/>
                <w:szCs w:val="24"/>
              </w:rPr>
            </w:pPr>
            <w:r w:rsidRPr="00EB2F39">
              <w:rPr>
                <w:rFonts w:ascii="Times New Roman" w:hAnsi="Times New Roman" w:cs="Times New Roman"/>
                <w:b/>
                <w:sz w:val="24"/>
                <w:szCs w:val="24"/>
              </w:rPr>
              <w:t>Общепрофессиональные</w:t>
            </w:r>
          </w:p>
        </w:tc>
      </w:tr>
      <w:tr w:rsidR="00703B98" w:rsidRPr="00EB2F39" w:rsidTr="00A716C3">
        <w:trPr>
          <w:trHeight w:val="3251"/>
        </w:trPr>
        <w:tc>
          <w:tcPr>
            <w:tcW w:w="2635" w:type="dxa"/>
            <w:vMerge w:val="restart"/>
            <w:shd w:val="clear" w:color="auto" w:fill="auto"/>
          </w:tcPr>
          <w:p w:rsidR="00703B98" w:rsidRPr="00EB2F39" w:rsidRDefault="00703B98" w:rsidP="00A716C3">
            <w:pPr>
              <w:spacing w:after="0" w:line="240" w:lineRule="auto"/>
              <w:jc w:val="both"/>
              <w:rPr>
                <w:rFonts w:ascii="Times New Roman" w:hAnsi="Times New Roman" w:cs="Times New Roman"/>
                <w:sz w:val="24"/>
                <w:szCs w:val="24"/>
              </w:rPr>
            </w:pPr>
            <w:r w:rsidRPr="00EB2F39">
              <w:rPr>
                <w:rFonts w:ascii="Times New Roman" w:hAnsi="Times New Roman" w:cs="Times New Roman"/>
                <w:b/>
                <w:sz w:val="24"/>
                <w:szCs w:val="24"/>
              </w:rPr>
              <w:t>ОПК-1</w:t>
            </w:r>
            <w:r w:rsidRPr="00EB2F39">
              <w:rPr>
                <w:rFonts w:ascii="Times New Roman" w:hAnsi="Times New Roman" w:cs="Times New Roman"/>
                <w:sz w:val="24"/>
                <w:szCs w:val="24"/>
              </w:rPr>
              <w:t xml:space="preserve"> 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 </w:t>
            </w: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Default="00703B98" w:rsidP="00A716C3">
            <w:pPr>
              <w:tabs>
                <w:tab w:val="left" w:pos="1134"/>
                <w:tab w:val="num" w:pos="2118"/>
              </w:tabs>
              <w:spacing w:after="0" w:line="240" w:lineRule="auto"/>
              <w:jc w:val="both"/>
              <w:rPr>
                <w:rFonts w:ascii="Times New Roman" w:hAnsi="Times New Roman" w:cs="Times New Roman"/>
                <w:b/>
                <w:bCs/>
                <w:color w:val="22272F"/>
                <w:sz w:val="24"/>
                <w:szCs w:val="24"/>
                <w:shd w:val="clear" w:color="auto" w:fill="FFFFFF"/>
              </w:rPr>
            </w:pPr>
          </w:p>
          <w:p w:rsidR="00703B98" w:rsidRPr="00EB2F39" w:rsidRDefault="00703B98" w:rsidP="00A716C3">
            <w:pPr>
              <w:tabs>
                <w:tab w:val="left" w:pos="1134"/>
                <w:tab w:val="num" w:pos="2118"/>
              </w:tabs>
              <w:spacing w:after="0" w:line="240" w:lineRule="auto"/>
              <w:jc w:val="both"/>
              <w:rPr>
                <w:rFonts w:ascii="Times New Roman" w:hAnsi="Times New Roman" w:cs="Times New Roman"/>
                <w:b/>
                <w:sz w:val="24"/>
                <w:szCs w:val="24"/>
              </w:rPr>
            </w:pPr>
            <w:r w:rsidRPr="000A7EC2">
              <w:rPr>
                <w:rFonts w:ascii="Times New Roman" w:hAnsi="Times New Roman" w:cs="Times New Roman"/>
                <w:b/>
                <w:bCs/>
                <w:color w:val="22272F"/>
                <w:sz w:val="24"/>
                <w:szCs w:val="24"/>
                <w:shd w:val="clear" w:color="auto" w:fill="FFFFFF"/>
              </w:rPr>
              <w:t>ОПК-3.</w:t>
            </w:r>
            <w:r w:rsidRPr="004B3B23">
              <w:rPr>
                <w:rFonts w:ascii="Times New Roman" w:hAnsi="Times New Roman" w:cs="Times New Roman"/>
                <w:color w:val="22272F"/>
                <w:sz w:val="24"/>
                <w:szCs w:val="24"/>
                <w:shd w:val="clear" w:color="auto" w:fill="FFFFFF"/>
              </w:rPr>
              <w:t xml:space="preserve"> 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2781" w:type="dxa"/>
            <w:vMerge w:val="restart"/>
            <w:shd w:val="clear" w:color="auto" w:fill="auto"/>
          </w:tcPr>
          <w:p w:rsidR="00703B98" w:rsidRPr="00EB2F39" w:rsidRDefault="00703B98" w:rsidP="00A716C3">
            <w:pPr>
              <w:spacing w:after="0" w:line="240" w:lineRule="auto"/>
              <w:jc w:val="both"/>
              <w:rPr>
                <w:rFonts w:ascii="Times New Roman" w:hAnsi="Times New Roman" w:cs="Times New Roman"/>
                <w:sz w:val="24"/>
                <w:szCs w:val="24"/>
              </w:rPr>
            </w:pPr>
            <w:r w:rsidRPr="000A7EC2">
              <w:rPr>
                <w:rFonts w:ascii="Times New Roman" w:hAnsi="Times New Roman" w:cs="Times New Roman"/>
                <w:b/>
                <w:bCs/>
                <w:sz w:val="24"/>
                <w:szCs w:val="24"/>
              </w:rPr>
              <w:lastRenderedPageBreak/>
              <w:t>ОПК-1.1.</w:t>
            </w:r>
            <w:r w:rsidRPr="00EB2F39">
              <w:rPr>
                <w:rFonts w:ascii="Times New Roman" w:hAnsi="Times New Roman" w:cs="Times New Roman"/>
                <w:sz w:val="24"/>
                <w:szCs w:val="24"/>
              </w:rPr>
              <w:t xml:space="preserve"> Выбор базовых физических и химических законов для решения задач профессиональной деятельности;</w:t>
            </w:r>
          </w:p>
          <w:p w:rsidR="00703B98" w:rsidRDefault="00703B98" w:rsidP="00A716C3">
            <w:pPr>
              <w:spacing w:after="0" w:line="240" w:lineRule="auto"/>
              <w:jc w:val="both"/>
              <w:rPr>
                <w:rFonts w:ascii="Times New Roman" w:hAnsi="Times New Roman" w:cs="Times New Roman"/>
                <w:sz w:val="24"/>
                <w:szCs w:val="24"/>
              </w:rPr>
            </w:pPr>
            <w:r w:rsidRPr="000A7EC2">
              <w:rPr>
                <w:rFonts w:ascii="Times New Roman" w:hAnsi="Times New Roman" w:cs="Times New Roman"/>
                <w:b/>
                <w:bCs/>
                <w:sz w:val="24"/>
                <w:szCs w:val="24"/>
              </w:rPr>
              <w:t>ОПК-1.3.</w:t>
            </w:r>
            <w:r w:rsidRPr="00EB2F39">
              <w:rPr>
                <w:rFonts w:ascii="Times New Roman" w:hAnsi="Times New Roman" w:cs="Times New Roman"/>
                <w:sz w:val="24"/>
                <w:szCs w:val="24"/>
              </w:rPr>
              <w:t xml:space="preserve"> Решение уравнений, описывающих основные физические процессы, с применением методов </w:t>
            </w:r>
            <w:r w:rsidRPr="00EB2F39">
              <w:rPr>
                <w:rFonts w:ascii="Times New Roman" w:hAnsi="Times New Roman" w:cs="Times New Roman"/>
                <w:sz w:val="24"/>
                <w:szCs w:val="24"/>
              </w:rPr>
              <w:lastRenderedPageBreak/>
              <w:t>линейной алгебры и математического анализа</w:t>
            </w:r>
          </w:p>
          <w:p w:rsidR="00703B98" w:rsidRDefault="00703B98" w:rsidP="00A716C3">
            <w:pPr>
              <w:spacing w:after="0" w:line="240" w:lineRule="auto"/>
              <w:jc w:val="both"/>
              <w:rPr>
                <w:rFonts w:ascii="Times New Roman" w:hAnsi="Times New Roman" w:cs="Times New Roman"/>
                <w:b/>
                <w:bCs/>
                <w:sz w:val="24"/>
                <w:szCs w:val="24"/>
              </w:rPr>
            </w:pPr>
            <w:r w:rsidRPr="000A7EC2">
              <w:rPr>
                <w:rFonts w:ascii="Times New Roman" w:hAnsi="Times New Roman" w:cs="Times New Roman"/>
                <w:b/>
                <w:bCs/>
                <w:sz w:val="24"/>
                <w:szCs w:val="24"/>
              </w:rPr>
              <w:t>ОПК-1.</w:t>
            </w:r>
            <w:r>
              <w:rPr>
                <w:rFonts w:ascii="Times New Roman" w:hAnsi="Times New Roman" w:cs="Times New Roman"/>
                <w:b/>
                <w:bCs/>
                <w:sz w:val="24"/>
                <w:szCs w:val="24"/>
              </w:rPr>
              <w:t>8</w:t>
            </w:r>
            <w:r w:rsidRPr="000A7EC2">
              <w:rPr>
                <w:rFonts w:ascii="Times New Roman" w:hAnsi="Times New Roman" w:cs="Times New Roman"/>
                <w:b/>
                <w:bCs/>
                <w:sz w:val="24"/>
                <w:szCs w:val="24"/>
              </w:rPr>
              <w:t>.</w:t>
            </w:r>
            <w:r w:rsidRPr="00717B26">
              <w:rPr>
                <w:rFonts w:ascii="Times New Roman" w:hAnsi="Times New Roman" w:cs="Times New Roman"/>
                <w:sz w:val="24"/>
                <w:szCs w:val="24"/>
              </w:rPr>
              <w:t xml:space="preserve"> Выявление и классификация физических и химических процессов, протекающих на объекте профессиональной деятельности</w:t>
            </w:r>
          </w:p>
          <w:p w:rsidR="00703B98" w:rsidRDefault="00703B98" w:rsidP="00A716C3">
            <w:pPr>
              <w:spacing w:after="0" w:line="240" w:lineRule="auto"/>
              <w:jc w:val="both"/>
              <w:rPr>
                <w:rFonts w:ascii="Times New Roman" w:hAnsi="Times New Roman" w:cs="Times New Roman"/>
                <w:b/>
                <w:bCs/>
                <w:sz w:val="24"/>
                <w:szCs w:val="24"/>
              </w:rPr>
            </w:pPr>
          </w:p>
          <w:p w:rsidR="00703B98" w:rsidRPr="000A7EC2" w:rsidRDefault="00703B98" w:rsidP="00A716C3">
            <w:pPr>
              <w:spacing w:after="0" w:line="240" w:lineRule="auto"/>
              <w:jc w:val="both"/>
              <w:rPr>
                <w:rFonts w:ascii="Times New Roman" w:hAnsi="Times New Roman" w:cs="Times New Roman"/>
                <w:b/>
                <w:bCs/>
                <w:sz w:val="24"/>
                <w:szCs w:val="24"/>
              </w:rPr>
            </w:pPr>
            <w:r w:rsidRPr="000A7EC2">
              <w:rPr>
                <w:rFonts w:ascii="Times New Roman" w:eastAsia="Calibri" w:hAnsi="Times New Roman" w:cs="Times New Roman"/>
                <w:b/>
                <w:bCs/>
                <w:sz w:val="24"/>
                <w:szCs w:val="24"/>
              </w:rPr>
              <w:t>ОПК-3.2</w:t>
            </w:r>
            <w:r>
              <w:rPr>
                <w:rFonts w:ascii="Times New Roman" w:eastAsia="Calibri" w:hAnsi="Times New Roman" w:cs="Times New Roman"/>
                <w:b/>
                <w:bCs/>
                <w:sz w:val="24"/>
                <w:szCs w:val="24"/>
              </w:rPr>
              <w:t xml:space="preserve">. </w:t>
            </w:r>
            <w:r w:rsidRPr="00F351AE">
              <w:rPr>
                <w:rStyle w:val="105pt0pt"/>
                <w:rFonts w:eastAsiaTheme="minorHAnsi"/>
                <w:sz w:val="24"/>
                <w:szCs w:val="24"/>
              </w:rPr>
              <w:t xml:space="preserve">Выбор метода или методики </w:t>
            </w:r>
            <w:r w:rsidRPr="00F351AE">
              <w:rPr>
                <w:rFonts w:ascii="Times New Roman" w:eastAsia="Times New Roman" w:hAnsi="Times New Roman" w:cs="Times New Roman"/>
                <w:color w:val="000000"/>
                <w:spacing w:val="2"/>
                <w:sz w:val="24"/>
                <w:szCs w:val="24"/>
                <w:lang w:eastAsia="zh-TW"/>
              </w:rPr>
              <w:t>решения задачи</w:t>
            </w:r>
            <w:r>
              <w:rPr>
                <w:rFonts w:ascii="Times New Roman" w:eastAsia="Times New Roman" w:hAnsi="Times New Roman" w:cs="Times New Roman"/>
                <w:color w:val="000000"/>
                <w:spacing w:val="2"/>
                <w:sz w:val="24"/>
                <w:szCs w:val="24"/>
                <w:lang w:eastAsia="zh-TW"/>
              </w:rPr>
              <w:t xml:space="preserve"> </w:t>
            </w:r>
            <w:r w:rsidRPr="00F351AE">
              <w:rPr>
                <w:rFonts w:ascii="Times New Roman" w:eastAsia="Times New Roman" w:hAnsi="Times New Roman" w:cs="Times New Roman"/>
                <w:color w:val="000000"/>
                <w:spacing w:val="2"/>
                <w:sz w:val="24"/>
                <w:szCs w:val="24"/>
                <w:lang w:eastAsia="zh-TW"/>
              </w:rPr>
              <w:t>профессиональной деятельности</w:t>
            </w:r>
          </w:p>
        </w:tc>
        <w:tc>
          <w:tcPr>
            <w:tcW w:w="3827" w:type="dxa"/>
            <w:shd w:val="clear" w:color="auto" w:fill="auto"/>
          </w:tcPr>
          <w:p w:rsidR="00703B98" w:rsidRPr="00EB2F39" w:rsidRDefault="00703B98" w:rsidP="00A716C3">
            <w:pPr>
              <w:pStyle w:val="a8"/>
              <w:spacing w:after="0" w:line="240" w:lineRule="auto"/>
              <w:ind w:left="37"/>
              <w:rPr>
                <w:rFonts w:ascii="Times New Roman" w:hAnsi="Times New Roman" w:cs="Times New Roman"/>
                <w:b/>
                <w:sz w:val="24"/>
                <w:szCs w:val="24"/>
              </w:rPr>
            </w:pPr>
            <w:r w:rsidRPr="00EB2F39">
              <w:rPr>
                <w:rFonts w:ascii="Times New Roman" w:hAnsi="Times New Roman" w:cs="Times New Roman"/>
                <w:b/>
                <w:sz w:val="24"/>
                <w:szCs w:val="24"/>
              </w:rPr>
              <w:lastRenderedPageBreak/>
              <w:t xml:space="preserve">Знать: </w:t>
            </w:r>
          </w:p>
          <w:p w:rsidR="00703B98" w:rsidRPr="00EB2F39" w:rsidRDefault="00703B98" w:rsidP="00A716C3">
            <w:pPr>
              <w:pStyle w:val="a8"/>
              <w:spacing w:after="0" w:line="240" w:lineRule="auto"/>
              <w:ind w:left="37"/>
              <w:rPr>
                <w:rFonts w:ascii="Times New Roman" w:hAnsi="Times New Roman" w:cs="Times New Roman"/>
                <w:sz w:val="24"/>
                <w:szCs w:val="24"/>
              </w:rPr>
            </w:pPr>
            <w:r w:rsidRPr="00EB2F39">
              <w:rPr>
                <w:rFonts w:ascii="Times New Roman" w:hAnsi="Times New Roman" w:cs="Times New Roman"/>
                <w:b/>
                <w:sz w:val="24"/>
                <w:szCs w:val="24"/>
              </w:rPr>
              <w:t xml:space="preserve">- </w:t>
            </w:r>
            <w:r w:rsidRPr="00EB2F39">
              <w:rPr>
                <w:rFonts w:ascii="Times New Roman" w:hAnsi="Times New Roman" w:cs="Times New Roman"/>
                <w:sz w:val="24"/>
                <w:szCs w:val="24"/>
              </w:rPr>
              <w:t>основные законы равновесия и движения жидкостей и газов, уметь применять их для решения задач проектирования, монтажа и эксплуатации систем водоснабжения, водоотведения, теплоснабжения, газоснабжения, вентиляции и кондиционирования объектов строительства.</w:t>
            </w:r>
          </w:p>
        </w:tc>
      </w:tr>
      <w:tr w:rsidR="00703B98" w:rsidRPr="00EB2F39" w:rsidTr="00A716C3">
        <w:trPr>
          <w:trHeight w:val="6065"/>
        </w:trPr>
        <w:tc>
          <w:tcPr>
            <w:tcW w:w="2635" w:type="dxa"/>
            <w:vMerge/>
            <w:shd w:val="clear" w:color="auto" w:fill="auto"/>
          </w:tcPr>
          <w:p w:rsidR="00703B98" w:rsidRPr="00EB2F39" w:rsidRDefault="00703B98" w:rsidP="00A716C3">
            <w:pPr>
              <w:spacing w:after="0" w:line="240" w:lineRule="auto"/>
              <w:jc w:val="both"/>
              <w:rPr>
                <w:rFonts w:ascii="Times New Roman" w:hAnsi="Times New Roman" w:cs="Times New Roman"/>
                <w:b/>
                <w:sz w:val="24"/>
                <w:szCs w:val="24"/>
                <w:highlight w:val="yellow"/>
              </w:rPr>
            </w:pPr>
          </w:p>
        </w:tc>
        <w:tc>
          <w:tcPr>
            <w:tcW w:w="2781" w:type="dxa"/>
            <w:vMerge/>
            <w:shd w:val="clear" w:color="auto" w:fill="auto"/>
          </w:tcPr>
          <w:p w:rsidR="00703B98" w:rsidRPr="00EB2F39" w:rsidRDefault="00703B98" w:rsidP="00A716C3">
            <w:pPr>
              <w:spacing w:after="0" w:line="240" w:lineRule="auto"/>
              <w:jc w:val="both"/>
              <w:rPr>
                <w:rFonts w:ascii="Times New Roman" w:hAnsi="Times New Roman" w:cs="Times New Roman"/>
                <w:sz w:val="24"/>
                <w:szCs w:val="24"/>
                <w:highlight w:val="yellow"/>
              </w:rPr>
            </w:pPr>
          </w:p>
        </w:tc>
        <w:tc>
          <w:tcPr>
            <w:tcW w:w="3827" w:type="dxa"/>
            <w:shd w:val="clear" w:color="auto" w:fill="auto"/>
          </w:tcPr>
          <w:p w:rsidR="00703B98" w:rsidRPr="00EB2F39" w:rsidRDefault="00703B98" w:rsidP="00A716C3">
            <w:pPr>
              <w:spacing w:after="0" w:line="240" w:lineRule="auto"/>
              <w:ind w:left="37"/>
              <w:jc w:val="both"/>
              <w:rPr>
                <w:rFonts w:ascii="Times New Roman" w:hAnsi="Times New Roman" w:cs="Times New Roman"/>
                <w:sz w:val="24"/>
                <w:szCs w:val="24"/>
              </w:rPr>
            </w:pPr>
            <w:r w:rsidRPr="00EB2F39">
              <w:rPr>
                <w:rFonts w:ascii="Times New Roman" w:hAnsi="Times New Roman" w:cs="Times New Roman"/>
                <w:b/>
                <w:sz w:val="24"/>
                <w:szCs w:val="24"/>
              </w:rPr>
              <w:t>Уметь:</w:t>
            </w:r>
            <w:r w:rsidRPr="00EB2F39">
              <w:rPr>
                <w:rFonts w:ascii="Times New Roman" w:hAnsi="Times New Roman" w:cs="Times New Roman"/>
                <w:sz w:val="24"/>
                <w:szCs w:val="24"/>
              </w:rPr>
              <w:t xml:space="preserve"> </w:t>
            </w:r>
          </w:p>
          <w:p w:rsidR="00703B98" w:rsidRPr="00EB2F39" w:rsidRDefault="00703B98" w:rsidP="00A716C3">
            <w:pPr>
              <w:spacing w:after="0" w:line="240" w:lineRule="auto"/>
              <w:ind w:left="37"/>
              <w:jc w:val="both"/>
              <w:rPr>
                <w:rFonts w:ascii="Times New Roman" w:hAnsi="Times New Roman" w:cs="Times New Roman"/>
                <w:sz w:val="24"/>
                <w:szCs w:val="24"/>
              </w:rPr>
            </w:pPr>
            <w:r w:rsidRPr="00EB2F39">
              <w:rPr>
                <w:rFonts w:ascii="Times New Roman" w:hAnsi="Times New Roman" w:cs="Times New Roman"/>
                <w:sz w:val="24"/>
                <w:szCs w:val="24"/>
              </w:rPr>
              <w:t xml:space="preserve">- применять основные законы дисциплины для решения задач проектирования, монтажа и эксплуатации систем водоснабжения, водоотведения, теплоснабжения, газоснабжения, вентиляции и кондиционирования объектов строительства; </w:t>
            </w:r>
          </w:p>
          <w:p w:rsidR="00703B98" w:rsidRPr="00EB2F39" w:rsidRDefault="00703B98" w:rsidP="00A716C3">
            <w:pPr>
              <w:spacing w:after="0" w:line="240" w:lineRule="auto"/>
              <w:ind w:left="37"/>
              <w:jc w:val="both"/>
              <w:rPr>
                <w:rFonts w:ascii="Times New Roman" w:hAnsi="Times New Roman" w:cs="Times New Roman"/>
                <w:sz w:val="24"/>
                <w:szCs w:val="24"/>
              </w:rPr>
            </w:pPr>
            <w:r w:rsidRPr="00EB2F39">
              <w:rPr>
                <w:rFonts w:ascii="Times New Roman" w:hAnsi="Times New Roman" w:cs="Times New Roman"/>
                <w:sz w:val="24"/>
                <w:szCs w:val="24"/>
              </w:rPr>
              <w:t>- решать типовые задачи по гидравлике, выполнять основные расчеты и анализировать работу гидравлических машин, оборудования гидро-  и пневмосистем, самостоятельно подбирать их, осваивать новую технику, выбирать оптимальные режимы ее работы, обеспечивающие качественное выполнение технологических процессов.</w:t>
            </w:r>
          </w:p>
        </w:tc>
      </w:tr>
      <w:tr w:rsidR="00703B98" w:rsidRPr="00EB2F39" w:rsidTr="00A716C3">
        <w:trPr>
          <w:trHeight w:val="2846"/>
        </w:trPr>
        <w:tc>
          <w:tcPr>
            <w:tcW w:w="2635" w:type="dxa"/>
            <w:vMerge/>
            <w:shd w:val="clear" w:color="auto" w:fill="auto"/>
          </w:tcPr>
          <w:p w:rsidR="00703B98" w:rsidRPr="00EB2F39" w:rsidRDefault="00703B98" w:rsidP="00A716C3">
            <w:pPr>
              <w:spacing w:after="0" w:line="240" w:lineRule="auto"/>
              <w:jc w:val="both"/>
              <w:rPr>
                <w:rFonts w:ascii="Times New Roman" w:hAnsi="Times New Roman" w:cs="Times New Roman"/>
                <w:b/>
                <w:sz w:val="24"/>
                <w:szCs w:val="24"/>
                <w:highlight w:val="yellow"/>
              </w:rPr>
            </w:pPr>
          </w:p>
        </w:tc>
        <w:tc>
          <w:tcPr>
            <w:tcW w:w="2781" w:type="dxa"/>
            <w:vMerge/>
            <w:shd w:val="clear" w:color="auto" w:fill="auto"/>
          </w:tcPr>
          <w:p w:rsidR="00703B98" w:rsidRPr="00EB2F39" w:rsidRDefault="00703B98" w:rsidP="00A716C3">
            <w:pPr>
              <w:spacing w:after="0" w:line="240" w:lineRule="auto"/>
              <w:jc w:val="both"/>
              <w:rPr>
                <w:rFonts w:ascii="Times New Roman" w:hAnsi="Times New Roman" w:cs="Times New Roman"/>
                <w:sz w:val="24"/>
                <w:szCs w:val="24"/>
                <w:highlight w:val="yellow"/>
              </w:rPr>
            </w:pPr>
          </w:p>
        </w:tc>
        <w:tc>
          <w:tcPr>
            <w:tcW w:w="3827" w:type="dxa"/>
            <w:shd w:val="clear" w:color="auto" w:fill="auto"/>
          </w:tcPr>
          <w:p w:rsidR="00703B98" w:rsidRPr="00EB2F39" w:rsidRDefault="00703B98" w:rsidP="00A716C3">
            <w:pPr>
              <w:pStyle w:val="a8"/>
              <w:spacing w:after="0" w:line="240" w:lineRule="auto"/>
              <w:ind w:left="37"/>
              <w:rPr>
                <w:rFonts w:ascii="Times New Roman" w:hAnsi="Times New Roman" w:cs="Times New Roman"/>
                <w:b/>
                <w:sz w:val="24"/>
                <w:szCs w:val="24"/>
              </w:rPr>
            </w:pPr>
            <w:r w:rsidRPr="00EB2F39">
              <w:rPr>
                <w:rFonts w:ascii="Times New Roman" w:hAnsi="Times New Roman" w:cs="Times New Roman"/>
                <w:b/>
                <w:sz w:val="24"/>
                <w:szCs w:val="24"/>
              </w:rPr>
              <w:t xml:space="preserve">Владеть: </w:t>
            </w:r>
          </w:p>
          <w:p w:rsidR="00703B98" w:rsidRPr="00EB2F39" w:rsidRDefault="00703B98" w:rsidP="00A716C3">
            <w:pPr>
              <w:pStyle w:val="a8"/>
              <w:spacing w:after="0" w:line="240" w:lineRule="auto"/>
              <w:ind w:left="37"/>
              <w:rPr>
                <w:rFonts w:ascii="Times New Roman" w:hAnsi="Times New Roman" w:cs="Times New Roman"/>
                <w:sz w:val="24"/>
                <w:szCs w:val="24"/>
              </w:rPr>
            </w:pPr>
            <w:r w:rsidRPr="00EB2F39">
              <w:rPr>
                <w:rFonts w:ascii="Times New Roman" w:hAnsi="Times New Roman" w:cs="Times New Roman"/>
                <w:sz w:val="24"/>
                <w:szCs w:val="24"/>
              </w:rPr>
              <w:t xml:space="preserve">- основными теоретическими и экспериментальными методами исследования в области </w:t>
            </w:r>
          </w:p>
          <w:p w:rsidR="00703B98" w:rsidRPr="00EB2F39" w:rsidRDefault="00703B98" w:rsidP="00A716C3">
            <w:pPr>
              <w:pStyle w:val="a8"/>
              <w:spacing w:after="0" w:line="240" w:lineRule="auto"/>
              <w:ind w:left="37"/>
              <w:rPr>
                <w:rFonts w:ascii="Times New Roman" w:hAnsi="Times New Roman" w:cs="Times New Roman"/>
                <w:b/>
                <w:sz w:val="24"/>
                <w:szCs w:val="24"/>
              </w:rPr>
            </w:pPr>
            <w:r w:rsidRPr="00EB2F39">
              <w:rPr>
                <w:rFonts w:ascii="Times New Roman" w:hAnsi="Times New Roman" w:cs="Times New Roman"/>
                <w:sz w:val="24"/>
                <w:szCs w:val="24"/>
              </w:rPr>
              <w:t>проектирования, монтажа и эксплуатации систем водоснабжения, водоотведения, теплоснабжения, газоснабжения, вентиляции и кондиционирования объектов строительства.</w:t>
            </w:r>
          </w:p>
        </w:tc>
      </w:tr>
    </w:tbl>
    <w:p w:rsidR="00703B98" w:rsidRDefault="00703B98" w:rsidP="00703B98">
      <w:pPr>
        <w:jc w:val="both"/>
        <w:rPr>
          <w:rFonts w:ascii="Times New Roman" w:hAnsi="Times New Roman" w:cs="Times New Roman"/>
          <w:b/>
          <w:bCs/>
          <w:sz w:val="24"/>
          <w:szCs w:val="24"/>
        </w:rPr>
      </w:pPr>
    </w:p>
    <w:p w:rsidR="00CC315D" w:rsidRDefault="00CC315D" w:rsidP="00595B39">
      <w:pPr>
        <w:pStyle w:val="a3"/>
        <w:numPr>
          <w:ilvl w:val="0"/>
          <w:numId w:val="16"/>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D31319">
        <w:rPr>
          <w:rFonts w:ascii="Times New Roman" w:hAnsi="Times New Roman" w:cs="Times New Roman"/>
          <w:sz w:val="24"/>
          <w:szCs w:val="24"/>
        </w:rPr>
        <w:t>108</w:t>
      </w:r>
      <w:r w:rsidRPr="00CC315D">
        <w:rPr>
          <w:rFonts w:ascii="Times New Roman" w:hAnsi="Times New Roman" w:cs="Times New Roman"/>
          <w:sz w:val="24"/>
          <w:szCs w:val="24"/>
        </w:rPr>
        <w:t xml:space="preserve"> час</w:t>
      </w:r>
      <w:r w:rsidR="00D31319">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D31319">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EB2F39">
        <w:rPr>
          <w:rFonts w:ascii="Times New Roman" w:hAnsi="Times New Roman" w:cs="Times New Roman"/>
          <w:sz w:val="24"/>
          <w:szCs w:val="24"/>
        </w:rPr>
        <w:t>32</w:t>
      </w:r>
      <w:r w:rsidRPr="00CC315D">
        <w:rPr>
          <w:rFonts w:ascii="Times New Roman" w:hAnsi="Times New Roman" w:cs="Times New Roman"/>
          <w:sz w:val="24"/>
          <w:szCs w:val="24"/>
        </w:rPr>
        <w:t xml:space="preserve"> час</w:t>
      </w:r>
      <w:r w:rsidR="00EB2F39">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00D31319">
        <w:rPr>
          <w:rFonts w:ascii="Times New Roman" w:hAnsi="Times New Roman" w:cs="Times New Roman"/>
          <w:sz w:val="24"/>
          <w:szCs w:val="24"/>
        </w:rPr>
        <w:t>76</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6"/>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314897">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EB2F39">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Техническая механика</w:t>
      </w:r>
      <w:r w:rsidRPr="00F208BC">
        <w:rPr>
          <w:rFonts w:ascii="Times New Roman" w:hAnsi="Times New Roman" w:cs="Times New Roman"/>
          <w:b/>
          <w:bCs/>
          <w:sz w:val="24"/>
          <w:szCs w:val="24"/>
        </w:rPr>
        <w:t>»</w:t>
      </w:r>
    </w:p>
    <w:p w:rsidR="00CC315D" w:rsidRDefault="00CC315D" w:rsidP="00595B39">
      <w:pPr>
        <w:pStyle w:val="a3"/>
        <w:numPr>
          <w:ilvl w:val="0"/>
          <w:numId w:val="17"/>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EB2F39" w:rsidRPr="00F91F37" w:rsidRDefault="00EB2F39" w:rsidP="00EB2F39">
      <w:pPr>
        <w:tabs>
          <w:tab w:val="left" w:pos="1134"/>
        </w:tabs>
        <w:spacing w:after="0" w:line="240" w:lineRule="auto"/>
        <w:ind w:firstLine="709"/>
        <w:jc w:val="both"/>
        <w:rPr>
          <w:rFonts w:ascii="Times New Roman" w:hAnsi="Times New Roman"/>
          <w:bCs/>
          <w:sz w:val="24"/>
          <w:szCs w:val="24"/>
        </w:rPr>
      </w:pPr>
      <w:r w:rsidRPr="00F91F37">
        <w:rPr>
          <w:rFonts w:ascii="Times New Roman" w:hAnsi="Times New Roman"/>
          <w:bCs/>
          <w:sz w:val="24"/>
          <w:szCs w:val="24"/>
        </w:rPr>
        <w:t>Курс «Те</w:t>
      </w:r>
      <w:r>
        <w:rPr>
          <w:rFonts w:ascii="Times New Roman" w:hAnsi="Times New Roman"/>
          <w:bCs/>
          <w:sz w:val="24"/>
          <w:szCs w:val="24"/>
        </w:rPr>
        <w:t>хническая</w:t>
      </w:r>
      <w:r w:rsidRPr="00F91F37">
        <w:rPr>
          <w:rFonts w:ascii="Times New Roman" w:hAnsi="Times New Roman"/>
          <w:bCs/>
          <w:sz w:val="24"/>
          <w:szCs w:val="24"/>
        </w:rPr>
        <w:t xml:space="preserve"> механика» имеет своей целью подготовить будущего специалиста к проведению самостоятельных расчетов конструкций и элементов конструкций промышленного и гражданского строительства. </w:t>
      </w:r>
    </w:p>
    <w:p w:rsidR="00EB2F39" w:rsidRPr="00F91F37" w:rsidRDefault="00EB2F39" w:rsidP="00EB2F39">
      <w:pPr>
        <w:tabs>
          <w:tab w:val="left" w:pos="1134"/>
        </w:tabs>
        <w:spacing w:after="0" w:line="240" w:lineRule="auto"/>
        <w:ind w:firstLine="709"/>
        <w:jc w:val="both"/>
        <w:rPr>
          <w:rFonts w:ascii="Times New Roman" w:hAnsi="Times New Roman"/>
          <w:bCs/>
          <w:sz w:val="24"/>
          <w:szCs w:val="24"/>
        </w:rPr>
      </w:pPr>
      <w:r w:rsidRPr="00F91F37">
        <w:rPr>
          <w:rFonts w:ascii="Times New Roman" w:hAnsi="Times New Roman"/>
          <w:bCs/>
          <w:sz w:val="24"/>
          <w:szCs w:val="24"/>
        </w:rPr>
        <w:t>З</w:t>
      </w:r>
      <w:r>
        <w:rPr>
          <w:rFonts w:ascii="Times New Roman" w:hAnsi="Times New Roman"/>
          <w:bCs/>
          <w:sz w:val="24"/>
          <w:szCs w:val="24"/>
        </w:rPr>
        <w:t>адачи дисциплины</w:t>
      </w:r>
      <w:r w:rsidRPr="00F91F37">
        <w:rPr>
          <w:rFonts w:ascii="Times New Roman" w:hAnsi="Times New Roman"/>
          <w:bCs/>
          <w:sz w:val="24"/>
          <w:szCs w:val="24"/>
        </w:rPr>
        <w:t xml:space="preserve">: </w:t>
      </w:r>
    </w:p>
    <w:p w:rsidR="00EB2F39" w:rsidRPr="00FA73A0" w:rsidRDefault="00EB2F39" w:rsidP="00EB2F39">
      <w:pPr>
        <w:autoSpaceDE w:val="0"/>
        <w:autoSpaceDN w:val="0"/>
        <w:adjustRightInd w:val="0"/>
        <w:spacing w:after="0" w:line="240" w:lineRule="auto"/>
        <w:ind w:firstLine="709"/>
        <w:jc w:val="both"/>
        <w:rPr>
          <w:rFonts w:ascii="Times New Roman" w:hAnsi="Times New Roman"/>
          <w:sz w:val="24"/>
          <w:szCs w:val="24"/>
        </w:rPr>
      </w:pPr>
      <w:r w:rsidRPr="00FA73A0">
        <w:rPr>
          <w:rFonts w:ascii="Times New Roman" w:hAnsi="Times New Roman"/>
          <w:sz w:val="24"/>
          <w:szCs w:val="24"/>
        </w:rPr>
        <w:t>– изучение механической компоненты современной естественнонаучной картины</w:t>
      </w:r>
      <w:r>
        <w:rPr>
          <w:rFonts w:ascii="Times New Roman" w:hAnsi="Times New Roman"/>
          <w:sz w:val="24"/>
          <w:szCs w:val="24"/>
        </w:rPr>
        <w:t xml:space="preserve"> </w:t>
      </w:r>
      <w:r w:rsidRPr="00FA73A0">
        <w:rPr>
          <w:rFonts w:ascii="Times New Roman" w:hAnsi="Times New Roman"/>
          <w:sz w:val="24"/>
          <w:szCs w:val="24"/>
        </w:rPr>
        <w:t>мира, понятий и законов теоретической механики;</w:t>
      </w:r>
    </w:p>
    <w:p w:rsidR="00EB2F39" w:rsidRPr="00FA73A0" w:rsidRDefault="00EB2F39" w:rsidP="00EB2F39">
      <w:pPr>
        <w:autoSpaceDE w:val="0"/>
        <w:autoSpaceDN w:val="0"/>
        <w:adjustRightInd w:val="0"/>
        <w:spacing w:after="0" w:line="240" w:lineRule="auto"/>
        <w:ind w:firstLine="709"/>
        <w:jc w:val="both"/>
        <w:rPr>
          <w:rFonts w:ascii="Times New Roman" w:hAnsi="Times New Roman"/>
          <w:sz w:val="24"/>
          <w:szCs w:val="24"/>
        </w:rPr>
      </w:pPr>
      <w:r w:rsidRPr="00FA73A0">
        <w:rPr>
          <w:rFonts w:ascii="Times New Roman" w:hAnsi="Times New Roman"/>
          <w:sz w:val="24"/>
          <w:szCs w:val="24"/>
        </w:rPr>
        <w:t>– овладение основными алгоритмами математического моделирования механических явлений и методами решения технических задач направленных на создание конкурентоспособной продукции машиностроения;</w:t>
      </w:r>
    </w:p>
    <w:p w:rsidR="00EB2F39" w:rsidRPr="00FA73A0" w:rsidRDefault="00EB2F39" w:rsidP="00EB2F39">
      <w:pPr>
        <w:autoSpaceDE w:val="0"/>
        <w:autoSpaceDN w:val="0"/>
        <w:adjustRightInd w:val="0"/>
        <w:spacing w:after="0" w:line="240" w:lineRule="auto"/>
        <w:ind w:firstLine="709"/>
        <w:jc w:val="both"/>
        <w:rPr>
          <w:rFonts w:ascii="Times New Roman" w:hAnsi="Times New Roman"/>
          <w:sz w:val="24"/>
          <w:szCs w:val="24"/>
        </w:rPr>
      </w:pPr>
      <w:r w:rsidRPr="00FA73A0">
        <w:rPr>
          <w:rFonts w:ascii="Times New Roman" w:hAnsi="Times New Roman"/>
          <w:sz w:val="24"/>
          <w:szCs w:val="24"/>
        </w:rPr>
        <w:t>– формирование устойчивых навыков по применению фундаментальных положений теоретической механики при анализе ситуаций, с которыми специалисту приходится</w:t>
      </w:r>
      <w:r>
        <w:rPr>
          <w:rFonts w:ascii="Times New Roman" w:hAnsi="Times New Roman"/>
          <w:sz w:val="24"/>
          <w:szCs w:val="24"/>
        </w:rPr>
        <w:t xml:space="preserve"> </w:t>
      </w:r>
      <w:r w:rsidRPr="00FA73A0">
        <w:rPr>
          <w:rFonts w:ascii="Times New Roman" w:hAnsi="Times New Roman"/>
          <w:sz w:val="24"/>
          <w:szCs w:val="24"/>
        </w:rPr>
        <w:t>сталкиваться в ходе создания новой техники машиностроительного производства, технологического оборудования и инструментальной техники.</w:t>
      </w:r>
    </w:p>
    <w:p w:rsidR="00CC315D" w:rsidRDefault="00EB2F39" w:rsidP="00EB2F39">
      <w:pPr>
        <w:spacing w:line="240" w:lineRule="auto"/>
        <w:ind w:firstLine="709"/>
        <w:jc w:val="both"/>
        <w:rPr>
          <w:rFonts w:ascii="Times New Roman" w:hAnsi="Times New Roman" w:cs="Times New Roman"/>
          <w:b/>
          <w:bCs/>
          <w:sz w:val="24"/>
          <w:szCs w:val="24"/>
        </w:rPr>
      </w:pPr>
      <w:r w:rsidRPr="00F91F37">
        <w:rPr>
          <w:rFonts w:ascii="Times New Roman" w:hAnsi="Times New Roman"/>
          <w:bCs/>
          <w:sz w:val="24"/>
          <w:szCs w:val="24"/>
        </w:rPr>
        <w:t>Приобретенные знания способствуют формированию инженерного мышления.</w:t>
      </w:r>
    </w:p>
    <w:p w:rsidR="00CC315D" w:rsidRPr="00F208BC" w:rsidRDefault="00CC315D" w:rsidP="00595B39">
      <w:pPr>
        <w:pStyle w:val="a3"/>
        <w:numPr>
          <w:ilvl w:val="0"/>
          <w:numId w:val="17"/>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CC315D" w:rsidRPr="00F208BC" w:rsidRDefault="00EB2F39" w:rsidP="00EB2F39">
      <w:pPr>
        <w:spacing w:after="0" w:line="240" w:lineRule="auto"/>
        <w:ind w:firstLine="709"/>
        <w:jc w:val="both"/>
        <w:rPr>
          <w:rFonts w:ascii="Times New Roman" w:hAnsi="Times New Roman" w:cs="Times New Roman"/>
          <w:b/>
          <w:bCs/>
          <w:sz w:val="24"/>
          <w:szCs w:val="24"/>
        </w:rPr>
      </w:pPr>
      <w:r w:rsidRPr="00842BAA">
        <w:rPr>
          <w:rFonts w:ascii="Times New Roman" w:hAnsi="Times New Roman"/>
          <w:bCs/>
          <w:sz w:val="24"/>
          <w:szCs w:val="24"/>
        </w:rPr>
        <w:t>Дисциплина «</w:t>
      </w:r>
      <w:r w:rsidRPr="00F91F37">
        <w:rPr>
          <w:rFonts w:ascii="Times New Roman" w:hAnsi="Times New Roman"/>
          <w:bCs/>
          <w:sz w:val="24"/>
          <w:szCs w:val="24"/>
        </w:rPr>
        <w:t>Те</w:t>
      </w:r>
      <w:r>
        <w:rPr>
          <w:rFonts w:ascii="Times New Roman" w:hAnsi="Times New Roman"/>
          <w:bCs/>
          <w:sz w:val="24"/>
          <w:szCs w:val="24"/>
        </w:rPr>
        <w:t>хническая</w:t>
      </w:r>
      <w:r w:rsidRPr="00F91F37">
        <w:rPr>
          <w:rFonts w:ascii="Times New Roman" w:hAnsi="Times New Roman"/>
          <w:bCs/>
          <w:sz w:val="24"/>
          <w:szCs w:val="24"/>
        </w:rPr>
        <w:t xml:space="preserve"> механика</w:t>
      </w:r>
      <w:r w:rsidRPr="00842BAA">
        <w:rPr>
          <w:rFonts w:ascii="Times New Roman" w:hAnsi="Times New Roman"/>
          <w:bCs/>
          <w:sz w:val="24"/>
          <w:szCs w:val="24"/>
        </w:rPr>
        <w:t xml:space="preserve">» относится к Блоку 1, обязательной части дисциплин (модулей). </w:t>
      </w:r>
      <w:r w:rsidRPr="00FA73A0">
        <w:rPr>
          <w:rFonts w:ascii="Times New Roman" w:hAnsi="Times New Roman"/>
          <w:bCs/>
          <w:sz w:val="24"/>
          <w:szCs w:val="24"/>
        </w:rPr>
        <w:t>Курс «</w:t>
      </w:r>
      <w:r w:rsidRPr="00F91F37">
        <w:rPr>
          <w:rFonts w:ascii="Times New Roman" w:hAnsi="Times New Roman"/>
          <w:bCs/>
          <w:sz w:val="24"/>
          <w:szCs w:val="24"/>
        </w:rPr>
        <w:t>Те</w:t>
      </w:r>
      <w:r>
        <w:rPr>
          <w:rFonts w:ascii="Times New Roman" w:hAnsi="Times New Roman"/>
          <w:bCs/>
          <w:sz w:val="24"/>
          <w:szCs w:val="24"/>
        </w:rPr>
        <w:t>хническая</w:t>
      </w:r>
      <w:r w:rsidRPr="00F91F37">
        <w:rPr>
          <w:rFonts w:ascii="Times New Roman" w:hAnsi="Times New Roman"/>
          <w:bCs/>
          <w:sz w:val="24"/>
          <w:szCs w:val="24"/>
        </w:rPr>
        <w:t xml:space="preserve"> механика</w:t>
      </w:r>
      <w:r w:rsidRPr="00FA73A0">
        <w:rPr>
          <w:rFonts w:ascii="Times New Roman" w:hAnsi="Times New Roman"/>
          <w:bCs/>
          <w:sz w:val="24"/>
          <w:szCs w:val="24"/>
        </w:rPr>
        <w:t>» базируется на дисциплинах: высшая математика, физика</w:t>
      </w:r>
      <w:r>
        <w:rPr>
          <w:rFonts w:ascii="Times New Roman" w:hAnsi="Times New Roman"/>
          <w:bCs/>
          <w:sz w:val="24"/>
          <w:szCs w:val="24"/>
        </w:rPr>
        <w:t>, теоретическая механика</w:t>
      </w:r>
      <w:r w:rsidRPr="00FA73A0">
        <w:rPr>
          <w:rFonts w:ascii="Times New Roman" w:hAnsi="Times New Roman"/>
          <w:bCs/>
          <w:sz w:val="24"/>
          <w:szCs w:val="24"/>
        </w:rPr>
        <w:t xml:space="preserve">. </w:t>
      </w:r>
      <w:r>
        <w:rPr>
          <w:rFonts w:ascii="Times New Roman" w:hAnsi="Times New Roman"/>
          <w:bCs/>
          <w:sz w:val="24"/>
          <w:szCs w:val="24"/>
        </w:rPr>
        <w:t>В свою очередь, данный курс</w:t>
      </w:r>
      <w:r w:rsidRPr="00B348B9">
        <w:rPr>
          <w:rFonts w:ascii="Times New Roman" w:hAnsi="Times New Roman"/>
          <w:bCs/>
          <w:sz w:val="24"/>
          <w:szCs w:val="24"/>
        </w:rPr>
        <w:t xml:space="preserve"> является предшествующей дисциплиной для курсов: </w:t>
      </w:r>
      <w:r w:rsidR="00EB3D99" w:rsidRPr="00CF2BAF">
        <w:rPr>
          <w:rFonts w:ascii="Times New Roman" w:hAnsi="Times New Roman"/>
          <w:bCs/>
          <w:sz w:val="24"/>
          <w:szCs w:val="24"/>
        </w:rPr>
        <w:t>Технология строительных процессов</w:t>
      </w:r>
      <w:r w:rsidR="00EB3D99">
        <w:rPr>
          <w:rFonts w:ascii="Times New Roman" w:hAnsi="Times New Roman"/>
          <w:bCs/>
          <w:sz w:val="24"/>
          <w:szCs w:val="24"/>
        </w:rPr>
        <w:t xml:space="preserve">, </w:t>
      </w:r>
      <w:r w:rsidR="00EB3D99" w:rsidRPr="00CF2BAF">
        <w:rPr>
          <w:rFonts w:ascii="Times New Roman" w:hAnsi="Times New Roman"/>
          <w:bCs/>
          <w:sz w:val="24"/>
          <w:szCs w:val="24"/>
        </w:rPr>
        <w:t>Основы технической эксплуатации объектов строительства</w:t>
      </w:r>
      <w:r>
        <w:rPr>
          <w:rFonts w:ascii="Times New Roman" w:hAnsi="Times New Roman"/>
          <w:bCs/>
          <w:sz w:val="24"/>
          <w:szCs w:val="24"/>
        </w:rPr>
        <w:t>.</w:t>
      </w:r>
    </w:p>
    <w:p w:rsidR="00CC315D" w:rsidRPr="00085337" w:rsidRDefault="00CC315D" w:rsidP="00595B39">
      <w:pPr>
        <w:pStyle w:val="a3"/>
        <w:numPr>
          <w:ilvl w:val="0"/>
          <w:numId w:val="17"/>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999"/>
        <w:gridCol w:w="3550"/>
      </w:tblGrid>
      <w:tr w:rsidR="00085337" w:rsidRPr="001F2ED5" w:rsidTr="00A90A9E">
        <w:tc>
          <w:tcPr>
            <w:tcW w:w="2798" w:type="dxa"/>
            <w:tcBorders>
              <w:top w:val="single" w:sz="4" w:space="0" w:color="auto"/>
              <w:left w:val="single" w:sz="4" w:space="0" w:color="auto"/>
              <w:bottom w:val="single" w:sz="4" w:space="0" w:color="auto"/>
              <w:right w:val="single" w:sz="4" w:space="0" w:color="auto"/>
            </w:tcBorders>
          </w:tcPr>
          <w:p w:rsidR="00085337" w:rsidRPr="001F2ED5" w:rsidRDefault="00085337" w:rsidP="00595B39">
            <w:pPr>
              <w:pStyle w:val="a4"/>
              <w:numPr>
                <w:ilvl w:val="0"/>
                <w:numId w:val="17"/>
              </w:numPr>
              <w:tabs>
                <w:tab w:val="left" w:pos="1134"/>
              </w:tabs>
              <w:spacing w:line="240" w:lineRule="auto"/>
              <w:jc w:val="center"/>
              <w:rPr>
                <w:b/>
              </w:rPr>
            </w:pPr>
            <w:r w:rsidRPr="001F2ED5">
              <w:rPr>
                <w:b/>
              </w:rPr>
              <w:t>Код по ФГОС</w:t>
            </w:r>
          </w:p>
        </w:tc>
        <w:tc>
          <w:tcPr>
            <w:tcW w:w="3313"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pStyle w:val="a4"/>
              <w:tabs>
                <w:tab w:val="left" w:pos="1134"/>
              </w:tabs>
              <w:spacing w:line="240" w:lineRule="auto"/>
              <w:ind w:left="0" w:firstLine="0"/>
              <w:jc w:val="center"/>
              <w:rPr>
                <w:b/>
              </w:rPr>
            </w:pPr>
            <w:r w:rsidRPr="001F2ED5">
              <w:rPr>
                <w:b/>
              </w:rPr>
              <w:t>Индикаторы достижения</w:t>
            </w:r>
          </w:p>
        </w:tc>
        <w:tc>
          <w:tcPr>
            <w:tcW w:w="4202" w:type="dxa"/>
            <w:tcBorders>
              <w:top w:val="single" w:sz="4" w:space="0" w:color="auto"/>
              <w:left w:val="single" w:sz="4" w:space="0" w:color="auto"/>
              <w:bottom w:val="single" w:sz="4" w:space="0" w:color="auto"/>
              <w:right w:val="single" w:sz="4" w:space="0" w:color="auto"/>
            </w:tcBorders>
            <w:hideMark/>
          </w:tcPr>
          <w:p w:rsidR="00085337" w:rsidRPr="001F2ED5" w:rsidRDefault="00085337" w:rsidP="00A90A9E">
            <w:pPr>
              <w:pStyle w:val="a4"/>
              <w:tabs>
                <w:tab w:val="left" w:pos="1134"/>
              </w:tabs>
              <w:spacing w:line="240" w:lineRule="auto"/>
              <w:ind w:left="0" w:firstLine="0"/>
              <w:jc w:val="center"/>
              <w:rPr>
                <w:b/>
              </w:rPr>
            </w:pPr>
            <w:r w:rsidRPr="001F2ED5">
              <w:rPr>
                <w:b/>
              </w:rPr>
              <w:t>Планируемые результаты обучения</w:t>
            </w:r>
          </w:p>
          <w:p w:rsidR="00085337" w:rsidRPr="001F2ED5" w:rsidRDefault="00085337" w:rsidP="00A90A9E">
            <w:pPr>
              <w:pStyle w:val="a4"/>
              <w:tabs>
                <w:tab w:val="left" w:pos="1134"/>
              </w:tabs>
              <w:spacing w:line="240" w:lineRule="auto"/>
              <w:ind w:left="0" w:firstLine="0"/>
              <w:jc w:val="center"/>
              <w:rPr>
                <w:b/>
              </w:rPr>
            </w:pPr>
            <w:r w:rsidRPr="001F2ED5">
              <w:rPr>
                <w:b/>
              </w:rPr>
              <w:t xml:space="preserve"> по дисциплине (ЗУВ)</w:t>
            </w:r>
          </w:p>
        </w:tc>
      </w:tr>
      <w:tr w:rsidR="00085337" w:rsidRPr="001F2ED5" w:rsidTr="00A90A9E">
        <w:tc>
          <w:tcPr>
            <w:tcW w:w="10313" w:type="dxa"/>
            <w:gridSpan w:val="3"/>
            <w:tcBorders>
              <w:top w:val="single" w:sz="4" w:space="0" w:color="auto"/>
              <w:left w:val="single" w:sz="4" w:space="0" w:color="auto"/>
              <w:bottom w:val="single" w:sz="4" w:space="0" w:color="auto"/>
              <w:right w:val="single" w:sz="4" w:space="0" w:color="auto"/>
            </w:tcBorders>
            <w:hideMark/>
          </w:tcPr>
          <w:p w:rsidR="00085337" w:rsidRPr="001F2ED5" w:rsidRDefault="00085337" w:rsidP="00A90A9E">
            <w:pPr>
              <w:pStyle w:val="a4"/>
              <w:tabs>
                <w:tab w:val="left" w:pos="1134"/>
              </w:tabs>
              <w:spacing w:line="240" w:lineRule="auto"/>
              <w:ind w:left="0" w:firstLine="0"/>
              <w:jc w:val="center"/>
              <w:rPr>
                <w:b/>
              </w:rPr>
            </w:pPr>
            <w:r w:rsidRPr="001F2ED5">
              <w:rPr>
                <w:b/>
              </w:rPr>
              <w:t>общепрофессиональные</w:t>
            </w:r>
          </w:p>
        </w:tc>
      </w:tr>
      <w:tr w:rsidR="00085337" w:rsidRPr="001F2ED5" w:rsidTr="00A90A9E">
        <w:trPr>
          <w:trHeight w:val="416"/>
        </w:trPr>
        <w:tc>
          <w:tcPr>
            <w:tcW w:w="2798"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tabs>
                <w:tab w:val="left" w:pos="1134"/>
              </w:tabs>
              <w:spacing w:line="240" w:lineRule="auto"/>
              <w:jc w:val="both"/>
              <w:rPr>
                <w:rFonts w:ascii="Times New Roman" w:hAnsi="Times New Roman"/>
                <w:bCs/>
                <w:sz w:val="24"/>
                <w:szCs w:val="24"/>
              </w:rPr>
            </w:pPr>
            <w:r w:rsidRPr="001F2ED5">
              <w:rPr>
                <w:rFonts w:ascii="Times New Roman" w:hAnsi="Times New Roman"/>
                <w:b/>
                <w:bCs/>
                <w:sz w:val="24"/>
                <w:szCs w:val="24"/>
              </w:rPr>
              <w:t>ОПК-1.</w:t>
            </w:r>
            <w:r w:rsidRPr="001F2ED5">
              <w:rPr>
                <w:rFonts w:ascii="Times New Roman" w:hAnsi="Times New Roman"/>
                <w:bCs/>
                <w:sz w:val="24"/>
                <w:szCs w:val="24"/>
              </w:rPr>
              <w:t xml:space="preserve"> Способность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p w:rsidR="00085337" w:rsidRPr="001F2ED5" w:rsidRDefault="00085337" w:rsidP="00A90A9E">
            <w:pPr>
              <w:spacing w:line="240" w:lineRule="auto"/>
              <w:rPr>
                <w:b/>
                <w:iCs/>
                <w:sz w:val="24"/>
                <w:szCs w:val="24"/>
              </w:rPr>
            </w:pPr>
          </w:p>
        </w:tc>
        <w:tc>
          <w:tcPr>
            <w:tcW w:w="3313" w:type="dxa"/>
            <w:tcBorders>
              <w:top w:val="single" w:sz="4" w:space="0" w:color="auto"/>
              <w:left w:val="single" w:sz="4" w:space="0" w:color="auto"/>
              <w:bottom w:val="single" w:sz="4" w:space="0" w:color="auto"/>
              <w:right w:val="single" w:sz="4" w:space="0" w:color="auto"/>
            </w:tcBorders>
          </w:tcPr>
          <w:p w:rsidR="00085337" w:rsidRDefault="00085337" w:rsidP="00A90A9E">
            <w:pPr>
              <w:widowControl w:val="0"/>
              <w:spacing w:line="240" w:lineRule="auto"/>
              <w:jc w:val="both"/>
              <w:rPr>
                <w:rFonts w:ascii="Times New Roman" w:hAnsi="Times New Roman"/>
                <w:sz w:val="24"/>
                <w:szCs w:val="24"/>
              </w:rPr>
            </w:pPr>
            <w:r w:rsidRPr="001F2ED5">
              <w:rPr>
                <w:rFonts w:ascii="Times New Roman" w:hAnsi="Times New Roman"/>
                <w:b/>
                <w:bCs/>
                <w:spacing w:val="2"/>
                <w:sz w:val="24"/>
                <w:szCs w:val="24"/>
                <w:lang w:eastAsia="zh-TW"/>
              </w:rPr>
              <w:t>ОПК-1.7.</w:t>
            </w:r>
            <w:r>
              <w:rPr>
                <w:rFonts w:ascii="Times New Roman" w:hAnsi="Times New Roman"/>
                <w:spacing w:val="2"/>
                <w:sz w:val="24"/>
                <w:szCs w:val="24"/>
                <w:lang w:eastAsia="zh-TW"/>
              </w:rPr>
              <w:t xml:space="preserve"> </w:t>
            </w:r>
            <w:r w:rsidRPr="00717B26">
              <w:rPr>
                <w:rFonts w:ascii="Times New Roman" w:hAnsi="Times New Roman"/>
                <w:sz w:val="24"/>
                <w:szCs w:val="24"/>
              </w:rPr>
              <w:t xml:space="preserve">Определение характеристик химического </w:t>
            </w:r>
            <w:r>
              <w:rPr>
                <w:rFonts w:ascii="Times New Roman" w:hAnsi="Times New Roman"/>
                <w:sz w:val="24"/>
                <w:szCs w:val="24"/>
              </w:rPr>
              <w:t xml:space="preserve">и </w:t>
            </w:r>
            <w:r w:rsidRPr="006E7BA9">
              <w:rPr>
                <w:rFonts w:ascii="Times New Roman" w:hAnsi="Times New Roman"/>
              </w:rPr>
              <w:t>физического</w:t>
            </w:r>
            <w:r w:rsidRPr="00717B26">
              <w:rPr>
                <w:rFonts w:ascii="Times New Roman" w:hAnsi="Times New Roman"/>
                <w:sz w:val="24"/>
                <w:szCs w:val="24"/>
              </w:rPr>
              <w:t xml:space="preserve"> процесса (явления), характерного для объектов профессиональной деятельности, на основе экспериментальных исследований</w:t>
            </w:r>
          </w:p>
          <w:p w:rsidR="00085337" w:rsidRPr="001F2ED5" w:rsidRDefault="00085337" w:rsidP="00A90A9E">
            <w:pPr>
              <w:tabs>
                <w:tab w:val="left" w:pos="1134"/>
              </w:tabs>
              <w:spacing w:line="240" w:lineRule="auto"/>
              <w:jc w:val="both"/>
              <w:rPr>
                <w:rFonts w:ascii="Times New Roman" w:hAnsi="Times New Roman"/>
                <w:bCs/>
                <w:sz w:val="24"/>
                <w:szCs w:val="24"/>
              </w:rPr>
            </w:pPr>
          </w:p>
        </w:tc>
        <w:tc>
          <w:tcPr>
            <w:tcW w:w="4202" w:type="dxa"/>
            <w:tcBorders>
              <w:top w:val="single" w:sz="4" w:space="0" w:color="auto"/>
              <w:left w:val="single" w:sz="4" w:space="0" w:color="auto"/>
              <w:bottom w:val="single" w:sz="4" w:space="0" w:color="auto"/>
              <w:right w:val="single" w:sz="4" w:space="0" w:color="auto"/>
            </w:tcBorders>
          </w:tcPr>
          <w:p w:rsidR="00085337" w:rsidRPr="00670F57" w:rsidRDefault="00085337" w:rsidP="00A90A9E">
            <w:pPr>
              <w:pStyle w:val="a8"/>
              <w:ind w:left="13"/>
              <w:rPr>
                <w:b/>
                <w:szCs w:val="24"/>
              </w:rPr>
            </w:pPr>
            <w:r w:rsidRPr="001F2ED5">
              <w:rPr>
                <w:b/>
                <w:szCs w:val="24"/>
              </w:rPr>
              <w:t>знать:</w:t>
            </w:r>
            <w:r>
              <w:rPr>
                <w:b/>
                <w:szCs w:val="24"/>
              </w:rPr>
              <w:t xml:space="preserve"> </w:t>
            </w:r>
            <w:r w:rsidRPr="001F2ED5">
              <w:rPr>
                <w:szCs w:val="24"/>
              </w:rPr>
              <w:t>принципы и условия работы, типовые конструкции и конструктивные соотношения элементов, технологию</w:t>
            </w:r>
          </w:p>
          <w:p w:rsidR="00085337" w:rsidRPr="001F2ED5" w:rsidRDefault="00085337" w:rsidP="00A90A9E">
            <w:pPr>
              <w:pStyle w:val="a8"/>
              <w:ind w:left="13"/>
              <w:rPr>
                <w:szCs w:val="24"/>
              </w:rPr>
            </w:pPr>
            <w:r w:rsidRPr="001F2ED5">
              <w:rPr>
                <w:szCs w:val="24"/>
              </w:rPr>
              <w:t>изготовления и сборки, требования к точности типовых деталей и сборочных единиц;</w:t>
            </w:r>
          </w:p>
          <w:p w:rsidR="00085337" w:rsidRPr="00670F57" w:rsidRDefault="00085337" w:rsidP="00A90A9E">
            <w:pPr>
              <w:pStyle w:val="a8"/>
              <w:ind w:left="13"/>
              <w:rPr>
                <w:b/>
                <w:szCs w:val="24"/>
              </w:rPr>
            </w:pPr>
            <w:r w:rsidRPr="001F2ED5">
              <w:rPr>
                <w:b/>
                <w:szCs w:val="24"/>
              </w:rPr>
              <w:t>уметь:</w:t>
            </w:r>
            <w:r>
              <w:rPr>
                <w:b/>
                <w:szCs w:val="24"/>
              </w:rPr>
              <w:t xml:space="preserve"> </w:t>
            </w:r>
            <w:r w:rsidRPr="001F2ED5">
              <w:rPr>
                <w:szCs w:val="24"/>
              </w:rPr>
              <w:t>анализировать условия работы конкретных деталей, узлов машин и требования, предъявляемые к деталям</w:t>
            </w:r>
          </w:p>
          <w:p w:rsidR="00085337" w:rsidRPr="001F2ED5" w:rsidRDefault="00085337" w:rsidP="00A90A9E">
            <w:pPr>
              <w:pStyle w:val="a8"/>
              <w:ind w:left="13"/>
              <w:rPr>
                <w:szCs w:val="24"/>
              </w:rPr>
            </w:pPr>
            <w:r w:rsidRPr="001F2ED5">
              <w:rPr>
                <w:szCs w:val="24"/>
              </w:rPr>
              <w:t>общего машиностроения;</w:t>
            </w:r>
          </w:p>
          <w:p w:rsidR="00085337" w:rsidRPr="00670F57" w:rsidRDefault="00085337" w:rsidP="00A90A9E">
            <w:pPr>
              <w:pStyle w:val="a8"/>
              <w:ind w:left="13"/>
              <w:rPr>
                <w:b/>
                <w:szCs w:val="24"/>
              </w:rPr>
            </w:pPr>
            <w:r w:rsidRPr="001F2ED5">
              <w:rPr>
                <w:b/>
                <w:szCs w:val="24"/>
              </w:rPr>
              <w:t xml:space="preserve">владеть: </w:t>
            </w:r>
            <w:r w:rsidRPr="001F2ED5">
              <w:rPr>
                <w:szCs w:val="24"/>
              </w:rPr>
              <w:t>навыками методически правильного измерения физических величин и обработки измерительной информации</w:t>
            </w:r>
          </w:p>
        </w:tc>
      </w:tr>
      <w:tr w:rsidR="00085337" w:rsidRPr="001F2ED5" w:rsidTr="00A90A9E">
        <w:trPr>
          <w:trHeight w:val="1414"/>
        </w:trPr>
        <w:tc>
          <w:tcPr>
            <w:tcW w:w="2798"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tabs>
                <w:tab w:val="left" w:pos="1134"/>
              </w:tabs>
              <w:spacing w:line="240" w:lineRule="auto"/>
              <w:jc w:val="both"/>
              <w:rPr>
                <w:rFonts w:ascii="Times New Roman" w:hAnsi="Times New Roman"/>
                <w:b/>
                <w:bCs/>
                <w:sz w:val="24"/>
                <w:szCs w:val="24"/>
              </w:rPr>
            </w:pPr>
            <w:r w:rsidRPr="001F2ED5">
              <w:rPr>
                <w:rFonts w:ascii="Times New Roman CYR" w:hAnsi="Times New Roman CYR" w:cs="Times New Roman CYR"/>
                <w:b/>
                <w:bCs/>
                <w:color w:val="000000"/>
                <w:sz w:val="24"/>
                <w:szCs w:val="24"/>
              </w:rPr>
              <w:lastRenderedPageBreak/>
              <w:t xml:space="preserve">ОПК-3 </w:t>
            </w:r>
            <w:r w:rsidRPr="001F2ED5">
              <w:rPr>
                <w:rFonts w:ascii="Times New Roman CYR" w:hAnsi="Times New Roman CYR" w:cs="Times New Roman CYR"/>
                <w:color w:val="22272F"/>
                <w:sz w:val="24"/>
                <w:szCs w:val="24"/>
              </w:rPr>
              <w:t>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3313"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tabs>
                <w:tab w:val="left" w:pos="1134"/>
              </w:tabs>
              <w:spacing w:line="240" w:lineRule="auto"/>
              <w:jc w:val="both"/>
              <w:rPr>
                <w:rFonts w:ascii="Times New Roman" w:hAnsi="Times New Roman"/>
                <w:b/>
                <w:bCs/>
                <w:sz w:val="24"/>
                <w:szCs w:val="24"/>
              </w:rPr>
            </w:pPr>
            <w:r w:rsidRPr="001F2ED5">
              <w:rPr>
                <w:rFonts w:ascii="Times New Roman CYR" w:hAnsi="Times New Roman CYR" w:cs="Times New Roman CYR"/>
                <w:b/>
                <w:bCs/>
                <w:color w:val="000000"/>
                <w:sz w:val="24"/>
                <w:szCs w:val="24"/>
              </w:rPr>
              <w:t xml:space="preserve">ОПК-3.2. </w:t>
            </w:r>
            <w:r w:rsidRPr="001F2ED5">
              <w:rPr>
                <w:rFonts w:ascii="Times New Roman CYR" w:hAnsi="Times New Roman CYR" w:cs="Times New Roman CYR"/>
                <w:color w:val="000000"/>
                <w:sz w:val="24"/>
                <w:szCs w:val="24"/>
              </w:rPr>
              <w:t>Выбор метода или методики решения задачи профессиональной деятельности</w:t>
            </w:r>
          </w:p>
        </w:tc>
        <w:tc>
          <w:tcPr>
            <w:tcW w:w="4202" w:type="dxa"/>
            <w:tcBorders>
              <w:top w:val="single" w:sz="4" w:space="0" w:color="auto"/>
              <w:left w:val="single" w:sz="4" w:space="0" w:color="auto"/>
              <w:bottom w:val="single" w:sz="4" w:space="0" w:color="auto"/>
              <w:right w:val="single" w:sz="4" w:space="0" w:color="auto"/>
            </w:tcBorders>
          </w:tcPr>
          <w:p w:rsidR="00085337" w:rsidRDefault="00085337" w:rsidP="00A90A9E">
            <w:pPr>
              <w:pStyle w:val="a8"/>
              <w:ind w:left="13"/>
              <w:rPr>
                <w:szCs w:val="24"/>
              </w:rPr>
            </w:pPr>
            <w:r w:rsidRPr="001F2ED5">
              <w:rPr>
                <w:b/>
                <w:szCs w:val="24"/>
              </w:rPr>
              <w:t>знать:</w:t>
            </w:r>
            <w:r>
              <w:rPr>
                <w:b/>
                <w:szCs w:val="24"/>
              </w:rPr>
              <w:t xml:space="preserve"> </w:t>
            </w:r>
            <w:r>
              <w:rPr>
                <w:rFonts w:ascii="Times New Roman CYR" w:hAnsi="Times New Roman CYR" w:cs="Times New Roman CYR"/>
                <w:color w:val="000000"/>
              </w:rPr>
              <w:t>методы определения усилий, напряжений и деформаций при прямом поперечном изгибе, центральном растяжении-сжатии</w:t>
            </w:r>
            <w:r>
              <w:rPr>
                <w:b/>
                <w:bCs/>
                <w:color w:val="000000"/>
                <w:sz w:val="20"/>
              </w:rPr>
              <w:t xml:space="preserve">, </w:t>
            </w:r>
            <w:r>
              <w:rPr>
                <w:rFonts w:ascii="Times New Roman CYR" w:hAnsi="Times New Roman CYR" w:cs="Times New Roman CYR"/>
                <w:color w:val="000000"/>
              </w:rPr>
              <w:t>продольном изгибе и кручении в прямых стержнях</w:t>
            </w:r>
          </w:p>
          <w:p w:rsidR="00085337" w:rsidRDefault="00085337" w:rsidP="00A90A9E">
            <w:pPr>
              <w:pStyle w:val="a8"/>
              <w:ind w:left="13"/>
              <w:rPr>
                <w:rFonts w:ascii="Times New Roman CYR" w:hAnsi="Times New Roman CYR" w:cs="Times New Roman CYR"/>
                <w:color w:val="000000"/>
              </w:rPr>
            </w:pPr>
            <w:r w:rsidRPr="001F2ED5">
              <w:rPr>
                <w:b/>
                <w:szCs w:val="24"/>
              </w:rPr>
              <w:t>уметь:</w:t>
            </w:r>
            <w:r>
              <w:rPr>
                <w:b/>
                <w:szCs w:val="24"/>
              </w:rPr>
              <w:t xml:space="preserve"> </w:t>
            </w:r>
            <w:r w:rsidRPr="00670F57">
              <w:rPr>
                <w:bCs/>
                <w:szCs w:val="24"/>
              </w:rPr>
              <w:t>выбирать</w:t>
            </w:r>
            <w:r>
              <w:rPr>
                <w:b/>
                <w:szCs w:val="24"/>
              </w:rPr>
              <w:t xml:space="preserve"> </w:t>
            </w:r>
            <w:r>
              <w:rPr>
                <w:rFonts w:ascii="Times New Roman CYR" w:hAnsi="Times New Roman CYR" w:cs="Times New Roman CYR"/>
                <w:color w:val="000000"/>
              </w:rPr>
              <w:t>методы расчета на прочность, жесткость и устойчивость стержней с использованием нормативных документов в строительстве</w:t>
            </w:r>
          </w:p>
          <w:p w:rsidR="00085337" w:rsidRPr="001F2ED5" w:rsidRDefault="00085337" w:rsidP="00A90A9E">
            <w:pPr>
              <w:pStyle w:val="a8"/>
              <w:ind w:left="13"/>
              <w:rPr>
                <w:b/>
                <w:szCs w:val="24"/>
              </w:rPr>
            </w:pPr>
            <w:r w:rsidRPr="001F2ED5">
              <w:rPr>
                <w:b/>
                <w:szCs w:val="24"/>
              </w:rPr>
              <w:t xml:space="preserve">владеть: </w:t>
            </w:r>
            <w:r w:rsidRPr="00670F57">
              <w:rPr>
                <w:rFonts w:ascii="Times New Roman CYR" w:hAnsi="Times New Roman CYR" w:cs="Times New Roman CYR"/>
                <w:color w:val="000000"/>
              </w:rPr>
              <w:t>навыками</w:t>
            </w:r>
            <w:r>
              <w:rPr>
                <w:color w:val="000000"/>
              </w:rPr>
              <w:t xml:space="preserve"> </w:t>
            </w:r>
            <w:r>
              <w:rPr>
                <w:rFonts w:ascii="Times New Roman CYR" w:hAnsi="Times New Roman CYR" w:cs="Times New Roman CYR"/>
                <w:color w:val="000000"/>
              </w:rPr>
              <w:t>постановки граничных условий при расчёте статически определимых и статически неопределимых стержней при растяжении-сжатии, изгибе, кручении и продольном изгибе</w:t>
            </w:r>
          </w:p>
        </w:tc>
      </w:tr>
      <w:tr w:rsidR="00085337" w:rsidRPr="001F2ED5" w:rsidTr="00A90A9E">
        <w:trPr>
          <w:trHeight w:val="1414"/>
        </w:trPr>
        <w:tc>
          <w:tcPr>
            <w:tcW w:w="2798"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tabs>
                <w:tab w:val="left" w:pos="1134"/>
              </w:tabs>
              <w:spacing w:line="240" w:lineRule="auto"/>
              <w:jc w:val="both"/>
              <w:rPr>
                <w:rFonts w:ascii="Times New Roman CYR" w:hAnsi="Times New Roman CYR" w:cs="Times New Roman CYR"/>
                <w:b/>
                <w:bCs/>
                <w:color w:val="000000"/>
                <w:sz w:val="24"/>
                <w:szCs w:val="24"/>
              </w:rPr>
            </w:pPr>
            <w:r w:rsidRPr="001F2ED5">
              <w:rPr>
                <w:rFonts w:ascii="Times New Roman" w:eastAsia="Calibri" w:hAnsi="Times New Roman"/>
                <w:b/>
                <w:bCs/>
                <w:sz w:val="24"/>
                <w:szCs w:val="24"/>
              </w:rPr>
              <w:t>ОПК-6</w:t>
            </w:r>
            <w:r w:rsidRPr="001F2ED5">
              <w:rPr>
                <w:rFonts w:ascii="Times New Roman" w:hAnsi="Times New Roman"/>
                <w:color w:val="22272F"/>
                <w:sz w:val="24"/>
                <w:szCs w:val="24"/>
                <w:shd w:val="clear" w:color="auto" w:fill="FFFFFF"/>
              </w:rPr>
              <w:t>Способен участвовать в проектировании объектов строительства и жилищно-коммунального хозяйства, в подготовке расчётного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3313" w:type="dxa"/>
            <w:tcBorders>
              <w:top w:val="single" w:sz="4" w:space="0" w:color="auto"/>
              <w:left w:val="single" w:sz="4" w:space="0" w:color="auto"/>
              <w:bottom w:val="single" w:sz="4" w:space="0" w:color="auto"/>
              <w:right w:val="single" w:sz="4" w:space="0" w:color="auto"/>
            </w:tcBorders>
          </w:tcPr>
          <w:p w:rsidR="00085337" w:rsidRPr="001F2ED5" w:rsidRDefault="00085337" w:rsidP="00A90A9E">
            <w:pPr>
              <w:tabs>
                <w:tab w:val="left" w:pos="1134"/>
              </w:tabs>
              <w:spacing w:line="240" w:lineRule="auto"/>
              <w:jc w:val="both"/>
              <w:rPr>
                <w:rFonts w:ascii="Times New Roman" w:eastAsia="Calibri" w:hAnsi="Times New Roman"/>
                <w:b/>
                <w:bCs/>
                <w:sz w:val="24"/>
                <w:szCs w:val="24"/>
              </w:rPr>
            </w:pPr>
            <w:r w:rsidRPr="001F2ED5">
              <w:rPr>
                <w:rFonts w:ascii="Times New Roman" w:eastAsia="Calibri" w:hAnsi="Times New Roman"/>
                <w:b/>
                <w:bCs/>
                <w:sz w:val="24"/>
                <w:szCs w:val="24"/>
              </w:rPr>
              <w:t>ОПК-6.11</w:t>
            </w:r>
            <w:r w:rsidRPr="001F2ED5">
              <w:rPr>
                <w:rFonts w:ascii="Times New Roman" w:hAnsi="Times New Roman"/>
                <w:sz w:val="24"/>
                <w:szCs w:val="24"/>
              </w:rPr>
              <w:t xml:space="preserve"> Составление расчётной схемы здания (сооружения), определение условий работы элемента строительных конструкций при восприятии внешних нагрузок</w:t>
            </w:r>
          </w:p>
          <w:p w:rsidR="00085337" w:rsidRPr="001F2ED5" w:rsidRDefault="00085337" w:rsidP="00A90A9E">
            <w:pPr>
              <w:tabs>
                <w:tab w:val="left" w:pos="1134"/>
              </w:tabs>
              <w:spacing w:line="240" w:lineRule="auto"/>
              <w:jc w:val="both"/>
              <w:rPr>
                <w:rFonts w:ascii="Times New Roman CYR" w:hAnsi="Times New Roman CYR" w:cs="Times New Roman CYR"/>
                <w:b/>
                <w:bCs/>
                <w:color w:val="000000"/>
                <w:sz w:val="24"/>
                <w:szCs w:val="24"/>
              </w:rPr>
            </w:pPr>
            <w:r w:rsidRPr="001F2ED5">
              <w:rPr>
                <w:rFonts w:ascii="Times New Roman" w:eastAsia="Calibri" w:hAnsi="Times New Roman"/>
                <w:b/>
                <w:bCs/>
                <w:sz w:val="24"/>
                <w:szCs w:val="24"/>
              </w:rPr>
              <w:t>ОПК-6.12</w:t>
            </w:r>
            <w:r w:rsidRPr="001F2ED5">
              <w:rPr>
                <w:rFonts w:ascii="Times New Roman" w:hAnsi="Times New Roman"/>
                <w:sz w:val="24"/>
                <w:szCs w:val="24"/>
              </w:rPr>
              <w:t xml:space="preserve"> Оценка прочности, жёсткости и устойчивости элемента строительных конструкций, в т.ч. с использованием прикладного программного обеспечения</w:t>
            </w:r>
          </w:p>
        </w:tc>
        <w:tc>
          <w:tcPr>
            <w:tcW w:w="4202" w:type="dxa"/>
            <w:tcBorders>
              <w:top w:val="single" w:sz="4" w:space="0" w:color="auto"/>
              <w:left w:val="single" w:sz="4" w:space="0" w:color="auto"/>
              <w:bottom w:val="single" w:sz="4" w:space="0" w:color="auto"/>
              <w:right w:val="single" w:sz="4" w:space="0" w:color="auto"/>
            </w:tcBorders>
          </w:tcPr>
          <w:p w:rsidR="00085337" w:rsidRDefault="00085337" w:rsidP="00A90A9E">
            <w:pPr>
              <w:pStyle w:val="a8"/>
              <w:ind w:left="13"/>
              <w:rPr>
                <w:szCs w:val="24"/>
              </w:rPr>
            </w:pPr>
            <w:r w:rsidRPr="001F2ED5">
              <w:rPr>
                <w:b/>
                <w:szCs w:val="24"/>
              </w:rPr>
              <w:t>знать:</w:t>
            </w:r>
            <w:r>
              <w:rPr>
                <w:b/>
                <w:szCs w:val="24"/>
              </w:rPr>
              <w:t xml:space="preserve"> </w:t>
            </w:r>
            <w:r>
              <w:rPr>
                <w:rFonts w:ascii="Times New Roman CYR" w:hAnsi="Times New Roman CYR" w:cs="Times New Roman CYR"/>
                <w:color w:val="000000"/>
              </w:rPr>
              <w:t>иды напряжённо-деформированного состояния в точке тела: одноосное, двухосное, трёхосное; три группы предельных состояний строительных конструкций в соответствии со строительными нормами</w:t>
            </w:r>
            <w:r>
              <w:rPr>
                <w:rFonts w:ascii="Times New Roman CYR" w:hAnsi="Times New Roman CYR" w:cs="Times New Roman CYR"/>
                <w:b/>
                <w:bCs/>
                <w:color w:val="000000"/>
              </w:rPr>
              <w:t xml:space="preserve">; </w:t>
            </w:r>
            <w:r>
              <w:rPr>
                <w:rFonts w:ascii="Times New Roman CYR" w:hAnsi="Times New Roman CYR" w:cs="Times New Roman CYR"/>
                <w:color w:val="000000"/>
              </w:rPr>
              <w:t>способы построения и обоснования расчетных схем с учетом характера действия нагрузок и условий опирания</w:t>
            </w:r>
          </w:p>
          <w:p w:rsidR="00085337" w:rsidRDefault="00085337" w:rsidP="00A90A9E">
            <w:pPr>
              <w:pStyle w:val="a8"/>
              <w:ind w:left="13"/>
              <w:rPr>
                <w:b/>
                <w:szCs w:val="24"/>
              </w:rPr>
            </w:pPr>
            <w:r w:rsidRPr="001F2ED5">
              <w:rPr>
                <w:b/>
                <w:szCs w:val="24"/>
              </w:rPr>
              <w:t>уметь:</w:t>
            </w:r>
            <w:r>
              <w:rPr>
                <w:b/>
                <w:szCs w:val="24"/>
              </w:rPr>
              <w:t xml:space="preserve"> </w:t>
            </w:r>
            <w:r w:rsidRPr="00670F57">
              <w:rPr>
                <w:bCs/>
                <w:szCs w:val="24"/>
              </w:rPr>
              <w:t>составлять</w:t>
            </w:r>
            <w:r>
              <w:rPr>
                <w:b/>
                <w:szCs w:val="24"/>
              </w:rPr>
              <w:t xml:space="preserve"> </w:t>
            </w:r>
            <w:r>
              <w:rPr>
                <w:rFonts w:ascii="Times New Roman CYR" w:hAnsi="Times New Roman CYR" w:cs="Times New Roman CYR"/>
                <w:color w:val="000000"/>
              </w:rPr>
              <w:t>построения эпюр внутренних усилий, напряжений, перемещений в статически определимых и неопределимых стержнях при центральном растяжении-сжатии и поперечном изгибе</w:t>
            </w:r>
          </w:p>
          <w:p w:rsidR="00085337" w:rsidRPr="001F2ED5" w:rsidRDefault="00085337" w:rsidP="00A90A9E">
            <w:pPr>
              <w:pStyle w:val="a8"/>
              <w:rPr>
                <w:b/>
                <w:szCs w:val="24"/>
              </w:rPr>
            </w:pPr>
            <w:r w:rsidRPr="001F2ED5">
              <w:rPr>
                <w:b/>
                <w:szCs w:val="24"/>
              </w:rPr>
              <w:t>владеть:</w:t>
            </w:r>
            <w:r>
              <w:rPr>
                <w:b/>
                <w:szCs w:val="24"/>
              </w:rPr>
              <w:t xml:space="preserve"> </w:t>
            </w:r>
            <w:r w:rsidRPr="00670F57">
              <w:rPr>
                <w:rFonts w:ascii="Times New Roman CYR" w:hAnsi="Times New Roman CYR" w:cs="Times New Roman CYR"/>
                <w:color w:val="000000"/>
              </w:rPr>
              <w:t>навыками</w:t>
            </w:r>
            <w:r>
              <w:rPr>
                <w:rFonts w:ascii="Times New Roman CYR" w:hAnsi="Times New Roman CYR" w:cs="Times New Roman CYR"/>
                <w:color w:val="000000"/>
              </w:rPr>
              <w:t xml:space="preserve"> построения эпюр внутренних усилий в статически неопределимых плоских рамах при расчете методом сил на статическую нагрузку</w:t>
            </w:r>
          </w:p>
        </w:tc>
      </w:tr>
    </w:tbl>
    <w:p w:rsidR="00CC315D" w:rsidRDefault="00CC315D" w:rsidP="00595B39">
      <w:pPr>
        <w:pStyle w:val="a3"/>
        <w:numPr>
          <w:ilvl w:val="0"/>
          <w:numId w:val="17"/>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sidR="00BE2D6F">
        <w:rPr>
          <w:rFonts w:ascii="Times New Roman" w:hAnsi="Times New Roman" w:cs="Times New Roman"/>
          <w:sz w:val="24"/>
          <w:szCs w:val="24"/>
        </w:rPr>
        <w:t>108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r w:rsidR="00BE2D6F">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EB2F39">
        <w:rPr>
          <w:rFonts w:ascii="Times New Roman" w:hAnsi="Times New Roman" w:cs="Times New Roman"/>
          <w:sz w:val="24"/>
          <w:szCs w:val="24"/>
        </w:rPr>
        <w:t>30</w:t>
      </w:r>
      <w:r w:rsidRPr="00CC315D">
        <w:rPr>
          <w:rFonts w:ascii="Times New Roman" w:hAnsi="Times New Roman" w:cs="Times New Roman"/>
          <w:sz w:val="24"/>
          <w:szCs w:val="24"/>
        </w:rPr>
        <w:t xml:space="preserve"> час</w:t>
      </w:r>
      <w:r w:rsidR="00BE2D6F">
        <w:rPr>
          <w:rFonts w:ascii="Times New Roman" w:hAnsi="Times New Roman" w:cs="Times New Roman"/>
          <w:sz w:val="24"/>
          <w:szCs w:val="24"/>
        </w:rPr>
        <w:t>ов</w:t>
      </w:r>
      <w:r w:rsidRPr="00CC315D">
        <w:rPr>
          <w:rFonts w:ascii="Times New Roman" w:hAnsi="Times New Roman" w:cs="Times New Roman"/>
          <w:sz w:val="24"/>
          <w:szCs w:val="24"/>
        </w:rPr>
        <w:t xml:space="preserve">, самостоятельная работа </w:t>
      </w:r>
      <w:r w:rsidR="00EB2F39">
        <w:rPr>
          <w:rFonts w:ascii="Times New Roman" w:hAnsi="Times New Roman" w:cs="Times New Roman"/>
          <w:sz w:val="24"/>
          <w:szCs w:val="24"/>
        </w:rPr>
        <w:t>78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7"/>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314897">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AF1B2A">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P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Инженерная геология</w:t>
      </w:r>
      <w:r w:rsidRPr="00F208BC">
        <w:rPr>
          <w:rFonts w:ascii="Times New Roman" w:hAnsi="Times New Roman" w:cs="Times New Roman"/>
          <w:b/>
          <w:bCs/>
          <w:sz w:val="24"/>
          <w:szCs w:val="24"/>
        </w:rPr>
        <w:t>»</w:t>
      </w:r>
    </w:p>
    <w:p w:rsidR="00CC315D" w:rsidRDefault="00CC315D" w:rsidP="00595B39">
      <w:pPr>
        <w:pStyle w:val="a3"/>
        <w:numPr>
          <w:ilvl w:val="0"/>
          <w:numId w:val="18"/>
        </w:numPr>
        <w:jc w:val="both"/>
        <w:rPr>
          <w:rFonts w:ascii="Times New Roman" w:hAnsi="Times New Roman" w:cs="Times New Roman"/>
          <w:b/>
          <w:bCs/>
          <w:sz w:val="24"/>
          <w:szCs w:val="24"/>
        </w:rPr>
      </w:pPr>
      <w:r w:rsidRPr="00F208BC">
        <w:rPr>
          <w:rFonts w:ascii="Times New Roman" w:hAnsi="Times New Roman" w:cs="Times New Roman"/>
          <w:b/>
          <w:bCs/>
          <w:sz w:val="24"/>
          <w:szCs w:val="24"/>
        </w:rPr>
        <w:t>Цели и задачи дисциплины</w:t>
      </w:r>
    </w:p>
    <w:p w:rsidR="00AF1B2A" w:rsidRPr="00AF1B2A" w:rsidRDefault="00AF1B2A" w:rsidP="00AF1B2A">
      <w:pPr>
        <w:pStyle w:val="aa"/>
        <w:spacing w:after="0" w:line="240" w:lineRule="auto"/>
        <w:ind w:firstLine="709"/>
        <w:jc w:val="both"/>
        <w:rPr>
          <w:sz w:val="24"/>
          <w:szCs w:val="24"/>
        </w:rPr>
      </w:pPr>
      <w:r w:rsidRPr="00AF1B2A">
        <w:rPr>
          <w:rStyle w:val="13"/>
          <w:b/>
          <w:bCs/>
          <w:color w:val="000000"/>
          <w:sz w:val="24"/>
          <w:szCs w:val="24"/>
        </w:rPr>
        <w:t xml:space="preserve">Цели дисциплины: </w:t>
      </w:r>
      <w:r w:rsidRPr="00AF1B2A">
        <w:rPr>
          <w:rStyle w:val="13"/>
          <w:color w:val="000000"/>
          <w:sz w:val="24"/>
          <w:szCs w:val="24"/>
        </w:rPr>
        <w:t>приобретение студентами знаний о геологической среде, протекающих в ней процессах и ее месте в строительной отрасли.</w:t>
      </w:r>
    </w:p>
    <w:p w:rsidR="00AF1B2A" w:rsidRPr="00AF1B2A" w:rsidRDefault="00AF1B2A" w:rsidP="00AF1B2A">
      <w:pPr>
        <w:pStyle w:val="aa"/>
        <w:spacing w:line="240" w:lineRule="auto"/>
        <w:ind w:firstLine="709"/>
        <w:jc w:val="both"/>
        <w:rPr>
          <w:sz w:val="24"/>
          <w:szCs w:val="24"/>
        </w:rPr>
      </w:pPr>
      <w:r w:rsidRPr="00AF1B2A">
        <w:rPr>
          <w:rStyle w:val="13"/>
          <w:b/>
          <w:bCs/>
          <w:color w:val="000000"/>
          <w:sz w:val="24"/>
          <w:szCs w:val="24"/>
        </w:rPr>
        <w:t xml:space="preserve">Задачи дисциплины: </w:t>
      </w:r>
      <w:r w:rsidRPr="00AF1B2A">
        <w:rPr>
          <w:rStyle w:val="13"/>
          <w:color w:val="000000"/>
          <w:sz w:val="24"/>
          <w:szCs w:val="24"/>
        </w:rPr>
        <w:t>изучение основ геологического строения площадки будущего строительства зданий и сооружений различного назначения и практическое применение полученных знаний.</w:t>
      </w:r>
    </w:p>
    <w:p w:rsidR="00CC315D" w:rsidRPr="00F208BC" w:rsidRDefault="00CC315D" w:rsidP="00595B39">
      <w:pPr>
        <w:pStyle w:val="a3"/>
        <w:numPr>
          <w:ilvl w:val="0"/>
          <w:numId w:val="18"/>
        </w:numPr>
        <w:jc w:val="both"/>
        <w:rPr>
          <w:rFonts w:ascii="Times New Roman" w:hAnsi="Times New Roman" w:cs="Times New Roman"/>
          <w:b/>
          <w:bCs/>
          <w:sz w:val="24"/>
          <w:szCs w:val="24"/>
        </w:rPr>
      </w:pPr>
      <w:r w:rsidRPr="00F208BC">
        <w:rPr>
          <w:rFonts w:ascii="Times New Roman" w:hAnsi="Times New Roman"/>
          <w:b/>
          <w:bCs/>
          <w:sz w:val="24"/>
          <w:szCs w:val="24"/>
        </w:rPr>
        <w:t>Место дисциплины в структуре образовательной программы</w:t>
      </w:r>
    </w:p>
    <w:p w:rsidR="006574F3" w:rsidRPr="006574F3" w:rsidRDefault="006574F3" w:rsidP="006574F3">
      <w:pPr>
        <w:spacing w:after="0" w:line="240" w:lineRule="auto"/>
        <w:ind w:firstLine="709"/>
        <w:jc w:val="both"/>
        <w:rPr>
          <w:rFonts w:ascii="Times New Roman" w:hAnsi="Times New Roman" w:cs="Times New Roman"/>
          <w:sz w:val="24"/>
          <w:szCs w:val="24"/>
        </w:rPr>
      </w:pPr>
      <w:r w:rsidRPr="006574F3">
        <w:rPr>
          <w:rFonts w:ascii="Times New Roman" w:hAnsi="Times New Roman" w:cs="Times New Roman"/>
          <w:sz w:val="24"/>
          <w:szCs w:val="24"/>
        </w:rPr>
        <w:t>Дисциплина относится к блоку дисциплин  обязательной части. Для изучения этого курса необходимо иметь современные представления о строении и происхождении Земли, особенностях   различных геологических процессов, происходящих на поверхности Земли,  в ее недрах и их результатах. В свою  очередь, данный курс, помимо самостоятельного значения, является предшествующей дисциплиной для таких  курсов, как: «Инженерная геодезия», «Экология», «Основы строительных конструкций», «Основы геотехники», «Строительные материалы», «Основы архитектурно-строительного проектирования», «Основы водоснабжения и водоотведения», «Основы теплогазоснабжения и вентиляции».</w:t>
      </w:r>
    </w:p>
    <w:p w:rsidR="00CC315D" w:rsidRPr="00F208BC" w:rsidRDefault="00CC315D" w:rsidP="00595B39">
      <w:pPr>
        <w:pStyle w:val="a3"/>
        <w:numPr>
          <w:ilvl w:val="0"/>
          <w:numId w:val="18"/>
        </w:numPr>
        <w:jc w:val="both"/>
        <w:rPr>
          <w:rFonts w:ascii="Times New Roman" w:hAnsi="Times New Roman" w:cs="Times New Roman"/>
          <w:b/>
          <w:bCs/>
          <w:sz w:val="24"/>
          <w:szCs w:val="24"/>
        </w:rPr>
      </w:pPr>
      <w:r w:rsidRPr="00F208BC">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3394"/>
        <w:gridCol w:w="3360"/>
      </w:tblGrid>
      <w:tr w:rsidR="006574F3" w:rsidRPr="006574F3" w:rsidTr="000B292B">
        <w:tc>
          <w:tcPr>
            <w:tcW w:w="2504" w:type="dxa"/>
            <w:shd w:val="clear" w:color="auto" w:fill="auto"/>
          </w:tcPr>
          <w:p w:rsidR="006574F3" w:rsidRPr="006574F3" w:rsidRDefault="006574F3" w:rsidP="000B292B">
            <w:pPr>
              <w:pStyle w:val="a4"/>
              <w:tabs>
                <w:tab w:val="clear" w:pos="756"/>
                <w:tab w:val="left" w:pos="1134"/>
              </w:tabs>
              <w:spacing w:line="240" w:lineRule="auto"/>
              <w:ind w:left="0" w:firstLine="0"/>
              <w:rPr>
                <w:b/>
              </w:rPr>
            </w:pPr>
            <w:r w:rsidRPr="006574F3">
              <w:rPr>
                <w:b/>
              </w:rPr>
              <w:t>Код по ФГОС</w:t>
            </w:r>
          </w:p>
        </w:tc>
        <w:tc>
          <w:tcPr>
            <w:tcW w:w="3497" w:type="dxa"/>
            <w:shd w:val="clear" w:color="auto" w:fill="auto"/>
          </w:tcPr>
          <w:p w:rsidR="006574F3" w:rsidRPr="006574F3" w:rsidRDefault="006574F3" w:rsidP="000B292B">
            <w:pPr>
              <w:pStyle w:val="a4"/>
              <w:tabs>
                <w:tab w:val="clear" w:pos="756"/>
                <w:tab w:val="left" w:pos="1134"/>
              </w:tabs>
              <w:spacing w:line="240" w:lineRule="auto"/>
              <w:ind w:left="0" w:firstLine="0"/>
              <w:rPr>
                <w:b/>
              </w:rPr>
            </w:pPr>
            <w:r w:rsidRPr="006574F3">
              <w:rPr>
                <w:b/>
              </w:rPr>
              <w:t>Индикаторы достижения</w:t>
            </w:r>
          </w:p>
        </w:tc>
        <w:tc>
          <w:tcPr>
            <w:tcW w:w="3462" w:type="dxa"/>
            <w:shd w:val="clear" w:color="auto" w:fill="auto"/>
          </w:tcPr>
          <w:p w:rsidR="006574F3" w:rsidRPr="006574F3" w:rsidRDefault="006574F3" w:rsidP="000B292B">
            <w:pPr>
              <w:pStyle w:val="a4"/>
              <w:tabs>
                <w:tab w:val="clear" w:pos="756"/>
                <w:tab w:val="left" w:pos="1134"/>
              </w:tabs>
              <w:spacing w:line="240" w:lineRule="auto"/>
              <w:ind w:left="0" w:firstLine="0"/>
              <w:rPr>
                <w:b/>
              </w:rPr>
            </w:pPr>
            <w:r w:rsidRPr="006574F3">
              <w:rPr>
                <w:b/>
              </w:rPr>
              <w:t>Планируемые результаты обучения по дисциплине (ЗУВ)</w:t>
            </w:r>
          </w:p>
        </w:tc>
      </w:tr>
      <w:tr w:rsidR="006574F3" w:rsidRPr="006574F3" w:rsidTr="000B292B">
        <w:tc>
          <w:tcPr>
            <w:tcW w:w="9463" w:type="dxa"/>
            <w:gridSpan w:val="3"/>
            <w:shd w:val="clear" w:color="auto" w:fill="auto"/>
          </w:tcPr>
          <w:p w:rsidR="006574F3" w:rsidRPr="006574F3" w:rsidRDefault="006574F3" w:rsidP="000B292B">
            <w:pPr>
              <w:pStyle w:val="a4"/>
              <w:tabs>
                <w:tab w:val="clear" w:pos="756"/>
                <w:tab w:val="left" w:pos="1134"/>
              </w:tabs>
              <w:spacing w:line="240" w:lineRule="auto"/>
              <w:ind w:left="0" w:firstLine="0"/>
              <w:jc w:val="center"/>
              <w:rPr>
                <w:b/>
              </w:rPr>
            </w:pPr>
            <w:r w:rsidRPr="006574F3">
              <w:rPr>
                <w:b/>
              </w:rPr>
              <w:t>Общепрофессиональные</w:t>
            </w:r>
          </w:p>
        </w:tc>
      </w:tr>
      <w:tr w:rsidR="006574F3" w:rsidRPr="006574F3" w:rsidTr="000B292B">
        <w:tc>
          <w:tcPr>
            <w:tcW w:w="2504" w:type="dxa"/>
            <w:shd w:val="clear" w:color="auto" w:fill="auto"/>
          </w:tcPr>
          <w:p w:rsidR="006574F3" w:rsidRPr="006574F3" w:rsidRDefault="006574F3" w:rsidP="000B292B">
            <w:pPr>
              <w:pStyle w:val="a4"/>
              <w:tabs>
                <w:tab w:val="clear" w:pos="756"/>
                <w:tab w:val="left" w:pos="1134"/>
              </w:tabs>
              <w:spacing w:line="240" w:lineRule="auto"/>
              <w:ind w:left="0" w:firstLine="0"/>
              <w:rPr>
                <w:b/>
              </w:rPr>
            </w:pPr>
            <w:r w:rsidRPr="006574F3">
              <w:rPr>
                <w:b/>
              </w:rPr>
              <w:t>ОПК-3.</w:t>
            </w:r>
            <w:r w:rsidRPr="006574F3">
              <w:rPr>
                <w:rFonts w:eastAsia="Calibri"/>
              </w:rPr>
              <w:t xml:space="preserve"> </w:t>
            </w:r>
            <w:r w:rsidRPr="006574F3">
              <w:rPr>
                <w:rStyle w:val="105pt0pt"/>
                <w:rFonts w:eastAsia="Calibri"/>
                <w:sz w:val="24"/>
                <w:szCs w:val="24"/>
              </w:rPr>
              <w:t>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p w:rsidR="006574F3" w:rsidRPr="006574F3" w:rsidRDefault="006574F3" w:rsidP="000B292B">
            <w:pPr>
              <w:pStyle w:val="a4"/>
              <w:tabs>
                <w:tab w:val="clear" w:pos="756"/>
                <w:tab w:val="left" w:pos="1134"/>
              </w:tabs>
              <w:spacing w:line="240" w:lineRule="auto"/>
              <w:ind w:left="0" w:firstLine="0"/>
              <w:rPr>
                <w:b/>
              </w:rPr>
            </w:pPr>
            <w:r w:rsidRPr="006574F3">
              <w:rPr>
                <w:b/>
              </w:rPr>
              <w:t xml:space="preserve">ОПК-5. </w:t>
            </w:r>
            <w:r w:rsidRPr="006574F3">
              <w:rPr>
                <w:rStyle w:val="105pt0pt"/>
                <w:rFonts w:eastAsia="Calibri"/>
                <w:sz w:val="24"/>
                <w:szCs w:val="24"/>
              </w:rPr>
              <w:t>Способен участвовать в инженерных изысканиях, необходимых для строительства и реконструкции объектов строительства и жилищно</w:t>
            </w:r>
            <w:r w:rsidRPr="006574F3">
              <w:rPr>
                <w:rStyle w:val="105pt0pt"/>
                <w:rFonts w:eastAsia="Calibri"/>
                <w:sz w:val="24"/>
                <w:szCs w:val="24"/>
              </w:rPr>
              <w:softHyphen/>
              <w:t>коммунального хозяйства.</w:t>
            </w:r>
          </w:p>
        </w:tc>
        <w:tc>
          <w:tcPr>
            <w:tcW w:w="3497" w:type="dxa"/>
            <w:shd w:val="clear" w:color="auto" w:fill="auto"/>
          </w:tcPr>
          <w:p w:rsidR="006574F3" w:rsidRPr="006574F3" w:rsidRDefault="006574F3" w:rsidP="000B292B">
            <w:pPr>
              <w:widowControl w:val="0"/>
              <w:spacing w:after="0" w:line="240" w:lineRule="auto"/>
              <w:ind w:firstLine="284"/>
              <w:jc w:val="both"/>
              <w:rPr>
                <w:rFonts w:ascii="Times New Roman" w:hAnsi="Times New Roman" w:cs="Times New Roman"/>
                <w:color w:val="000000"/>
                <w:spacing w:val="2"/>
                <w:sz w:val="24"/>
                <w:szCs w:val="24"/>
                <w:lang w:eastAsia="zh-TW"/>
              </w:rPr>
            </w:pPr>
            <w:r w:rsidRPr="006574F3">
              <w:rPr>
                <w:rFonts w:ascii="Times New Roman" w:hAnsi="Times New Roman" w:cs="Times New Roman"/>
                <w:b/>
                <w:color w:val="000000"/>
                <w:spacing w:val="2"/>
                <w:sz w:val="24"/>
                <w:szCs w:val="24"/>
                <w:lang w:eastAsia="zh-TW"/>
              </w:rPr>
              <w:t>ОПК-3.3.</w:t>
            </w:r>
            <w:r w:rsidRPr="006574F3">
              <w:rPr>
                <w:rFonts w:ascii="Times New Roman" w:hAnsi="Times New Roman" w:cs="Times New Roman"/>
                <w:color w:val="000000"/>
                <w:spacing w:val="2"/>
                <w:sz w:val="24"/>
                <w:szCs w:val="24"/>
                <w:lang w:eastAsia="zh-TW"/>
              </w:rPr>
              <w:t xml:space="preserve"> Оценка инженерно-</w:t>
            </w:r>
            <w:r w:rsidRPr="006574F3">
              <w:rPr>
                <w:rFonts w:ascii="Times New Roman" w:hAnsi="Times New Roman" w:cs="Times New Roman"/>
                <w:color w:val="000000"/>
                <w:spacing w:val="2"/>
                <w:sz w:val="24"/>
                <w:szCs w:val="24"/>
                <w:lang w:eastAsia="zh-TW"/>
              </w:rPr>
              <w:softHyphen/>
              <w:t>геологических условий строительства, выбор мероприятий, направленных на предупреждение опасных инженерно-геологических процессов (явлений), а также защиту от их последствий.</w:t>
            </w:r>
          </w:p>
          <w:p w:rsidR="006574F3" w:rsidRPr="006574F3" w:rsidRDefault="006574F3" w:rsidP="000B292B">
            <w:pPr>
              <w:pStyle w:val="21"/>
              <w:shd w:val="clear" w:color="auto" w:fill="auto"/>
              <w:spacing w:after="0" w:line="240" w:lineRule="auto"/>
              <w:ind w:firstLine="284"/>
              <w:jc w:val="both"/>
              <w:rPr>
                <w:rFonts w:ascii="Times New Roman" w:hAnsi="Times New Roman"/>
                <w:sz w:val="24"/>
                <w:szCs w:val="24"/>
              </w:rPr>
            </w:pPr>
            <w:r w:rsidRPr="006574F3">
              <w:rPr>
                <w:rStyle w:val="105pt0pt"/>
                <w:rFonts w:eastAsia="Calibri"/>
                <w:b/>
                <w:sz w:val="24"/>
                <w:szCs w:val="24"/>
              </w:rPr>
              <w:t>ОПК-5.1.</w:t>
            </w:r>
            <w:r w:rsidRPr="006574F3">
              <w:rPr>
                <w:rStyle w:val="105pt0pt"/>
                <w:rFonts w:eastAsia="Calibri"/>
                <w:sz w:val="24"/>
                <w:szCs w:val="24"/>
              </w:rPr>
              <w:t>Определение состава работ по инженерным изысканиям в соответствии с поставленной задачей.</w:t>
            </w:r>
          </w:p>
          <w:p w:rsidR="006574F3" w:rsidRPr="006574F3" w:rsidRDefault="006574F3" w:rsidP="000B292B">
            <w:pPr>
              <w:pStyle w:val="21"/>
              <w:shd w:val="clear" w:color="auto" w:fill="auto"/>
              <w:spacing w:after="0" w:line="240" w:lineRule="auto"/>
              <w:ind w:firstLine="284"/>
              <w:jc w:val="both"/>
              <w:rPr>
                <w:rFonts w:ascii="Times New Roman" w:hAnsi="Times New Roman"/>
                <w:sz w:val="24"/>
                <w:szCs w:val="24"/>
              </w:rPr>
            </w:pPr>
            <w:r w:rsidRPr="006574F3">
              <w:rPr>
                <w:rStyle w:val="105pt0pt"/>
                <w:rFonts w:eastAsia="Calibri"/>
                <w:b/>
                <w:sz w:val="24"/>
                <w:szCs w:val="24"/>
              </w:rPr>
              <w:t>ОПК-5.4.</w:t>
            </w:r>
            <w:r w:rsidRPr="006574F3">
              <w:rPr>
                <w:rStyle w:val="105pt0pt"/>
                <w:rFonts w:eastAsia="Calibri"/>
                <w:sz w:val="24"/>
                <w:szCs w:val="24"/>
              </w:rPr>
              <w:t>Выбор способа выполнения инженерно-геологических изысканий для строительства.</w:t>
            </w:r>
          </w:p>
          <w:p w:rsidR="006574F3" w:rsidRPr="006574F3" w:rsidRDefault="006574F3" w:rsidP="000B292B">
            <w:pPr>
              <w:spacing w:after="0" w:line="240" w:lineRule="auto"/>
              <w:rPr>
                <w:rFonts w:ascii="Times New Roman" w:hAnsi="Times New Roman" w:cs="Times New Roman"/>
                <w:sz w:val="24"/>
                <w:szCs w:val="24"/>
              </w:rPr>
            </w:pPr>
          </w:p>
        </w:tc>
        <w:tc>
          <w:tcPr>
            <w:tcW w:w="3462" w:type="dxa"/>
            <w:shd w:val="clear" w:color="auto" w:fill="auto"/>
          </w:tcPr>
          <w:p w:rsidR="006574F3" w:rsidRPr="006574F3" w:rsidRDefault="006574F3" w:rsidP="000B292B">
            <w:pPr>
              <w:spacing w:after="0" w:line="240" w:lineRule="auto"/>
              <w:jc w:val="both"/>
              <w:rPr>
                <w:rFonts w:ascii="Times New Roman" w:hAnsi="Times New Roman" w:cs="Times New Roman"/>
                <w:b/>
                <w:sz w:val="24"/>
                <w:szCs w:val="24"/>
              </w:rPr>
            </w:pPr>
            <w:r w:rsidRPr="006574F3">
              <w:rPr>
                <w:rFonts w:ascii="Times New Roman" w:hAnsi="Times New Roman" w:cs="Times New Roman"/>
                <w:b/>
                <w:sz w:val="24"/>
                <w:szCs w:val="24"/>
              </w:rPr>
              <w:t>знать:</w:t>
            </w:r>
          </w:p>
          <w:p w:rsidR="006574F3" w:rsidRPr="006574F3" w:rsidRDefault="006574F3" w:rsidP="000B292B">
            <w:pPr>
              <w:spacing w:after="0" w:line="240" w:lineRule="auto"/>
              <w:jc w:val="both"/>
              <w:rPr>
                <w:rFonts w:ascii="Times New Roman" w:hAnsi="Times New Roman" w:cs="Times New Roman"/>
                <w:sz w:val="24"/>
                <w:szCs w:val="24"/>
              </w:rPr>
            </w:pPr>
            <w:r w:rsidRPr="006574F3">
              <w:rPr>
                <w:rFonts w:ascii="Times New Roman" w:hAnsi="Times New Roman" w:cs="Times New Roman"/>
                <w:sz w:val="24"/>
                <w:szCs w:val="24"/>
              </w:rPr>
              <w:t>- основные понятия  о строительных работах;</w:t>
            </w:r>
          </w:p>
          <w:p w:rsidR="006574F3" w:rsidRPr="006574F3" w:rsidRDefault="006574F3" w:rsidP="000B292B">
            <w:pPr>
              <w:spacing w:after="0" w:line="240" w:lineRule="auto"/>
              <w:jc w:val="both"/>
              <w:rPr>
                <w:rFonts w:ascii="Times New Roman" w:hAnsi="Times New Roman" w:cs="Times New Roman"/>
                <w:sz w:val="24"/>
                <w:szCs w:val="24"/>
              </w:rPr>
            </w:pPr>
            <w:r w:rsidRPr="006574F3">
              <w:rPr>
                <w:rFonts w:ascii="Times New Roman" w:hAnsi="Times New Roman" w:cs="Times New Roman"/>
                <w:sz w:val="24"/>
                <w:szCs w:val="24"/>
              </w:rPr>
              <w:t>- методы  расчета  по предельным состояниям;</w:t>
            </w:r>
          </w:p>
          <w:p w:rsidR="006574F3" w:rsidRPr="006574F3" w:rsidRDefault="006574F3" w:rsidP="000B292B">
            <w:pPr>
              <w:spacing w:after="0" w:line="240" w:lineRule="auto"/>
              <w:jc w:val="both"/>
              <w:rPr>
                <w:rFonts w:ascii="Times New Roman" w:hAnsi="Times New Roman" w:cs="Times New Roman"/>
                <w:sz w:val="24"/>
                <w:szCs w:val="24"/>
              </w:rPr>
            </w:pPr>
            <w:r w:rsidRPr="006574F3">
              <w:rPr>
                <w:rFonts w:ascii="Times New Roman" w:hAnsi="Times New Roman" w:cs="Times New Roman"/>
                <w:b/>
                <w:sz w:val="24"/>
                <w:szCs w:val="24"/>
              </w:rPr>
              <w:t>уметь:</w:t>
            </w:r>
          </w:p>
          <w:p w:rsidR="006574F3" w:rsidRPr="006574F3" w:rsidRDefault="006574F3" w:rsidP="000B292B">
            <w:pPr>
              <w:spacing w:after="0" w:line="240" w:lineRule="auto"/>
              <w:jc w:val="both"/>
              <w:rPr>
                <w:rFonts w:ascii="Times New Roman" w:hAnsi="Times New Roman" w:cs="Times New Roman"/>
                <w:sz w:val="24"/>
                <w:szCs w:val="24"/>
              </w:rPr>
            </w:pPr>
            <w:r w:rsidRPr="006574F3">
              <w:rPr>
                <w:rFonts w:ascii="Times New Roman" w:hAnsi="Times New Roman" w:cs="Times New Roman"/>
                <w:sz w:val="24"/>
                <w:szCs w:val="24"/>
              </w:rPr>
              <w:t>- рассчитывать  здания и сооружения промышленного и гражданского назначения;</w:t>
            </w:r>
          </w:p>
          <w:p w:rsidR="006574F3" w:rsidRPr="006574F3" w:rsidRDefault="006574F3" w:rsidP="000B292B">
            <w:pPr>
              <w:spacing w:after="0" w:line="240" w:lineRule="auto"/>
              <w:jc w:val="both"/>
              <w:rPr>
                <w:rFonts w:ascii="Times New Roman" w:hAnsi="Times New Roman" w:cs="Times New Roman"/>
                <w:sz w:val="24"/>
                <w:szCs w:val="24"/>
              </w:rPr>
            </w:pPr>
            <w:r w:rsidRPr="006574F3">
              <w:rPr>
                <w:rFonts w:ascii="Times New Roman" w:hAnsi="Times New Roman" w:cs="Times New Roman"/>
                <w:b/>
                <w:sz w:val="24"/>
                <w:szCs w:val="24"/>
              </w:rPr>
              <w:t>владеть:</w:t>
            </w:r>
          </w:p>
          <w:p w:rsidR="006574F3" w:rsidRPr="006574F3" w:rsidRDefault="006574F3" w:rsidP="000B292B">
            <w:pPr>
              <w:tabs>
                <w:tab w:val="left" w:pos="1875"/>
              </w:tabs>
              <w:spacing w:after="0" w:line="240" w:lineRule="auto"/>
              <w:rPr>
                <w:rFonts w:ascii="Times New Roman" w:hAnsi="Times New Roman" w:cs="Times New Roman"/>
                <w:b/>
                <w:sz w:val="24"/>
                <w:szCs w:val="24"/>
              </w:rPr>
            </w:pPr>
            <w:r w:rsidRPr="006574F3">
              <w:rPr>
                <w:rFonts w:ascii="Times New Roman" w:hAnsi="Times New Roman" w:cs="Times New Roman"/>
                <w:sz w:val="24"/>
                <w:szCs w:val="24"/>
              </w:rPr>
              <w:t xml:space="preserve">- </w:t>
            </w:r>
            <w:r w:rsidRPr="006574F3">
              <w:rPr>
                <w:rFonts w:ascii="Times New Roman" w:hAnsi="Times New Roman" w:cs="Times New Roman"/>
                <w:spacing w:val="-2"/>
                <w:sz w:val="24"/>
                <w:szCs w:val="24"/>
              </w:rPr>
              <w:t>технологией, методами доводки и освоения технологических процессов строительного производства, производства строительных материалов, изделий и конструкций, машин и оборудования.</w:t>
            </w:r>
          </w:p>
        </w:tc>
      </w:tr>
    </w:tbl>
    <w:p w:rsidR="00CC315D" w:rsidRDefault="00CC315D" w:rsidP="00595B39">
      <w:pPr>
        <w:pStyle w:val="a3"/>
        <w:numPr>
          <w:ilvl w:val="0"/>
          <w:numId w:val="18"/>
        </w:numPr>
        <w:jc w:val="both"/>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Общая трудоемкость дисциплины </w:t>
      </w:r>
    </w:p>
    <w:p w:rsidR="00314897" w:rsidRPr="00CC315D" w:rsidRDefault="00314897" w:rsidP="0031489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108</w:t>
      </w:r>
      <w:r w:rsidRPr="00CC315D">
        <w:rPr>
          <w:rFonts w:ascii="Times New Roman" w:hAnsi="Times New Roman" w:cs="Times New Roman"/>
          <w:sz w:val="24"/>
          <w:szCs w:val="24"/>
        </w:rPr>
        <w:t xml:space="preserve"> час</w:t>
      </w:r>
      <w:r>
        <w:rPr>
          <w:rFonts w:ascii="Times New Roman" w:hAnsi="Times New Roman" w:cs="Times New Roman"/>
          <w:sz w:val="24"/>
          <w:szCs w:val="24"/>
        </w:rPr>
        <w:t>ов</w:t>
      </w:r>
      <w:r w:rsidRPr="00CC315D">
        <w:rPr>
          <w:rFonts w:ascii="Times New Roman" w:hAnsi="Times New Roman" w:cs="Times New Roman"/>
          <w:sz w:val="24"/>
          <w:szCs w:val="24"/>
        </w:rPr>
        <w:t xml:space="preserve">, </w:t>
      </w:r>
      <w:r>
        <w:rPr>
          <w:rFonts w:ascii="Times New Roman" w:hAnsi="Times New Roman" w:cs="Times New Roman"/>
          <w:sz w:val="24"/>
          <w:szCs w:val="24"/>
        </w:rPr>
        <w:t>3</w:t>
      </w:r>
      <w:r w:rsidRPr="00CC315D">
        <w:rPr>
          <w:rFonts w:ascii="Times New Roman" w:hAnsi="Times New Roman" w:cs="Times New Roman"/>
          <w:sz w:val="24"/>
          <w:szCs w:val="24"/>
        </w:rPr>
        <w:t xml:space="preserve"> зач. ед., из них: контактная работа </w:t>
      </w:r>
      <w:r w:rsidR="00085337">
        <w:rPr>
          <w:rFonts w:ascii="Times New Roman" w:hAnsi="Times New Roman" w:cs="Times New Roman"/>
          <w:sz w:val="24"/>
          <w:szCs w:val="24"/>
        </w:rPr>
        <w:t>32</w:t>
      </w:r>
      <w:r w:rsidRPr="00CC315D">
        <w:rPr>
          <w:rFonts w:ascii="Times New Roman" w:hAnsi="Times New Roman" w:cs="Times New Roman"/>
          <w:sz w:val="24"/>
          <w:szCs w:val="24"/>
        </w:rPr>
        <w:t xml:space="preserve"> час</w:t>
      </w:r>
      <w:r w:rsidR="006574F3">
        <w:rPr>
          <w:rFonts w:ascii="Times New Roman" w:hAnsi="Times New Roman" w:cs="Times New Roman"/>
          <w:sz w:val="24"/>
          <w:szCs w:val="24"/>
        </w:rPr>
        <w:t>а</w:t>
      </w:r>
      <w:r w:rsidRPr="00CC315D">
        <w:rPr>
          <w:rFonts w:ascii="Times New Roman" w:hAnsi="Times New Roman" w:cs="Times New Roman"/>
          <w:sz w:val="24"/>
          <w:szCs w:val="24"/>
        </w:rPr>
        <w:t xml:space="preserve">, самостоятельная работа </w:t>
      </w:r>
      <w:r w:rsidR="00085337">
        <w:rPr>
          <w:rFonts w:ascii="Times New Roman" w:hAnsi="Times New Roman" w:cs="Times New Roman"/>
          <w:sz w:val="24"/>
          <w:szCs w:val="24"/>
        </w:rPr>
        <w:t>76</w:t>
      </w:r>
      <w:r w:rsidR="006574F3">
        <w:rPr>
          <w:rFonts w:ascii="Times New Roman" w:hAnsi="Times New Roman" w:cs="Times New Roman"/>
          <w:sz w:val="24"/>
          <w:szCs w:val="24"/>
        </w:rPr>
        <w:t xml:space="preserve"> </w:t>
      </w:r>
      <w:r w:rsidRPr="00CC315D">
        <w:rPr>
          <w:rFonts w:ascii="Times New Roman" w:hAnsi="Times New Roman" w:cs="Times New Roman"/>
          <w:sz w:val="24"/>
          <w:szCs w:val="24"/>
        </w:rPr>
        <w:t>час</w:t>
      </w:r>
      <w:r w:rsidR="006574F3">
        <w:rPr>
          <w:rFonts w:ascii="Times New Roman" w:hAnsi="Times New Roman" w:cs="Times New Roman"/>
          <w:sz w:val="24"/>
          <w:szCs w:val="24"/>
        </w:rPr>
        <w:t>а</w:t>
      </w:r>
      <w:r w:rsidRPr="00CC315D">
        <w:rPr>
          <w:rFonts w:ascii="Times New Roman" w:hAnsi="Times New Roman" w:cs="Times New Roman"/>
          <w:sz w:val="24"/>
          <w:szCs w:val="24"/>
        </w:rPr>
        <w:t xml:space="preserve">. </w:t>
      </w:r>
    </w:p>
    <w:p w:rsidR="00314897" w:rsidRPr="00314897" w:rsidRDefault="00314897" w:rsidP="00595B39">
      <w:pPr>
        <w:pStyle w:val="a3"/>
        <w:numPr>
          <w:ilvl w:val="0"/>
          <w:numId w:val="18"/>
        </w:numPr>
        <w:jc w:val="both"/>
        <w:rPr>
          <w:rFonts w:ascii="Times New Roman" w:hAnsi="Times New Roman" w:cs="Times New Roman"/>
          <w:b/>
          <w:bCs/>
          <w:sz w:val="24"/>
          <w:szCs w:val="24"/>
        </w:rPr>
      </w:pPr>
      <w:r w:rsidRPr="00314897">
        <w:rPr>
          <w:rFonts w:ascii="Times New Roman" w:hAnsi="Times New Roman" w:cs="Times New Roman"/>
          <w:b/>
          <w:bCs/>
          <w:sz w:val="24"/>
          <w:szCs w:val="24"/>
        </w:rPr>
        <w:t xml:space="preserve">Вид промежуточной аттестации </w:t>
      </w:r>
    </w:p>
    <w:p w:rsidR="00314897" w:rsidRPr="00CC315D" w:rsidRDefault="00314897" w:rsidP="00314897">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зачет в </w:t>
      </w:r>
      <w:r w:rsidR="006574F3">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P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Инженерная геодезия</w:t>
      </w:r>
      <w:r w:rsidRPr="00F208BC">
        <w:rPr>
          <w:rFonts w:ascii="Times New Roman" w:hAnsi="Times New Roman" w:cs="Times New Roman"/>
          <w:b/>
          <w:bCs/>
          <w:sz w:val="24"/>
          <w:szCs w:val="24"/>
        </w:rPr>
        <w:t>»</w:t>
      </w:r>
    </w:p>
    <w:p w:rsidR="004042DE" w:rsidRPr="004042DE" w:rsidRDefault="004042DE" w:rsidP="00595B39">
      <w:pPr>
        <w:numPr>
          <w:ilvl w:val="0"/>
          <w:numId w:val="24"/>
        </w:numPr>
        <w:tabs>
          <w:tab w:val="clear" w:pos="1410"/>
          <w:tab w:val="left" w:pos="1134"/>
        </w:tabs>
        <w:spacing w:after="0" w:line="360" w:lineRule="auto"/>
        <w:ind w:left="0" w:firstLine="709"/>
        <w:jc w:val="both"/>
        <w:rPr>
          <w:rFonts w:ascii="Times New Roman" w:hAnsi="Times New Roman" w:cs="Times New Roman"/>
          <w:b/>
          <w:bCs/>
          <w:color w:val="000000" w:themeColor="text1"/>
          <w:sz w:val="24"/>
          <w:szCs w:val="24"/>
        </w:rPr>
      </w:pPr>
      <w:r w:rsidRPr="004042DE">
        <w:rPr>
          <w:rFonts w:ascii="Times New Roman" w:hAnsi="Times New Roman" w:cs="Times New Roman"/>
          <w:b/>
          <w:bCs/>
          <w:color w:val="000000" w:themeColor="text1"/>
          <w:sz w:val="24"/>
          <w:szCs w:val="24"/>
        </w:rPr>
        <w:t>Цели и задачи дисциплины</w:t>
      </w:r>
    </w:p>
    <w:p w:rsidR="004042DE" w:rsidRPr="004042DE" w:rsidRDefault="004042DE" w:rsidP="004042DE">
      <w:pPr>
        <w:pStyle w:val="ad"/>
        <w:ind w:firstLine="567"/>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 xml:space="preserve">Цель дисциплины </w:t>
      </w:r>
      <w:r w:rsidRPr="004042DE">
        <w:rPr>
          <w:rFonts w:ascii="Times New Roman" w:hAnsi="Times New Roman" w:cs="Times New Roman"/>
          <w:b/>
          <w:color w:val="000000" w:themeColor="text1"/>
          <w:sz w:val="24"/>
          <w:szCs w:val="24"/>
        </w:rPr>
        <w:t>«</w:t>
      </w:r>
      <w:r w:rsidRPr="004042DE">
        <w:rPr>
          <w:rFonts w:ascii="Times New Roman" w:hAnsi="Times New Roman" w:cs="Times New Roman"/>
          <w:color w:val="000000" w:themeColor="text1"/>
          <w:sz w:val="24"/>
          <w:szCs w:val="24"/>
        </w:rPr>
        <w:t>Инженерная геодезия</w:t>
      </w:r>
      <w:r w:rsidRPr="004042DE">
        <w:rPr>
          <w:rFonts w:ascii="Times New Roman" w:hAnsi="Times New Roman" w:cs="Times New Roman"/>
          <w:b/>
          <w:color w:val="000000" w:themeColor="text1"/>
          <w:sz w:val="24"/>
          <w:szCs w:val="24"/>
        </w:rPr>
        <w:t xml:space="preserve">» </w:t>
      </w:r>
      <w:r w:rsidRPr="004042DE">
        <w:rPr>
          <w:rFonts w:ascii="Times New Roman" w:hAnsi="Times New Roman" w:cs="Times New Roman"/>
          <w:color w:val="000000" w:themeColor="text1"/>
          <w:sz w:val="24"/>
          <w:szCs w:val="24"/>
        </w:rPr>
        <w:t>- изучение земной поверхности путем производства измерений на ней, обработки их результатов и составления карт, планов и профилей, служащих основной геодезической продукцией и дающих представление о форме и размерах всей Земли или отдельных ее частей.</w:t>
      </w:r>
    </w:p>
    <w:p w:rsidR="004042DE" w:rsidRPr="004042DE" w:rsidRDefault="004042DE" w:rsidP="004042DE">
      <w:pPr>
        <w:pStyle w:val="ad"/>
        <w:ind w:firstLine="567"/>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 xml:space="preserve">Основными задачами дисциплины являются: </w:t>
      </w:r>
    </w:p>
    <w:p w:rsidR="004042DE" w:rsidRPr="004042DE" w:rsidRDefault="004042DE" w:rsidP="00595B39">
      <w:pPr>
        <w:pStyle w:val="ad"/>
        <w:numPr>
          <w:ilvl w:val="0"/>
          <w:numId w:val="25"/>
        </w:numPr>
        <w:ind w:left="567" w:hanging="283"/>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изучение</w:t>
      </w:r>
      <w:r w:rsidRPr="004042DE">
        <w:rPr>
          <w:rFonts w:ascii="Times New Roman" w:eastAsia="Calibri" w:hAnsi="Times New Roman" w:cs="Times New Roman"/>
          <w:color w:val="000000" w:themeColor="text1"/>
          <w:sz w:val="24"/>
          <w:szCs w:val="24"/>
        </w:rPr>
        <w:t xml:space="preserve"> геодезических инструментов</w:t>
      </w:r>
      <w:r w:rsidRPr="004042DE">
        <w:rPr>
          <w:rFonts w:ascii="Times New Roman" w:hAnsi="Times New Roman" w:cs="Times New Roman"/>
          <w:color w:val="000000" w:themeColor="text1"/>
          <w:sz w:val="24"/>
          <w:szCs w:val="24"/>
        </w:rPr>
        <w:t>;</w:t>
      </w:r>
    </w:p>
    <w:p w:rsidR="004042DE" w:rsidRPr="004042DE" w:rsidRDefault="004042DE" w:rsidP="00595B39">
      <w:pPr>
        <w:pStyle w:val="ad"/>
        <w:numPr>
          <w:ilvl w:val="0"/>
          <w:numId w:val="25"/>
        </w:numPr>
        <w:ind w:left="567" w:hanging="283"/>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изучение методов математической обработки результатов полевых и методов измерения линий и углов на земной поверхности измерений;</w:t>
      </w:r>
    </w:p>
    <w:p w:rsidR="004042DE" w:rsidRPr="004042DE" w:rsidRDefault="004042DE" w:rsidP="00595B39">
      <w:pPr>
        <w:pStyle w:val="ad"/>
        <w:numPr>
          <w:ilvl w:val="0"/>
          <w:numId w:val="25"/>
        </w:numPr>
        <w:ind w:left="567" w:hanging="283"/>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изучение методов графических построений и оформления карт, планов и профилей;</w:t>
      </w:r>
    </w:p>
    <w:p w:rsidR="004042DE" w:rsidRPr="004042DE" w:rsidRDefault="004042DE" w:rsidP="00595B39">
      <w:pPr>
        <w:pStyle w:val="ad"/>
        <w:numPr>
          <w:ilvl w:val="0"/>
          <w:numId w:val="25"/>
        </w:numPr>
        <w:ind w:left="567" w:hanging="283"/>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изучение методов использования результатов измерений и графических построений при   решении задач промышленного, гражданского, сельскохозяйственного, транспортного, культурного строительства, научных исследований и т.д.</w:t>
      </w:r>
    </w:p>
    <w:p w:rsidR="004042DE" w:rsidRPr="004042DE" w:rsidRDefault="004042DE" w:rsidP="00595B39">
      <w:pPr>
        <w:pStyle w:val="ad"/>
        <w:numPr>
          <w:ilvl w:val="0"/>
          <w:numId w:val="25"/>
        </w:numPr>
        <w:ind w:left="567" w:hanging="283"/>
        <w:jc w:val="both"/>
        <w:rPr>
          <w:rFonts w:ascii="Times New Roman" w:hAnsi="Times New Roman" w:cs="Times New Roman"/>
          <w:color w:val="000000" w:themeColor="text1"/>
          <w:sz w:val="24"/>
          <w:szCs w:val="24"/>
        </w:rPr>
      </w:pPr>
      <w:r w:rsidRPr="004042DE">
        <w:rPr>
          <w:rFonts w:ascii="Times New Roman" w:eastAsia="Calibri" w:hAnsi="Times New Roman" w:cs="Times New Roman"/>
          <w:color w:val="000000" w:themeColor="text1"/>
          <w:sz w:val="24"/>
          <w:szCs w:val="24"/>
        </w:rPr>
        <w:t>навыки самостоятельного, творческого использования теоретических знаний и практических навыков при выполнении инженерно- геодезических работ.</w:t>
      </w:r>
    </w:p>
    <w:p w:rsidR="004042DE" w:rsidRPr="004042DE" w:rsidRDefault="004042DE" w:rsidP="004042DE">
      <w:pPr>
        <w:pStyle w:val="ad"/>
        <w:ind w:left="567"/>
        <w:jc w:val="both"/>
        <w:rPr>
          <w:rFonts w:ascii="Times New Roman" w:hAnsi="Times New Roman" w:cs="Times New Roman"/>
          <w:color w:val="000000" w:themeColor="text1"/>
          <w:sz w:val="24"/>
          <w:szCs w:val="24"/>
        </w:rPr>
      </w:pPr>
    </w:p>
    <w:p w:rsidR="004042DE" w:rsidRPr="004042DE" w:rsidRDefault="004042DE" w:rsidP="00595B39">
      <w:pPr>
        <w:numPr>
          <w:ilvl w:val="0"/>
          <w:numId w:val="24"/>
        </w:numPr>
        <w:tabs>
          <w:tab w:val="clear" w:pos="1410"/>
          <w:tab w:val="left" w:pos="1134"/>
        </w:tabs>
        <w:spacing w:after="0" w:line="360" w:lineRule="auto"/>
        <w:ind w:left="0" w:firstLine="709"/>
        <w:jc w:val="both"/>
        <w:rPr>
          <w:rFonts w:ascii="Times New Roman" w:hAnsi="Times New Roman" w:cs="Times New Roman"/>
          <w:b/>
          <w:bCs/>
          <w:color w:val="000000" w:themeColor="text1"/>
          <w:sz w:val="24"/>
          <w:szCs w:val="24"/>
        </w:rPr>
      </w:pPr>
      <w:r w:rsidRPr="004042DE">
        <w:rPr>
          <w:rFonts w:ascii="Times New Roman" w:hAnsi="Times New Roman" w:cs="Times New Roman"/>
          <w:b/>
          <w:bCs/>
          <w:color w:val="000000" w:themeColor="text1"/>
          <w:sz w:val="24"/>
          <w:szCs w:val="24"/>
        </w:rPr>
        <w:t>Место дисциплины в структуре образовательной программы</w:t>
      </w:r>
    </w:p>
    <w:p w:rsidR="004042DE" w:rsidRPr="004042DE" w:rsidRDefault="004042DE" w:rsidP="004042DE">
      <w:pPr>
        <w:pStyle w:val="14"/>
        <w:spacing w:before="0"/>
        <w:rPr>
          <w:color w:val="000000" w:themeColor="text1"/>
          <w:szCs w:val="24"/>
        </w:rPr>
      </w:pPr>
      <w:r w:rsidRPr="004042DE">
        <w:rPr>
          <w:spacing w:val="-5"/>
          <w:szCs w:val="24"/>
        </w:rPr>
        <w:t>Дисциплина «</w:t>
      </w:r>
      <w:r w:rsidRPr="004042DE">
        <w:rPr>
          <w:color w:val="000000" w:themeColor="text1"/>
          <w:szCs w:val="24"/>
        </w:rPr>
        <w:t>Инженерная геодезия</w:t>
      </w:r>
      <w:r w:rsidRPr="004042DE">
        <w:rPr>
          <w:spacing w:val="-5"/>
          <w:szCs w:val="24"/>
        </w:rPr>
        <w:t xml:space="preserve">» относится к блоку дисциплин обязательной части. </w:t>
      </w:r>
      <w:r w:rsidRPr="004042DE">
        <w:rPr>
          <w:color w:val="000000" w:themeColor="text1"/>
          <w:szCs w:val="24"/>
        </w:rPr>
        <w:t>Для изучения курса требуется знание: математика; информатика; физика; геодезия.</w:t>
      </w:r>
    </w:p>
    <w:p w:rsidR="004042DE" w:rsidRPr="004042DE" w:rsidRDefault="004042DE" w:rsidP="004042DE">
      <w:pPr>
        <w:pStyle w:val="ad"/>
        <w:ind w:firstLine="567"/>
        <w:jc w:val="both"/>
        <w:rPr>
          <w:rFonts w:ascii="Times New Roman" w:hAnsi="Times New Roman" w:cs="Times New Roman"/>
          <w:bCs/>
          <w:color w:val="000000" w:themeColor="text1"/>
          <w:sz w:val="24"/>
          <w:szCs w:val="24"/>
        </w:rPr>
      </w:pPr>
      <w:r w:rsidRPr="004042DE">
        <w:rPr>
          <w:rFonts w:ascii="Times New Roman" w:hAnsi="Times New Roman" w:cs="Times New Roman"/>
          <w:color w:val="000000" w:themeColor="text1"/>
          <w:sz w:val="24"/>
          <w:szCs w:val="24"/>
        </w:rPr>
        <w:t xml:space="preserve">В свою очередь, данный курс, помимо самостоятельного значения, является предшествующей дисциплиной для курсов: </w:t>
      </w:r>
      <w:r w:rsidRPr="004042DE">
        <w:rPr>
          <w:rFonts w:ascii="Times New Roman" w:hAnsi="Times New Roman" w:cs="Times New Roman"/>
          <w:iCs/>
          <w:color w:val="000000" w:themeColor="text1"/>
          <w:sz w:val="24"/>
          <w:szCs w:val="24"/>
        </w:rPr>
        <w:t xml:space="preserve">«Основы архитектурно-строительного проектирования», «Основы технической эксплуатации объектов недвижимости», </w:t>
      </w:r>
      <w:r w:rsidRPr="004042DE">
        <w:rPr>
          <w:rFonts w:ascii="Times New Roman" w:hAnsi="Times New Roman" w:cs="Times New Roman"/>
          <w:color w:val="000000" w:themeColor="text1"/>
          <w:sz w:val="24"/>
          <w:szCs w:val="24"/>
        </w:rPr>
        <w:t xml:space="preserve">«Изыскательская геодезическая практика», «Производственная практика» </w:t>
      </w:r>
    </w:p>
    <w:p w:rsidR="004042DE" w:rsidRPr="004042DE" w:rsidRDefault="004042DE" w:rsidP="004042DE">
      <w:pPr>
        <w:pStyle w:val="ac"/>
        <w:shd w:val="clear" w:color="auto" w:fill="FFFFFF"/>
        <w:spacing w:before="0" w:beforeAutospacing="0" w:after="0" w:afterAutospacing="0"/>
        <w:ind w:left="1410"/>
        <w:rPr>
          <w:color w:val="000000" w:themeColor="text1"/>
        </w:rPr>
      </w:pPr>
    </w:p>
    <w:p w:rsidR="004042DE" w:rsidRPr="004042DE" w:rsidRDefault="004042DE" w:rsidP="00595B39">
      <w:pPr>
        <w:pStyle w:val="a3"/>
        <w:numPr>
          <w:ilvl w:val="0"/>
          <w:numId w:val="24"/>
        </w:numPr>
        <w:tabs>
          <w:tab w:val="clear" w:pos="1410"/>
        </w:tabs>
        <w:ind w:left="851" w:hanging="311"/>
        <w:jc w:val="both"/>
        <w:rPr>
          <w:rFonts w:ascii="Times New Roman" w:hAnsi="Times New Roman" w:cs="Times New Roman"/>
          <w:b/>
          <w:bCs/>
          <w:sz w:val="24"/>
          <w:szCs w:val="24"/>
        </w:rPr>
      </w:pPr>
      <w:r w:rsidRPr="004042DE">
        <w:rPr>
          <w:rFonts w:ascii="Times New Roman" w:hAnsi="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4042DE" w:rsidRPr="004042DE" w:rsidRDefault="004042DE" w:rsidP="004042DE">
      <w:pPr>
        <w:ind w:firstLine="709"/>
        <w:jc w:val="both"/>
        <w:rPr>
          <w:rFonts w:ascii="Times New Roman" w:hAnsi="Times New Roman" w:cs="Times New Roman"/>
          <w:color w:val="000000" w:themeColor="text1"/>
          <w:sz w:val="24"/>
          <w:szCs w:val="24"/>
        </w:rPr>
      </w:pPr>
      <w:r w:rsidRPr="004042DE">
        <w:rPr>
          <w:rFonts w:ascii="Times New Roman" w:eastAsia="Calibri" w:hAnsi="Times New Roman" w:cs="Times New Roman"/>
          <w:color w:val="000000" w:themeColor="text1"/>
          <w:sz w:val="24"/>
          <w:szCs w:val="24"/>
        </w:rPr>
        <w:t xml:space="preserve">В результате освоения дисциплины выпускник бакалавриата должен обладать </w:t>
      </w:r>
      <w:r w:rsidRPr="004042DE">
        <w:rPr>
          <w:rFonts w:ascii="Times New Roman" w:hAnsi="Times New Roman" w:cs="Times New Roman"/>
          <w:color w:val="000000" w:themeColor="text1"/>
          <w:sz w:val="24"/>
          <w:szCs w:val="24"/>
        </w:rPr>
        <w:t>следующими общепрофессиональными компетенциями и индикаторами их достижений:</w:t>
      </w:r>
    </w:p>
    <w:p w:rsidR="004042DE" w:rsidRPr="004042DE" w:rsidRDefault="004042DE" w:rsidP="004042DE">
      <w:pPr>
        <w:spacing w:after="138" w:line="210" w:lineRule="exact"/>
        <w:ind w:left="140"/>
        <w:jc w:val="right"/>
        <w:rPr>
          <w:rFonts w:ascii="Times New Roman" w:hAnsi="Times New Roman" w:cs="Times New Roman"/>
          <w:b/>
          <w:color w:val="000000"/>
          <w:sz w:val="24"/>
          <w:szCs w:val="24"/>
        </w:rPr>
      </w:pPr>
    </w:p>
    <w:p w:rsidR="004042DE" w:rsidRPr="004042DE" w:rsidRDefault="004042DE" w:rsidP="004042DE">
      <w:pPr>
        <w:spacing w:after="138" w:line="210" w:lineRule="exact"/>
        <w:ind w:left="140"/>
        <w:jc w:val="right"/>
        <w:rPr>
          <w:rFonts w:ascii="Times New Roman" w:hAnsi="Times New Roman" w:cs="Times New Roman"/>
          <w:b/>
          <w:color w:val="000000"/>
          <w:sz w:val="24"/>
          <w:szCs w:val="24"/>
        </w:rPr>
      </w:pPr>
      <w:r w:rsidRPr="004042DE">
        <w:rPr>
          <w:rFonts w:ascii="Times New Roman" w:hAnsi="Times New Roman" w:cs="Times New Roman"/>
          <w:b/>
          <w:color w:val="000000"/>
          <w:sz w:val="24"/>
          <w:szCs w:val="24"/>
        </w:rPr>
        <w:t>Таблица1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3448"/>
        <w:gridCol w:w="3424"/>
      </w:tblGrid>
      <w:tr w:rsidR="004042DE" w:rsidRPr="004042DE" w:rsidTr="000B292B">
        <w:tc>
          <w:tcPr>
            <w:tcW w:w="2410" w:type="dxa"/>
            <w:shd w:val="clear" w:color="auto" w:fill="auto"/>
          </w:tcPr>
          <w:p w:rsidR="004042DE" w:rsidRPr="004042DE" w:rsidRDefault="004042DE" w:rsidP="000B292B">
            <w:pPr>
              <w:pStyle w:val="a4"/>
              <w:tabs>
                <w:tab w:val="clear" w:pos="756"/>
                <w:tab w:val="left" w:pos="1134"/>
              </w:tabs>
              <w:spacing w:line="240" w:lineRule="auto"/>
              <w:ind w:left="0" w:firstLine="0"/>
              <w:jc w:val="center"/>
              <w:rPr>
                <w:b/>
              </w:rPr>
            </w:pPr>
            <w:r w:rsidRPr="004042DE">
              <w:rPr>
                <w:b/>
              </w:rPr>
              <w:t>Код по ФГОС</w:t>
            </w:r>
          </w:p>
        </w:tc>
        <w:tc>
          <w:tcPr>
            <w:tcW w:w="3544" w:type="dxa"/>
            <w:shd w:val="clear" w:color="auto" w:fill="auto"/>
          </w:tcPr>
          <w:p w:rsidR="004042DE" w:rsidRPr="004042DE" w:rsidRDefault="004042DE" w:rsidP="000B292B">
            <w:pPr>
              <w:pStyle w:val="a4"/>
              <w:tabs>
                <w:tab w:val="clear" w:pos="756"/>
                <w:tab w:val="left" w:pos="1134"/>
              </w:tabs>
              <w:spacing w:line="240" w:lineRule="auto"/>
              <w:ind w:left="0" w:firstLine="0"/>
              <w:jc w:val="center"/>
              <w:rPr>
                <w:b/>
              </w:rPr>
            </w:pPr>
            <w:r w:rsidRPr="004042DE">
              <w:rPr>
                <w:b/>
              </w:rPr>
              <w:t>Индикаторы достижения</w:t>
            </w:r>
          </w:p>
        </w:tc>
        <w:tc>
          <w:tcPr>
            <w:tcW w:w="3509" w:type="dxa"/>
            <w:shd w:val="clear" w:color="auto" w:fill="auto"/>
          </w:tcPr>
          <w:p w:rsidR="004042DE" w:rsidRPr="004042DE" w:rsidRDefault="004042DE" w:rsidP="000B292B">
            <w:pPr>
              <w:pStyle w:val="a4"/>
              <w:tabs>
                <w:tab w:val="clear" w:pos="756"/>
                <w:tab w:val="left" w:pos="1134"/>
              </w:tabs>
              <w:spacing w:line="240" w:lineRule="auto"/>
              <w:ind w:left="0" w:firstLine="0"/>
              <w:jc w:val="center"/>
              <w:rPr>
                <w:b/>
              </w:rPr>
            </w:pPr>
            <w:r w:rsidRPr="004042DE">
              <w:rPr>
                <w:b/>
              </w:rPr>
              <w:t>Планируемые результаты обучения по дисциплине (ЗУВ)</w:t>
            </w:r>
          </w:p>
        </w:tc>
      </w:tr>
      <w:tr w:rsidR="004042DE" w:rsidRPr="004042DE" w:rsidTr="000B292B">
        <w:tc>
          <w:tcPr>
            <w:tcW w:w="9463" w:type="dxa"/>
            <w:gridSpan w:val="3"/>
            <w:shd w:val="clear" w:color="auto" w:fill="auto"/>
          </w:tcPr>
          <w:p w:rsidR="004042DE" w:rsidRPr="004042DE" w:rsidRDefault="004042DE" w:rsidP="000B292B">
            <w:pPr>
              <w:pStyle w:val="a4"/>
              <w:tabs>
                <w:tab w:val="clear" w:pos="756"/>
                <w:tab w:val="left" w:pos="1134"/>
              </w:tabs>
              <w:spacing w:line="240" w:lineRule="auto"/>
              <w:ind w:left="0" w:firstLine="0"/>
              <w:jc w:val="center"/>
              <w:rPr>
                <w:b/>
              </w:rPr>
            </w:pPr>
            <w:r w:rsidRPr="004042DE">
              <w:rPr>
                <w:b/>
              </w:rPr>
              <w:t>Общепрофессиональные</w:t>
            </w:r>
          </w:p>
        </w:tc>
      </w:tr>
      <w:tr w:rsidR="004042DE" w:rsidRPr="004042DE" w:rsidTr="000B292B">
        <w:trPr>
          <w:trHeight w:val="70"/>
        </w:trPr>
        <w:tc>
          <w:tcPr>
            <w:tcW w:w="2410" w:type="dxa"/>
            <w:vMerge w:val="restart"/>
            <w:shd w:val="clear" w:color="auto" w:fill="auto"/>
          </w:tcPr>
          <w:p w:rsidR="004042DE" w:rsidRPr="004042DE" w:rsidRDefault="004042DE" w:rsidP="000B292B">
            <w:pPr>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ОПК-5 - Способен участвовать в инженерных изысканиях, необходимых для строительства и реконструкции объектов строительства и жилищно-</w:t>
            </w:r>
            <w:r w:rsidRPr="004042DE">
              <w:rPr>
                <w:rFonts w:ascii="Times New Roman" w:hAnsi="Times New Roman" w:cs="Times New Roman"/>
                <w:color w:val="000000" w:themeColor="text1"/>
                <w:sz w:val="24"/>
                <w:szCs w:val="24"/>
              </w:rPr>
              <w:lastRenderedPageBreak/>
              <w:t>коммунального хозяйства.</w:t>
            </w:r>
          </w:p>
          <w:p w:rsidR="004042DE" w:rsidRPr="004042DE" w:rsidRDefault="004042DE" w:rsidP="000B292B">
            <w:pPr>
              <w:pStyle w:val="a4"/>
              <w:tabs>
                <w:tab w:val="clear" w:pos="756"/>
                <w:tab w:val="left" w:pos="1134"/>
              </w:tabs>
              <w:spacing w:line="240" w:lineRule="auto"/>
              <w:ind w:left="0" w:firstLine="0"/>
              <w:jc w:val="left"/>
            </w:pPr>
          </w:p>
        </w:tc>
        <w:tc>
          <w:tcPr>
            <w:tcW w:w="3544" w:type="dxa"/>
            <w:vMerge w:val="restart"/>
            <w:shd w:val="clear" w:color="auto" w:fill="auto"/>
          </w:tcPr>
          <w:p w:rsidR="004042DE" w:rsidRPr="004042DE" w:rsidRDefault="004042DE" w:rsidP="000B292B">
            <w:pPr>
              <w:pStyle w:val="21"/>
              <w:shd w:val="clear" w:color="auto" w:fill="auto"/>
              <w:spacing w:after="0" w:line="240" w:lineRule="auto"/>
              <w:ind w:firstLine="284"/>
              <w:jc w:val="both"/>
              <w:rPr>
                <w:rFonts w:ascii="Times New Roman" w:hAnsi="Times New Roman" w:cs="Times New Roman"/>
                <w:sz w:val="24"/>
                <w:szCs w:val="24"/>
              </w:rPr>
            </w:pPr>
            <w:r w:rsidRPr="004042DE">
              <w:rPr>
                <w:rStyle w:val="105pt0pt"/>
                <w:rFonts w:eastAsiaTheme="minorHAnsi"/>
                <w:sz w:val="24"/>
                <w:szCs w:val="24"/>
              </w:rPr>
              <w:lastRenderedPageBreak/>
              <w:t>ОПК-5.1. Определение состава работ по инженерным изысканиям в соответствии с поставленной задачей</w:t>
            </w:r>
          </w:p>
          <w:p w:rsidR="004042DE" w:rsidRPr="004042DE" w:rsidRDefault="004042DE" w:rsidP="000B292B">
            <w:pPr>
              <w:pStyle w:val="21"/>
              <w:shd w:val="clear" w:color="auto" w:fill="auto"/>
              <w:spacing w:after="0" w:line="240" w:lineRule="auto"/>
              <w:ind w:firstLine="284"/>
              <w:jc w:val="both"/>
              <w:rPr>
                <w:rFonts w:ascii="Times New Roman" w:hAnsi="Times New Roman" w:cs="Times New Roman"/>
                <w:sz w:val="24"/>
                <w:szCs w:val="24"/>
              </w:rPr>
            </w:pPr>
            <w:r w:rsidRPr="004042DE">
              <w:rPr>
                <w:rStyle w:val="105pt0pt"/>
                <w:rFonts w:eastAsiaTheme="minorHAnsi"/>
                <w:sz w:val="24"/>
                <w:szCs w:val="24"/>
              </w:rPr>
              <w:t>ОПК-5.2. Выбор нормативной документации, регламентирующей проведение и организацию изысканий в строительстве</w:t>
            </w:r>
          </w:p>
          <w:p w:rsidR="004042DE" w:rsidRPr="004042DE" w:rsidRDefault="004042DE" w:rsidP="000B292B">
            <w:pPr>
              <w:pStyle w:val="21"/>
              <w:shd w:val="clear" w:color="auto" w:fill="auto"/>
              <w:spacing w:after="0" w:line="240" w:lineRule="auto"/>
              <w:ind w:firstLine="284"/>
              <w:jc w:val="both"/>
              <w:rPr>
                <w:rFonts w:ascii="Times New Roman" w:hAnsi="Times New Roman" w:cs="Times New Roman"/>
                <w:sz w:val="24"/>
                <w:szCs w:val="24"/>
              </w:rPr>
            </w:pPr>
            <w:r w:rsidRPr="004042DE">
              <w:rPr>
                <w:rStyle w:val="105pt0pt"/>
                <w:rFonts w:eastAsiaTheme="minorHAnsi"/>
                <w:sz w:val="24"/>
                <w:szCs w:val="24"/>
              </w:rPr>
              <w:t>ОПК-5.3. Выбор способа выполнения инженерно-</w:t>
            </w:r>
            <w:r w:rsidRPr="004042DE">
              <w:rPr>
                <w:rStyle w:val="105pt0pt"/>
                <w:rFonts w:eastAsiaTheme="minorHAnsi"/>
                <w:sz w:val="24"/>
                <w:szCs w:val="24"/>
              </w:rPr>
              <w:lastRenderedPageBreak/>
              <w:t>геодезических изысканий для строительства</w:t>
            </w:r>
          </w:p>
          <w:p w:rsidR="004042DE" w:rsidRPr="004042DE" w:rsidRDefault="004042DE" w:rsidP="000B292B">
            <w:pPr>
              <w:pStyle w:val="a4"/>
              <w:tabs>
                <w:tab w:val="left" w:pos="1134"/>
              </w:tabs>
              <w:spacing w:line="240" w:lineRule="auto"/>
              <w:ind w:left="0"/>
            </w:pPr>
          </w:p>
        </w:tc>
        <w:tc>
          <w:tcPr>
            <w:tcW w:w="3509" w:type="dxa"/>
            <w:shd w:val="clear" w:color="auto" w:fill="auto"/>
          </w:tcPr>
          <w:p w:rsidR="004042DE" w:rsidRPr="004042DE" w:rsidRDefault="004042DE" w:rsidP="000B292B">
            <w:pPr>
              <w:pStyle w:val="ad"/>
              <w:jc w:val="both"/>
              <w:rPr>
                <w:rFonts w:ascii="Times New Roman" w:hAnsi="Times New Roman" w:cs="Times New Roman"/>
                <w:color w:val="000000" w:themeColor="text1"/>
                <w:sz w:val="24"/>
                <w:szCs w:val="24"/>
              </w:rPr>
            </w:pPr>
            <w:r w:rsidRPr="004042DE">
              <w:rPr>
                <w:rFonts w:ascii="Times New Roman" w:hAnsi="Times New Roman" w:cs="Times New Roman"/>
                <w:b/>
                <w:color w:val="000000"/>
                <w:w w:val="101"/>
                <w:sz w:val="24"/>
                <w:szCs w:val="24"/>
              </w:rPr>
              <w:lastRenderedPageBreak/>
              <w:t>Знать</w:t>
            </w:r>
            <w:r w:rsidRPr="004042DE">
              <w:rPr>
                <w:rFonts w:ascii="Times New Roman" w:hAnsi="Times New Roman" w:cs="Times New Roman"/>
                <w:color w:val="000000"/>
                <w:w w:val="101"/>
                <w:sz w:val="24"/>
                <w:szCs w:val="24"/>
              </w:rPr>
              <w:t xml:space="preserve">: </w:t>
            </w:r>
            <w:r w:rsidRPr="004042DE">
              <w:rPr>
                <w:rFonts w:ascii="Times New Roman" w:hAnsi="Times New Roman" w:cs="Times New Roman"/>
                <w:color w:val="000000" w:themeColor="text1"/>
                <w:sz w:val="24"/>
                <w:szCs w:val="24"/>
              </w:rPr>
              <w:t>методы полевых и камеральных работ по созданию, развитию и реконструкции государственных геодезических, нивелирных, гравиметрических сетей, а также координатных построений специального назначения</w:t>
            </w:r>
            <w:r w:rsidRPr="004042DE">
              <w:rPr>
                <w:rFonts w:ascii="Times New Roman" w:hAnsi="Times New Roman" w:cs="Times New Roman"/>
                <w:b/>
                <w:color w:val="000000" w:themeColor="text1"/>
                <w:sz w:val="24"/>
                <w:szCs w:val="24"/>
              </w:rPr>
              <w:t>;</w:t>
            </w:r>
          </w:p>
          <w:p w:rsidR="004042DE" w:rsidRPr="004042DE" w:rsidRDefault="004042DE" w:rsidP="000B292B">
            <w:pPr>
              <w:pStyle w:val="ad"/>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 xml:space="preserve">методы топографо-геодезических работ и </w:t>
            </w:r>
            <w:r w:rsidRPr="004042DE">
              <w:rPr>
                <w:rFonts w:ascii="Times New Roman" w:hAnsi="Times New Roman" w:cs="Times New Roman"/>
                <w:color w:val="000000" w:themeColor="text1"/>
                <w:sz w:val="24"/>
                <w:szCs w:val="24"/>
              </w:rPr>
              <w:lastRenderedPageBreak/>
              <w:t>технической документации и методы проведения полевых испытаний геодезических, астрономических и гравиметрических приборов</w:t>
            </w:r>
            <w:r w:rsidRPr="004042DE">
              <w:rPr>
                <w:rFonts w:ascii="Times New Roman" w:hAnsi="Times New Roman" w:cs="Times New Roman"/>
                <w:b/>
                <w:color w:val="000000" w:themeColor="text1"/>
                <w:sz w:val="24"/>
                <w:szCs w:val="24"/>
              </w:rPr>
              <w:t>.</w:t>
            </w:r>
          </w:p>
        </w:tc>
      </w:tr>
      <w:tr w:rsidR="004042DE" w:rsidRPr="004042DE" w:rsidTr="000B292B">
        <w:trPr>
          <w:trHeight w:val="555"/>
        </w:trPr>
        <w:tc>
          <w:tcPr>
            <w:tcW w:w="2410" w:type="dxa"/>
            <w:vMerge/>
            <w:shd w:val="clear" w:color="auto" w:fill="auto"/>
          </w:tcPr>
          <w:p w:rsidR="004042DE" w:rsidRPr="004042DE" w:rsidRDefault="004042DE" w:rsidP="000B292B">
            <w:pPr>
              <w:pStyle w:val="a4"/>
              <w:tabs>
                <w:tab w:val="clear" w:pos="756"/>
                <w:tab w:val="left" w:pos="1134"/>
              </w:tabs>
              <w:spacing w:line="240" w:lineRule="auto"/>
              <w:ind w:left="0" w:firstLine="0"/>
              <w:jc w:val="left"/>
            </w:pPr>
          </w:p>
        </w:tc>
        <w:tc>
          <w:tcPr>
            <w:tcW w:w="3544" w:type="dxa"/>
            <w:vMerge/>
            <w:shd w:val="clear" w:color="auto" w:fill="auto"/>
          </w:tcPr>
          <w:p w:rsidR="004042DE" w:rsidRPr="004042DE" w:rsidRDefault="004042DE" w:rsidP="000B292B">
            <w:pPr>
              <w:pStyle w:val="a4"/>
              <w:tabs>
                <w:tab w:val="left" w:pos="1134"/>
              </w:tabs>
              <w:spacing w:line="240" w:lineRule="auto"/>
              <w:ind w:left="0"/>
              <w:rPr>
                <w:rStyle w:val="105pt0pt"/>
                <w:rFonts w:eastAsia="Calibri"/>
                <w:sz w:val="24"/>
                <w:szCs w:val="24"/>
              </w:rPr>
            </w:pPr>
          </w:p>
        </w:tc>
        <w:tc>
          <w:tcPr>
            <w:tcW w:w="3509" w:type="dxa"/>
            <w:shd w:val="clear" w:color="auto" w:fill="auto"/>
          </w:tcPr>
          <w:p w:rsidR="004042DE" w:rsidRPr="004042DE" w:rsidRDefault="004042DE" w:rsidP="000B292B">
            <w:pPr>
              <w:pStyle w:val="ad"/>
              <w:jc w:val="both"/>
              <w:rPr>
                <w:rFonts w:ascii="Times New Roman" w:hAnsi="Times New Roman" w:cs="Times New Roman"/>
                <w:color w:val="000000" w:themeColor="text1"/>
                <w:sz w:val="24"/>
                <w:szCs w:val="24"/>
              </w:rPr>
            </w:pPr>
            <w:r w:rsidRPr="004042DE">
              <w:rPr>
                <w:rFonts w:ascii="Times New Roman" w:hAnsi="Times New Roman" w:cs="Times New Roman"/>
                <w:b/>
                <w:color w:val="000000"/>
                <w:w w:val="101"/>
                <w:sz w:val="24"/>
                <w:szCs w:val="24"/>
              </w:rPr>
              <w:t xml:space="preserve">Уметь: </w:t>
            </w:r>
            <w:r w:rsidRPr="004042DE">
              <w:rPr>
                <w:rFonts w:ascii="Times New Roman" w:hAnsi="Times New Roman" w:cs="Times New Roman"/>
                <w:color w:val="000000" w:themeColor="text1"/>
                <w:sz w:val="24"/>
                <w:szCs w:val="24"/>
              </w:rPr>
              <w:t>выполнять специализированные инженерно-</w:t>
            </w:r>
            <w:r w:rsidRPr="004042DE">
              <w:rPr>
                <w:rFonts w:ascii="Times New Roman" w:hAnsi="Times New Roman" w:cs="Times New Roman"/>
                <w:color w:val="000000" w:themeColor="text1"/>
                <w:sz w:val="24"/>
                <w:szCs w:val="24"/>
              </w:rPr>
              <w:softHyphen/>
              <w:t>геодезические работы при изысканиях, проектировании, строительстве и эксплуатации инженерных объектов, к проводить специальные геодезические измерения при эксплуатации поверхности и недр Земли</w:t>
            </w:r>
            <w:r w:rsidRPr="004042DE">
              <w:rPr>
                <w:rFonts w:ascii="Times New Roman" w:hAnsi="Times New Roman" w:cs="Times New Roman"/>
                <w:b/>
                <w:color w:val="000000" w:themeColor="text1"/>
                <w:sz w:val="24"/>
                <w:szCs w:val="24"/>
              </w:rPr>
              <w:t>;</w:t>
            </w:r>
          </w:p>
          <w:p w:rsidR="004042DE" w:rsidRPr="004042DE" w:rsidRDefault="004042DE" w:rsidP="000B292B">
            <w:pPr>
              <w:pStyle w:val="ad"/>
              <w:jc w:val="both"/>
              <w:rPr>
                <w:rFonts w:ascii="Times New Roman" w:hAnsi="Times New Roman" w:cs="Times New Roman"/>
                <w:color w:val="000000" w:themeColor="text1"/>
                <w:sz w:val="24"/>
                <w:szCs w:val="24"/>
              </w:rPr>
            </w:pPr>
            <w:r w:rsidRPr="004042DE">
              <w:rPr>
                <w:rFonts w:ascii="Times New Roman" w:hAnsi="Times New Roman" w:cs="Times New Roman"/>
                <w:color w:val="000000" w:themeColor="text1"/>
                <w:sz w:val="24"/>
                <w:szCs w:val="24"/>
              </w:rPr>
              <w:t xml:space="preserve">получать и обрабатывать </w:t>
            </w:r>
          </w:p>
          <w:p w:rsidR="004042DE" w:rsidRPr="004042DE" w:rsidRDefault="004042DE" w:rsidP="000B292B">
            <w:pPr>
              <w:pStyle w:val="ad"/>
              <w:jc w:val="both"/>
              <w:rPr>
                <w:rFonts w:ascii="Times New Roman" w:hAnsi="Times New Roman" w:cs="Times New Roman"/>
                <w:color w:val="000000" w:themeColor="text1"/>
                <w:sz w:val="24"/>
                <w:szCs w:val="24"/>
              </w:rPr>
            </w:pPr>
          </w:p>
        </w:tc>
      </w:tr>
      <w:tr w:rsidR="004042DE" w:rsidRPr="004042DE" w:rsidTr="000B292B">
        <w:trPr>
          <w:trHeight w:val="932"/>
        </w:trPr>
        <w:tc>
          <w:tcPr>
            <w:tcW w:w="2410" w:type="dxa"/>
            <w:vMerge/>
            <w:shd w:val="clear" w:color="auto" w:fill="auto"/>
          </w:tcPr>
          <w:p w:rsidR="004042DE" w:rsidRPr="004042DE" w:rsidRDefault="004042DE" w:rsidP="000B292B">
            <w:pPr>
              <w:pStyle w:val="a4"/>
              <w:tabs>
                <w:tab w:val="clear" w:pos="756"/>
                <w:tab w:val="left" w:pos="1134"/>
              </w:tabs>
              <w:spacing w:line="240" w:lineRule="auto"/>
              <w:ind w:left="0" w:firstLine="0"/>
              <w:jc w:val="left"/>
            </w:pPr>
          </w:p>
        </w:tc>
        <w:tc>
          <w:tcPr>
            <w:tcW w:w="3544" w:type="dxa"/>
            <w:vMerge/>
            <w:shd w:val="clear" w:color="auto" w:fill="auto"/>
          </w:tcPr>
          <w:p w:rsidR="004042DE" w:rsidRPr="004042DE" w:rsidRDefault="004042DE" w:rsidP="000B292B">
            <w:pPr>
              <w:pStyle w:val="a4"/>
              <w:tabs>
                <w:tab w:val="left" w:pos="1134"/>
              </w:tabs>
              <w:spacing w:line="240" w:lineRule="auto"/>
              <w:ind w:left="0"/>
              <w:rPr>
                <w:rStyle w:val="105pt0pt"/>
                <w:rFonts w:eastAsia="Calibri"/>
                <w:sz w:val="24"/>
                <w:szCs w:val="24"/>
              </w:rPr>
            </w:pPr>
          </w:p>
        </w:tc>
        <w:tc>
          <w:tcPr>
            <w:tcW w:w="3509" w:type="dxa"/>
            <w:shd w:val="clear" w:color="auto" w:fill="auto"/>
          </w:tcPr>
          <w:p w:rsidR="004042DE" w:rsidRPr="004042DE" w:rsidRDefault="004042DE" w:rsidP="000B292B">
            <w:pPr>
              <w:pStyle w:val="a4"/>
              <w:tabs>
                <w:tab w:val="clear" w:pos="756"/>
                <w:tab w:val="clear" w:pos="2118"/>
                <w:tab w:val="num" w:pos="-390"/>
                <w:tab w:val="left" w:pos="0"/>
                <w:tab w:val="left" w:pos="36"/>
              </w:tabs>
              <w:spacing w:line="240" w:lineRule="auto"/>
              <w:ind w:left="0" w:firstLine="0"/>
              <w:rPr>
                <w:b/>
                <w:color w:val="000000"/>
                <w:w w:val="101"/>
              </w:rPr>
            </w:pPr>
            <w:r w:rsidRPr="004042DE">
              <w:t>Владеть: методами графического изображения топографической, геодезической информации</w:t>
            </w:r>
          </w:p>
        </w:tc>
      </w:tr>
    </w:tbl>
    <w:p w:rsidR="00CC315D" w:rsidRPr="004042DE" w:rsidRDefault="00CC315D" w:rsidP="00CC315D">
      <w:pPr>
        <w:jc w:val="both"/>
        <w:rPr>
          <w:rFonts w:ascii="Times New Roman" w:hAnsi="Times New Roman" w:cs="Times New Roman"/>
          <w:b/>
          <w:bCs/>
          <w:sz w:val="24"/>
          <w:szCs w:val="24"/>
        </w:rPr>
      </w:pPr>
    </w:p>
    <w:p w:rsidR="00CC315D" w:rsidRPr="009524DD" w:rsidRDefault="00CC315D" w:rsidP="00595B39">
      <w:pPr>
        <w:pStyle w:val="a3"/>
        <w:numPr>
          <w:ilvl w:val="0"/>
          <w:numId w:val="24"/>
        </w:numPr>
        <w:tabs>
          <w:tab w:val="clear" w:pos="1410"/>
          <w:tab w:val="num" w:pos="851"/>
        </w:tabs>
        <w:jc w:val="both"/>
        <w:rPr>
          <w:rFonts w:ascii="Times New Roman" w:hAnsi="Times New Roman" w:cs="Times New Roman"/>
          <w:b/>
          <w:bCs/>
          <w:sz w:val="24"/>
          <w:szCs w:val="24"/>
        </w:rPr>
      </w:pPr>
      <w:r w:rsidRPr="009524DD">
        <w:rPr>
          <w:rFonts w:ascii="Times New Roman" w:hAnsi="Times New Roman" w:cs="Times New Roman"/>
          <w:b/>
          <w:bCs/>
          <w:sz w:val="24"/>
          <w:szCs w:val="24"/>
        </w:rPr>
        <w:t xml:space="preserve">Общая трудоемкость дисциплины </w:t>
      </w:r>
    </w:p>
    <w:p w:rsidR="00CC315D" w:rsidRPr="00CC315D" w:rsidRDefault="00CC315D" w:rsidP="004042DE">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108 часов,  3  зач. ед., из них: контактная работа </w:t>
      </w:r>
      <w:r w:rsidR="004042DE" w:rsidRPr="004042DE">
        <w:rPr>
          <w:rFonts w:ascii="Times New Roman" w:hAnsi="Times New Roman" w:cs="Times New Roman"/>
          <w:sz w:val="24"/>
          <w:szCs w:val="24"/>
        </w:rPr>
        <w:t>48</w:t>
      </w:r>
      <w:r w:rsidRPr="004042DE">
        <w:rPr>
          <w:rFonts w:ascii="Times New Roman" w:hAnsi="Times New Roman" w:cs="Times New Roman"/>
          <w:sz w:val="24"/>
          <w:szCs w:val="24"/>
        </w:rPr>
        <w:t xml:space="preserve"> часов, самостоятельная работа  </w:t>
      </w:r>
      <w:r w:rsidR="004042DE" w:rsidRPr="004042DE">
        <w:rPr>
          <w:rFonts w:ascii="Times New Roman" w:hAnsi="Times New Roman" w:cs="Times New Roman"/>
          <w:sz w:val="24"/>
          <w:szCs w:val="24"/>
        </w:rPr>
        <w:t>60</w:t>
      </w:r>
      <w:r w:rsidRPr="004042DE">
        <w:rPr>
          <w:rFonts w:ascii="Times New Roman" w:hAnsi="Times New Roman" w:cs="Times New Roman"/>
          <w:sz w:val="24"/>
          <w:szCs w:val="24"/>
        </w:rPr>
        <w:t xml:space="preserve">  час</w:t>
      </w:r>
      <w:r w:rsidR="004042DE" w:rsidRPr="004042DE">
        <w:rPr>
          <w:rFonts w:ascii="Times New Roman" w:hAnsi="Times New Roman" w:cs="Times New Roman"/>
          <w:sz w:val="24"/>
          <w:szCs w:val="24"/>
        </w:rPr>
        <w:t>ов</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CC315D" w:rsidRDefault="00CC315D" w:rsidP="00595B39">
      <w:pPr>
        <w:pStyle w:val="a3"/>
        <w:numPr>
          <w:ilvl w:val="0"/>
          <w:numId w:val="24"/>
        </w:numPr>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CC315D" w:rsidRPr="00CC315D" w:rsidRDefault="00CC315D" w:rsidP="00CC315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4042DE">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sidR="004042DE" w:rsidRPr="004042DE">
        <w:rPr>
          <w:rFonts w:ascii="Times New Roman" w:hAnsi="Times New Roman" w:cs="Times New Roman"/>
          <w:sz w:val="24"/>
          <w:szCs w:val="24"/>
        </w:rPr>
        <w:t>2</w:t>
      </w:r>
      <w:r w:rsidRPr="00CC315D">
        <w:rPr>
          <w:rFonts w:ascii="Times New Roman" w:hAnsi="Times New Roman" w:cs="Times New Roman"/>
          <w:sz w:val="24"/>
          <w:szCs w:val="24"/>
        </w:rPr>
        <w:t xml:space="preserve"> семестре</w:t>
      </w:r>
    </w:p>
    <w:p w:rsid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9524DD" w:rsidRDefault="009524DD"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Строительные материалы</w:t>
      </w:r>
      <w:r w:rsidRPr="00F208BC">
        <w:rPr>
          <w:rFonts w:ascii="Times New Roman" w:hAnsi="Times New Roman" w:cs="Times New Roman"/>
          <w:b/>
          <w:bCs/>
          <w:sz w:val="24"/>
          <w:szCs w:val="24"/>
        </w:rPr>
        <w:t>»</w:t>
      </w:r>
    </w:p>
    <w:p w:rsidR="009524DD" w:rsidRPr="009524DD" w:rsidRDefault="009524DD" w:rsidP="00595B39">
      <w:pPr>
        <w:numPr>
          <w:ilvl w:val="0"/>
          <w:numId w:val="26"/>
        </w:numPr>
        <w:spacing w:after="0" w:line="240" w:lineRule="auto"/>
        <w:jc w:val="both"/>
        <w:rPr>
          <w:rFonts w:ascii="Times New Roman" w:hAnsi="Times New Roman" w:cs="Times New Roman"/>
          <w:b/>
          <w:bCs/>
          <w:sz w:val="24"/>
          <w:szCs w:val="24"/>
        </w:rPr>
      </w:pPr>
      <w:r w:rsidRPr="009524DD">
        <w:rPr>
          <w:rFonts w:ascii="Times New Roman" w:hAnsi="Times New Roman" w:cs="Times New Roman"/>
          <w:b/>
          <w:bCs/>
          <w:sz w:val="24"/>
          <w:szCs w:val="24"/>
        </w:rPr>
        <w:t>Цели и задачи дисциплины</w:t>
      </w:r>
    </w:p>
    <w:p w:rsidR="009524DD" w:rsidRPr="009524DD" w:rsidRDefault="009524DD" w:rsidP="009524DD">
      <w:pPr>
        <w:widowControl w:val="0"/>
        <w:spacing w:after="0" w:line="240" w:lineRule="auto"/>
        <w:ind w:right="88" w:firstLine="720"/>
        <w:jc w:val="both"/>
        <w:rPr>
          <w:rFonts w:ascii="Times New Roman" w:hAnsi="Times New Roman" w:cs="Times New Roman"/>
          <w:color w:val="000000"/>
          <w:sz w:val="24"/>
          <w:szCs w:val="24"/>
        </w:rPr>
      </w:pPr>
    </w:p>
    <w:p w:rsidR="009524DD" w:rsidRPr="009524DD" w:rsidRDefault="009524DD" w:rsidP="009524DD">
      <w:pPr>
        <w:widowControl w:val="0"/>
        <w:spacing w:after="0" w:line="240" w:lineRule="auto"/>
        <w:ind w:right="88" w:firstLine="720"/>
        <w:jc w:val="both"/>
        <w:rPr>
          <w:rFonts w:ascii="Times New Roman" w:hAnsi="Times New Roman" w:cs="Times New Roman"/>
          <w:color w:val="000000"/>
          <w:sz w:val="24"/>
          <w:szCs w:val="24"/>
        </w:rPr>
      </w:pPr>
      <w:r w:rsidRPr="009524DD">
        <w:rPr>
          <w:rFonts w:ascii="Times New Roman" w:hAnsi="Times New Roman" w:cs="Times New Roman"/>
          <w:color w:val="000000"/>
          <w:sz w:val="24"/>
          <w:szCs w:val="24"/>
        </w:rPr>
        <w:t>Ц</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лью</w:t>
      </w:r>
      <w:r w:rsidRPr="009524DD">
        <w:rPr>
          <w:rFonts w:ascii="Times New Roman" w:hAnsi="Times New Roman" w:cs="Times New Roman"/>
          <w:color w:val="000000"/>
          <w:spacing w:val="56"/>
          <w:sz w:val="24"/>
          <w:szCs w:val="24"/>
        </w:rPr>
        <w:t xml:space="preserve"> </w:t>
      </w:r>
      <w:r w:rsidRPr="009524DD">
        <w:rPr>
          <w:rFonts w:ascii="Times New Roman" w:hAnsi="Times New Roman" w:cs="Times New Roman"/>
          <w:color w:val="000000"/>
          <w:sz w:val="24"/>
          <w:szCs w:val="24"/>
        </w:rPr>
        <w:t>осво</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н</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я</w:t>
      </w:r>
      <w:r w:rsidRPr="009524DD">
        <w:rPr>
          <w:rFonts w:ascii="Times New Roman" w:hAnsi="Times New Roman" w:cs="Times New Roman"/>
          <w:color w:val="000000"/>
          <w:spacing w:val="55"/>
          <w:sz w:val="24"/>
          <w:szCs w:val="24"/>
        </w:rPr>
        <w:t xml:space="preserve"> </w:t>
      </w:r>
      <w:r w:rsidRPr="009524DD">
        <w:rPr>
          <w:rFonts w:ascii="Times New Roman" w:hAnsi="Times New Roman" w:cs="Times New Roman"/>
          <w:color w:val="000000"/>
          <w:sz w:val="24"/>
          <w:szCs w:val="24"/>
        </w:rPr>
        <w:t>д</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с</w:t>
      </w:r>
      <w:r w:rsidRPr="009524DD">
        <w:rPr>
          <w:rFonts w:ascii="Times New Roman" w:hAnsi="Times New Roman" w:cs="Times New Roman"/>
          <w:color w:val="000000"/>
          <w:spacing w:val="-1"/>
          <w:sz w:val="24"/>
          <w:szCs w:val="24"/>
        </w:rPr>
        <w:t>ц</w:t>
      </w:r>
      <w:r w:rsidRPr="009524DD">
        <w:rPr>
          <w:rFonts w:ascii="Times New Roman" w:hAnsi="Times New Roman" w:cs="Times New Roman"/>
          <w:color w:val="000000"/>
          <w:sz w:val="24"/>
          <w:szCs w:val="24"/>
        </w:rPr>
        <w:t>и</w:t>
      </w:r>
      <w:r w:rsidRPr="009524DD">
        <w:rPr>
          <w:rFonts w:ascii="Times New Roman" w:hAnsi="Times New Roman" w:cs="Times New Roman"/>
          <w:color w:val="000000"/>
          <w:spacing w:val="1"/>
          <w:sz w:val="24"/>
          <w:szCs w:val="24"/>
        </w:rPr>
        <w:t>п</w:t>
      </w:r>
      <w:r w:rsidRPr="009524DD">
        <w:rPr>
          <w:rFonts w:ascii="Times New Roman" w:hAnsi="Times New Roman" w:cs="Times New Roman"/>
          <w:color w:val="000000"/>
          <w:spacing w:val="-1"/>
          <w:sz w:val="24"/>
          <w:szCs w:val="24"/>
        </w:rPr>
        <w:t>л</w:t>
      </w:r>
      <w:r w:rsidRPr="009524DD">
        <w:rPr>
          <w:rFonts w:ascii="Times New Roman" w:hAnsi="Times New Roman" w:cs="Times New Roman"/>
          <w:color w:val="000000"/>
          <w:sz w:val="24"/>
          <w:szCs w:val="24"/>
        </w:rPr>
        <w:t>и</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ы</w:t>
      </w:r>
      <w:r w:rsidRPr="009524DD">
        <w:rPr>
          <w:rFonts w:ascii="Times New Roman" w:hAnsi="Times New Roman" w:cs="Times New Roman"/>
          <w:color w:val="000000"/>
          <w:spacing w:val="57"/>
          <w:sz w:val="24"/>
          <w:szCs w:val="24"/>
        </w:rPr>
        <w:t xml:space="preserve"> </w:t>
      </w:r>
      <w:r w:rsidRPr="009524DD">
        <w:rPr>
          <w:rFonts w:ascii="Times New Roman" w:hAnsi="Times New Roman" w:cs="Times New Roman"/>
          <w:color w:val="000000"/>
          <w:spacing w:val="-2"/>
          <w:sz w:val="24"/>
          <w:szCs w:val="24"/>
        </w:rPr>
        <w:t>«</w:t>
      </w:r>
      <w:r w:rsidRPr="009524DD">
        <w:rPr>
          <w:rFonts w:ascii="Times New Roman" w:hAnsi="Times New Roman" w:cs="Times New Roman"/>
          <w:color w:val="000000"/>
          <w:sz w:val="24"/>
          <w:szCs w:val="24"/>
        </w:rPr>
        <w:t>Стро</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тель</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pacing w:val="-2"/>
          <w:sz w:val="24"/>
          <w:szCs w:val="24"/>
        </w:rPr>
        <w:t>ы</w:t>
      </w:r>
      <w:r w:rsidRPr="009524DD">
        <w:rPr>
          <w:rFonts w:ascii="Times New Roman" w:hAnsi="Times New Roman" w:cs="Times New Roman"/>
          <w:color w:val="000000"/>
          <w:sz w:val="24"/>
          <w:szCs w:val="24"/>
        </w:rPr>
        <w:t>е</w:t>
      </w:r>
      <w:r w:rsidRPr="009524DD">
        <w:rPr>
          <w:rFonts w:ascii="Times New Roman" w:hAnsi="Times New Roman" w:cs="Times New Roman"/>
          <w:color w:val="000000"/>
          <w:spacing w:val="54"/>
          <w:sz w:val="24"/>
          <w:szCs w:val="24"/>
        </w:rPr>
        <w:t xml:space="preserve"> </w:t>
      </w:r>
      <w:r w:rsidRPr="009524DD">
        <w:rPr>
          <w:rFonts w:ascii="Times New Roman" w:hAnsi="Times New Roman" w:cs="Times New Roman"/>
          <w:color w:val="000000"/>
          <w:sz w:val="24"/>
          <w:szCs w:val="24"/>
        </w:rPr>
        <w:t>м</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териал</w:t>
      </w:r>
      <w:r w:rsidRPr="009524DD">
        <w:rPr>
          <w:rFonts w:ascii="Times New Roman" w:hAnsi="Times New Roman" w:cs="Times New Roman"/>
          <w:color w:val="000000"/>
          <w:spacing w:val="7"/>
          <w:sz w:val="24"/>
          <w:szCs w:val="24"/>
        </w:rPr>
        <w:t>ы</w:t>
      </w:r>
      <w:r w:rsidRPr="009524DD">
        <w:rPr>
          <w:rFonts w:ascii="Times New Roman" w:hAnsi="Times New Roman" w:cs="Times New Roman"/>
          <w:color w:val="000000"/>
          <w:sz w:val="24"/>
          <w:szCs w:val="24"/>
        </w:rPr>
        <w:t>»</w:t>
      </w:r>
      <w:r w:rsidRPr="009524DD">
        <w:rPr>
          <w:rFonts w:ascii="Times New Roman" w:hAnsi="Times New Roman" w:cs="Times New Roman"/>
          <w:color w:val="000000"/>
          <w:spacing w:val="50"/>
          <w:sz w:val="24"/>
          <w:szCs w:val="24"/>
        </w:rPr>
        <w:t xml:space="preserve"> </w:t>
      </w:r>
      <w:r w:rsidRPr="009524DD">
        <w:rPr>
          <w:rFonts w:ascii="Times New Roman" w:hAnsi="Times New Roman" w:cs="Times New Roman"/>
          <w:color w:val="000000"/>
          <w:sz w:val="24"/>
          <w:szCs w:val="24"/>
        </w:rPr>
        <w:t>является</w:t>
      </w:r>
      <w:r w:rsidRPr="009524DD">
        <w:rPr>
          <w:rFonts w:ascii="Times New Roman" w:hAnsi="Times New Roman" w:cs="Times New Roman"/>
          <w:color w:val="000000"/>
          <w:spacing w:val="58"/>
          <w:sz w:val="24"/>
          <w:szCs w:val="24"/>
        </w:rPr>
        <w:t xml:space="preserve"> </w:t>
      </w:r>
      <w:r w:rsidRPr="009524DD">
        <w:rPr>
          <w:rFonts w:ascii="Times New Roman" w:hAnsi="Times New Roman" w:cs="Times New Roman"/>
          <w:color w:val="000000"/>
          <w:sz w:val="24"/>
          <w:szCs w:val="24"/>
        </w:rPr>
        <w:t>форм</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ровани</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 xml:space="preserve"> ком</w:t>
      </w:r>
      <w:r w:rsidRPr="009524DD">
        <w:rPr>
          <w:rFonts w:ascii="Times New Roman" w:hAnsi="Times New Roman" w:cs="Times New Roman"/>
          <w:color w:val="000000"/>
          <w:spacing w:val="1"/>
          <w:sz w:val="24"/>
          <w:szCs w:val="24"/>
        </w:rPr>
        <w:t>п</w:t>
      </w:r>
      <w:r w:rsidRPr="009524DD">
        <w:rPr>
          <w:rFonts w:ascii="Times New Roman" w:hAnsi="Times New Roman" w:cs="Times New Roman"/>
          <w:color w:val="000000"/>
          <w:sz w:val="24"/>
          <w:szCs w:val="24"/>
        </w:rPr>
        <w:t>етенций</w:t>
      </w:r>
      <w:r w:rsidRPr="009524DD">
        <w:rPr>
          <w:rFonts w:ascii="Times New Roman" w:hAnsi="Times New Roman" w:cs="Times New Roman"/>
          <w:color w:val="000000"/>
          <w:spacing w:val="68"/>
          <w:sz w:val="24"/>
          <w:szCs w:val="24"/>
        </w:rPr>
        <w:t xml:space="preserve"> </w:t>
      </w:r>
      <w:r w:rsidRPr="009524DD">
        <w:rPr>
          <w:rFonts w:ascii="Times New Roman" w:hAnsi="Times New Roman" w:cs="Times New Roman"/>
          <w:color w:val="000000"/>
          <w:sz w:val="24"/>
          <w:szCs w:val="24"/>
        </w:rPr>
        <w:t>о</w:t>
      </w:r>
      <w:r w:rsidRPr="009524DD">
        <w:rPr>
          <w:rFonts w:ascii="Times New Roman" w:hAnsi="Times New Roman" w:cs="Times New Roman"/>
          <w:color w:val="000000"/>
          <w:spacing w:val="2"/>
          <w:sz w:val="24"/>
          <w:szCs w:val="24"/>
        </w:rPr>
        <w:t>б</w:t>
      </w:r>
      <w:r w:rsidRPr="009524DD">
        <w:rPr>
          <w:rFonts w:ascii="Times New Roman" w:hAnsi="Times New Roman" w:cs="Times New Roman"/>
          <w:color w:val="000000"/>
          <w:spacing w:val="-6"/>
          <w:sz w:val="24"/>
          <w:szCs w:val="24"/>
        </w:rPr>
        <w:t>у</w:t>
      </w:r>
      <w:r w:rsidRPr="009524DD">
        <w:rPr>
          <w:rFonts w:ascii="Times New Roman" w:hAnsi="Times New Roman" w:cs="Times New Roman"/>
          <w:color w:val="000000"/>
          <w:spacing w:val="1"/>
          <w:sz w:val="24"/>
          <w:szCs w:val="24"/>
        </w:rPr>
        <w:t>ч</w:t>
      </w:r>
      <w:r w:rsidRPr="009524DD">
        <w:rPr>
          <w:rFonts w:ascii="Times New Roman" w:hAnsi="Times New Roman" w:cs="Times New Roman"/>
          <w:color w:val="000000"/>
          <w:sz w:val="24"/>
          <w:szCs w:val="24"/>
        </w:rPr>
        <w:t>ающего</w:t>
      </w:r>
      <w:r w:rsidRPr="009524DD">
        <w:rPr>
          <w:rFonts w:ascii="Times New Roman" w:hAnsi="Times New Roman" w:cs="Times New Roman"/>
          <w:color w:val="000000"/>
          <w:spacing w:val="-1"/>
          <w:sz w:val="24"/>
          <w:szCs w:val="24"/>
        </w:rPr>
        <w:t>с</w:t>
      </w:r>
      <w:r w:rsidRPr="009524DD">
        <w:rPr>
          <w:rFonts w:ascii="Times New Roman" w:hAnsi="Times New Roman" w:cs="Times New Roman"/>
          <w:color w:val="000000"/>
          <w:sz w:val="24"/>
          <w:szCs w:val="24"/>
        </w:rPr>
        <w:t>я</w:t>
      </w:r>
      <w:r w:rsidRPr="009524DD">
        <w:rPr>
          <w:rFonts w:ascii="Times New Roman" w:hAnsi="Times New Roman" w:cs="Times New Roman"/>
          <w:color w:val="000000"/>
          <w:spacing w:val="69"/>
          <w:sz w:val="24"/>
          <w:szCs w:val="24"/>
        </w:rPr>
        <w:t xml:space="preserve"> </w:t>
      </w:r>
      <w:r w:rsidRPr="009524DD">
        <w:rPr>
          <w:rFonts w:ascii="Times New Roman" w:hAnsi="Times New Roman" w:cs="Times New Roman"/>
          <w:color w:val="000000"/>
          <w:sz w:val="24"/>
          <w:szCs w:val="24"/>
        </w:rPr>
        <w:t>в</w:t>
      </w:r>
      <w:r w:rsidRPr="009524DD">
        <w:rPr>
          <w:rFonts w:ascii="Times New Roman" w:hAnsi="Times New Roman" w:cs="Times New Roman"/>
          <w:color w:val="000000"/>
          <w:spacing w:val="67"/>
          <w:sz w:val="24"/>
          <w:szCs w:val="24"/>
        </w:rPr>
        <w:t xml:space="preserve"> </w:t>
      </w:r>
      <w:r w:rsidRPr="009524DD">
        <w:rPr>
          <w:rFonts w:ascii="Times New Roman" w:hAnsi="Times New Roman" w:cs="Times New Roman"/>
          <w:color w:val="000000"/>
          <w:sz w:val="24"/>
          <w:szCs w:val="24"/>
        </w:rPr>
        <w:t>обл</w:t>
      </w:r>
      <w:r w:rsidRPr="009524DD">
        <w:rPr>
          <w:rFonts w:ascii="Times New Roman" w:hAnsi="Times New Roman" w:cs="Times New Roman"/>
          <w:color w:val="000000"/>
          <w:spacing w:val="2"/>
          <w:sz w:val="24"/>
          <w:szCs w:val="24"/>
        </w:rPr>
        <w:t>а</w:t>
      </w:r>
      <w:r w:rsidRPr="009524DD">
        <w:rPr>
          <w:rFonts w:ascii="Times New Roman" w:hAnsi="Times New Roman" w:cs="Times New Roman"/>
          <w:color w:val="000000"/>
          <w:sz w:val="24"/>
          <w:szCs w:val="24"/>
        </w:rPr>
        <w:t>сти</w:t>
      </w:r>
      <w:r w:rsidRPr="009524DD">
        <w:rPr>
          <w:rFonts w:ascii="Times New Roman" w:hAnsi="Times New Roman" w:cs="Times New Roman"/>
          <w:color w:val="000000"/>
          <w:spacing w:val="69"/>
          <w:sz w:val="24"/>
          <w:szCs w:val="24"/>
        </w:rPr>
        <w:t xml:space="preserve"> </w:t>
      </w:r>
      <w:r w:rsidRPr="009524DD">
        <w:rPr>
          <w:rFonts w:ascii="Times New Roman" w:hAnsi="Times New Roman" w:cs="Times New Roman"/>
          <w:color w:val="000000"/>
          <w:sz w:val="24"/>
          <w:szCs w:val="24"/>
        </w:rPr>
        <w:t>материаловедение в строительстве,</w:t>
      </w:r>
      <w:r w:rsidRPr="009524DD">
        <w:rPr>
          <w:rFonts w:ascii="Times New Roman" w:hAnsi="Times New Roman" w:cs="Times New Roman"/>
          <w:color w:val="000000"/>
          <w:spacing w:val="68"/>
          <w:sz w:val="24"/>
          <w:szCs w:val="24"/>
        </w:rPr>
        <w:t xml:space="preserve"> </w:t>
      </w:r>
      <w:r w:rsidRPr="009524DD">
        <w:rPr>
          <w:rFonts w:ascii="Times New Roman" w:hAnsi="Times New Roman" w:cs="Times New Roman"/>
          <w:color w:val="000000"/>
          <w:spacing w:val="1"/>
          <w:sz w:val="24"/>
          <w:szCs w:val="24"/>
        </w:rPr>
        <w:t>зн</w:t>
      </w:r>
      <w:r w:rsidRPr="009524DD">
        <w:rPr>
          <w:rFonts w:ascii="Times New Roman" w:hAnsi="Times New Roman" w:cs="Times New Roman"/>
          <w:color w:val="000000"/>
          <w:spacing w:val="-3"/>
          <w:sz w:val="24"/>
          <w:szCs w:val="24"/>
        </w:rPr>
        <w:t>а</w:t>
      </w:r>
      <w:r w:rsidRPr="009524DD">
        <w:rPr>
          <w:rFonts w:ascii="Times New Roman" w:hAnsi="Times New Roman" w:cs="Times New Roman"/>
          <w:color w:val="000000"/>
          <w:sz w:val="24"/>
          <w:szCs w:val="24"/>
        </w:rPr>
        <w:t>комство</w:t>
      </w:r>
      <w:r w:rsidRPr="009524DD">
        <w:rPr>
          <w:rFonts w:ascii="Times New Roman" w:hAnsi="Times New Roman" w:cs="Times New Roman"/>
          <w:color w:val="000000"/>
          <w:spacing w:val="66"/>
          <w:sz w:val="24"/>
          <w:szCs w:val="24"/>
        </w:rPr>
        <w:t xml:space="preserve"> </w:t>
      </w:r>
      <w:r w:rsidRPr="009524DD">
        <w:rPr>
          <w:rFonts w:ascii="Times New Roman" w:hAnsi="Times New Roman" w:cs="Times New Roman"/>
          <w:color w:val="000000"/>
          <w:sz w:val="24"/>
          <w:szCs w:val="24"/>
        </w:rPr>
        <w:t>с разл</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чными</w:t>
      </w:r>
      <w:r w:rsidRPr="009524DD">
        <w:rPr>
          <w:rFonts w:ascii="Times New Roman" w:hAnsi="Times New Roman" w:cs="Times New Roman"/>
          <w:color w:val="000000"/>
          <w:spacing w:val="164"/>
          <w:sz w:val="24"/>
          <w:szCs w:val="24"/>
        </w:rPr>
        <w:t xml:space="preserve"> </w:t>
      </w:r>
      <w:r w:rsidRPr="009524DD">
        <w:rPr>
          <w:rFonts w:ascii="Times New Roman" w:hAnsi="Times New Roman" w:cs="Times New Roman"/>
          <w:color w:val="000000"/>
          <w:sz w:val="24"/>
          <w:szCs w:val="24"/>
        </w:rPr>
        <w:t>видами</w:t>
      </w:r>
      <w:r w:rsidRPr="009524DD">
        <w:rPr>
          <w:rFonts w:ascii="Times New Roman" w:hAnsi="Times New Roman" w:cs="Times New Roman"/>
          <w:color w:val="000000"/>
          <w:spacing w:val="161"/>
          <w:sz w:val="24"/>
          <w:szCs w:val="24"/>
        </w:rPr>
        <w:t xml:space="preserve"> </w:t>
      </w:r>
      <w:r w:rsidRPr="009524DD">
        <w:rPr>
          <w:rFonts w:ascii="Times New Roman" w:hAnsi="Times New Roman" w:cs="Times New Roman"/>
          <w:color w:val="000000"/>
          <w:sz w:val="24"/>
          <w:szCs w:val="24"/>
        </w:rPr>
        <w:t>стро</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тел</w:t>
      </w:r>
      <w:r w:rsidRPr="009524DD">
        <w:rPr>
          <w:rFonts w:ascii="Times New Roman" w:hAnsi="Times New Roman" w:cs="Times New Roman"/>
          <w:color w:val="000000"/>
          <w:spacing w:val="1"/>
          <w:sz w:val="24"/>
          <w:szCs w:val="24"/>
        </w:rPr>
        <w:t>ьн</w:t>
      </w:r>
      <w:r w:rsidRPr="009524DD">
        <w:rPr>
          <w:rFonts w:ascii="Times New Roman" w:hAnsi="Times New Roman" w:cs="Times New Roman"/>
          <w:color w:val="000000"/>
          <w:spacing w:val="-2"/>
          <w:sz w:val="24"/>
          <w:szCs w:val="24"/>
        </w:rPr>
        <w:t>ы</w:t>
      </w:r>
      <w:r w:rsidRPr="009524DD">
        <w:rPr>
          <w:rFonts w:ascii="Times New Roman" w:hAnsi="Times New Roman" w:cs="Times New Roman"/>
          <w:color w:val="000000"/>
          <w:sz w:val="24"/>
          <w:szCs w:val="24"/>
        </w:rPr>
        <w:t>х</w:t>
      </w:r>
      <w:r w:rsidRPr="009524DD">
        <w:rPr>
          <w:rFonts w:ascii="Times New Roman" w:hAnsi="Times New Roman" w:cs="Times New Roman"/>
          <w:color w:val="000000"/>
          <w:spacing w:val="164"/>
          <w:sz w:val="24"/>
          <w:szCs w:val="24"/>
        </w:rPr>
        <w:t xml:space="preserve"> </w:t>
      </w:r>
      <w:r w:rsidRPr="009524DD">
        <w:rPr>
          <w:rFonts w:ascii="Times New Roman" w:hAnsi="Times New Roman" w:cs="Times New Roman"/>
          <w:color w:val="000000"/>
          <w:sz w:val="24"/>
          <w:szCs w:val="24"/>
        </w:rPr>
        <w:t>мат</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р</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алов</w:t>
      </w:r>
      <w:r w:rsidRPr="009524DD">
        <w:rPr>
          <w:rFonts w:ascii="Times New Roman" w:hAnsi="Times New Roman" w:cs="Times New Roman"/>
          <w:color w:val="000000"/>
          <w:spacing w:val="162"/>
          <w:sz w:val="24"/>
          <w:szCs w:val="24"/>
        </w:rPr>
        <w:t xml:space="preserve"> </w:t>
      </w:r>
      <w:r w:rsidRPr="009524DD">
        <w:rPr>
          <w:rFonts w:ascii="Times New Roman" w:hAnsi="Times New Roman" w:cs="Times New Roman"/>
          <w:color w:val="000000"/>
          <w:sz w:val="24"/>
          <w:szCs w:val="24"/>
        </w:rPr>
        <w:t>и</w:t>
      </w:r>
      <w:r w:rsidRPr="009524DD">
        <w:rPr>
          <w:rFonts w:ascii="Times New Roman" w:hAnsi="Times New Roman" w:cs="Times New Roman"/>
          <w:color w:val="000000"/>
          <w:spacing w:val="163"/>
          <w:sz w:val="24"/>
          <w:szCs w:val="24"/>
        </w:rPr>
        <w:t xml:space="preserve"> </w:t>
      </w:r>
      <w:r w:rsidRPr="009524DD">
        <w:rPr>
          <w:rFonts w:ascii="Times New Roman" w:hAnsi="Times New Roman" w:cs="Times New Roman"/>
          <w:color w:val="000000"/>
          <w:sz w:val="24"/>
          <w:szCs w:val="24"/>
        </w:rPr>
        <w:t>их</w:t>
      </w:r>
      <w:r w:rsidRPr="009524DD">
        <w:rPr>
          <w:rFonts w:ascii="Times New Roman" w:hAnsi="Times New Roman" w:cs="Times New Roman"/>
          <w:color w:val="000000"/>
          <w:spacing w:val="164"/>
          <w:sz w:val="24"/>
          <w:szCs w:val="24"/>
        </w:rPr>
        <w:t xml:space="preserve"> </w:t>
      </w:r>
      <w:r w:rsidRPr="009524DD">
        <w:rPr>
          <w:rFonts w:ascii="Times New Roman" w:hAnsi="Times New Roman" w:cs="Times New Roman"/>
          <w:color w:val="000000"/>
          <w:sz w:val="24"/>
          <w:szCs w:val="24"/>
        </w:rPr>
        <w:t>свойств</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ми,</w:t>
      </w:r>
      <w:r w:rsidRPr="009524DD">
        <w:rPr>
          <w:rFonts w:ascii="Times New Roman" w:hAnsi="Times New Roman" w:cs="Times New Roman"/>
          <w:color w:val="000000"/>
          <w:spacing w:val="163"/>
          <w:sz w:val="24"/>
          <w:szCs w:val="24"/>
        </w:rPr>
        <w:t xml:space="preserve"> </w:t>
      </w:r>
      <w:r w:rsidRPr="009524DD">
        <w:rPr>
          <w:rFonts w:ascii="Times New Roman" w:hAnsi="Times New Roman" w:cs="Times New Roman"/>
          <w:color w:val="000000"/>
          <w:sz w:val="24"/>
          <w:szCs w:val="24"/>
        </w:rPr>
        <w:t>особен</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остями те</w:t>
      </w:r>
      <w:r w:rsidRPr="009524DD">
        <w:rPr>
          <w:rFonts w:ascii="Times New Roman" w:hAnsi="Times New Roman" w:cs="Times New Roman"/>
          <w:color w:val="000000"/>
          <w:spacing w:val="1"/>
          <w:sz w:val="24"/>
          <w:szCs w:val="24"/>
        </w:rPr>
        <w:t>хн</w:t>
      </w:r>
      <w:r w:rsidRPr="009524DD">
        <w:rPr>
          <w:rFonts w:ascii="Times New Roman" w:hAnsi="Times New Roman" w:cs="Times New Roman"/>
          <w:color w:val="000000"/>
          <w:sz w:val="24"/>
          <w:szCs w:val="24"/>
        </w:rPr>
        <w:t>оло</w:t>
      </w:r>
      <w:r w:rsidRPr="009524DD">
        <w:rPr>
          <w:rFonts w:ascii="Times New Roman" w:hAnsi="Times New Roman" w:cs="Times New Roman"/>
          <w:color w:val="000000"/>
          <w:spacing w:val="-1"/>
          <w:sz w:val="24"/>
          <w:szCs w:val="24"/>
        </w:rPr>
        <w:t>г</w:t>
      </w:r>
      <w:r w:rsidRPr="009524DD">
        <w:rPr>
          <w:rFonts w:ascii="Times New Roman" w:hAnsi="Times New Roman" w:cs="Times New Roman"/>
          <w:color w:val="000000"/>
          <w:sz w:val="24"/>
          <w:szCs w:val="24"/>
        </w:rPr>
        <w:t>ии производс</w:t>
      </w:r>
      <w:r w:rsidRPr="009524DD">
        <w:rPr>
          <w:rFonts w:ascii="Times New Roman" w:hAnsi="Times New Roman" w:cs="Times New Roman"/>
          <w:color w:val="000000"/>
          <w:spacing w:val="-2"/>
          <w:sz w:val="24"/>
          <w:szCs w:val="24"/>
        </w:rPr>
        <w:t>т</w:t>
      </w:r>
      <w:r w:rsidRPr="009524DD">
        <w:rPr>
          <w:rFonts w:ascii="Times New Roman" w:hAnsi="Times New Roman" w:cs="Times New Roman"/>
          <w:color w:val="000000"/>
          <w:sz w:val="24"/>
          <w:szCs w:val="24"/>
        </w:rPr>
        <w:t>в</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 р</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ц</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о</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аль</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ыми областями</w:t>
      </w:r>
      <w:r w:rsidRPr="009524DD">
        <w:rPr>
          <w:rFonts w:ascii="Times New Roman" w:hAnsi="Times New Roman" w:cs="Times New Roman"/>
          <w:color w:val="000000"/>
          <w:spacing w:val="1"/>
          <w:sz w:val="24"/>
          <w:szCs w:val="24"/>
        </w:rPr>
        <w:t xml:space="preserve"> п</w:t>
      </w:r>
      <w:r w:rsidRPr="009524DD">
        <w:rPr>
          <w:rFonts w:ascii="Times New Roman" w:hAnsi="Times New Roman" w:cs="Times New Roman"/>
          <w:color w:val="000000"/>
          <w:sz w:val="24"/>
          <w:szCs w:val="24"/>
        </w:rPr>
        <w:t>рименен</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pacing w:val="6"/>
          <w:sz w:val="24"/>
          <w:szCs w:val="24"/>
        </w:rPr>
        <w:t>я</w:t>
      </w:r>
      <w:r w:rsidRPr="009524DD">
        <w:rPr>
          <w:rFonts w:ascii="Times New Roman" w:hAnsi="Times New Roman" w:cs="Times New Roman"/>
          <w:color w:val="000000"/>
          <w:sz w:val="24"/>
          <w:szCs w:val="24"/>
        </w:rPr>
        <w:t>.</w:t>
      </w:r>
    </w:p>
    <w:p w:rsidR="009524DD" w:rsidRPr="009524DD" w:rsidRDefault="009524DD" w:rsidP="009524DD">
      <w:pPr>
        <w:widowControl w:val="0"/>
        <w:spacing w:after="0" w:line="240" w:lineRule="auto"/>
        <w:ind w:right="95" w:firstLine="720"/>
        <w:jc w:val="both"/>
        <w:rPr>
          <w:rFonts w:ascii="Times New Roman" w:hAnsi="Times New Roman" w:cs="Times New Roman"/>
          <w:color w:val="000000"/>
          <w:sz w:val="24"/>
          <w:szCs w:val="24"/>
        </w:rPr>
      </w:pPr>
      <w:r w:rsidRPr="009524DD">
        <w:rPr>
          <w:rFonts w:ascii="Times New Roman" w:hAnsi="Times New Roman" w:cs="Times New Roman"/>
          <w:color w:val="000000"/>
          <w:sz w:val="24"/>
          <w:szCs w:val="24"/>
        </w:rPr>
        <w:t>Дисц</w:t>
      </w:r>
      <w:r w:rsidRPr="009524DD">
        <w:rPr>
          <w:rFonts w:ascii="Times New Roman" w:hAnsi="Times New Roman" w:cs="Times New Roman"/>
          <w:color w:val="000000"/>
          <w:spacing w:val="1"/>
          <w:sz w:val="24"/>
          <w:szCs w:val="24"/>
        </w:rPr>
        <w:t>ип</w:t>
      </w:r>
      <w:r w:rsidRPr="009524DD">
        <w:rPr>
          <w:rFonts w:ascii="Times New Roman" w:hAnsi="Times New Roman" w:cs="Times New Roman"/>
          <w:color w:val="000000"/>
          <w:spacing w:val="-1"/>
          <w:sz w:val="24"/>
          <w:szCs w:val="24"/>
        </w:rPr>
        <w:t>л</w:t>
      </w:r>
      <w:r w:rsidRPr="009524DD">
        <w:rPr>
          <w:rFonts w:ascii="Times New Roman" w:hAnsi="Times New Roman" w:cs="Times New Roman"/>
          <w:color w:val="000000"/>
          <w:sz w:val="24"/>
          <w:szCs w:val="24"/>
        </w:rPr>
        <w:t>и</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а</w:t>
      </w:r>
      <w:r w:rsidRPr="009524DD">
        <w:rPr>
          <w:rFonts w:ascii="Times New Roman" w:hAnsi="Times New Roman" w:cs="Times New Roman"/>
          <w:color w:val="000000"/>
          <w:spacing w:val="93"/>
          <w:sz w:val="24"/>
          <w:szCs w:val="24"/>
        </w:rPr>
        <w:t xml:space="preserve"> </w:t>
      </w:r>
      <w:r w:rsidRPr="009524DD">
        <w:rPr>
          <w:rFonts w:ascii="Times New Roman" w:hAnsi="Times New Roman" w:cs="Times New Roman"/>
          <w:color w:val="000000"/>
          <w:sz w:val="24"/>
          <w:szCs w:val="24"/>
        </w:rPr>
        <w:t>о</w:t>
      </w:r>
      <w:r w:rsidRPr="009524DD">
        <w:rPr>
          <w:rFonts w:ascii="Times New Roman" w:hAnsi="Times New Roman" w:cs="Times New Roman"/>
          <w:color w:val="000000"/>
          <w:spacing w:val="-1"/>
          <w:sz w:val="24"/>
          <w:szCs w:val="24"/>
        </w:rPr>
        <w:t>т</w:t>
      </w:r>
      <w:r w:rsidRPr="009524DD">
        <w:rPr>
          <w:rFonts w:ascii="Times New Roman" w:hAnsi="Times New Roman" w:cs="Times New Roman"/>
          <w:color w:val="000000"/>
          <w:sz w:val="24"/>
          <w:szCs w:val="24"/>
        </w:rPr>
        <w:t>носи</w:t>
      </w:r>
      <w:r w:rsidRPr="009524DD">
        <w:rPr>
          <w:rFonts w:ascii="Times New Roman" w:hAnsi="Times New Roman" w:cs="Times New Roman"/>
          <w:color w:val="000000"/>
          <w:spacing w:val="1"/>
          <w:sz w:val="24"/>
          <w:szCs w:val="24"/>
        </w:rPr>
        <w:t>т</w:t>
      </w:r>
      <w:r w:rsidRPr="009524DD">
        <w:rPr>
          <w:rFonts w:ascii="Times New Roman" w:hAnsi="Times New Roman" w:cs="Times New Roman"/>
          <w:color w:val="000000"/>
          <w:sz w:val="24"/>
          <w:szCs w:val="24"/>
        </w:rPr>
        <w:t>ся</w:t>
      </w:r>
      <w:r w:rsidRPr="009524DD">
        <w:rPr>
          <w:rFonts w:ascii="Times New Roman" w:hAnsi="Times New Roman" w:cs="Times New Roman"/>
          <w:color w:val="000000"/>
          <w:spacing w:val="90"/>
          <w:sz w:val="24"/>
          <w:szCs w:val="24"/>
        </w:rPr>
        <w:t xml:space="preserve"> </w:t>
      </w:r>
      <w:r w:rsidRPr="009524DD">
        <w:rPr>
          <w:rFonts w:ascii="Times New Roman" w:hAnsi="Times New Roman" w:cs="Times New Roman"/>
          <w:color w:val="000000"/>
          <w:sz w:val="24"/>
          <w:szCs w:val="24"/>
        </w:rPr>
        <w:t>к</w:t>
      </w:r>
      <w:r w:rsidRPr="009524DD">
        <w:rPr>
          <w:rFonts w:ascii="Times New Roman" w:hAnsi="Times New Roman" w:cs="Times New Roman"/>
          <w:color w:val="000000"/>
          <w:spacing w:val="94"/>
          <w:sz w:val="24"/>
          <w:szCs w:val="24"/>
        </w:rPr>
        <w:t xml:space="preserve"> </w:t>
      </w:r>
      <w:r w:rsidRPr="009524DD">
        <w:rPr>
          <w:rFonts w:ascii="Times New Roman" w:hAnsi="Times New Roman" w:cs="Times New Roman"/>
          <w:color w:val="000000"/>
          <w:sz w:val="24"/>
          <w:szCs w:val="24"/>
        </w:rPr>
        <w:t>обя</w:t>
      </w:r>
      <w:r w:rsidRPr="009524DD">
        <w:rPr>
          <w:rFonts w:ascii="Times New Roman" w:hAnsi="Times New Roman" w:cs="Times New Roman"/>
          <w:color w:val="000000"/>
          <w:spacing w:val="1"/>
          <w:sz w:val="24"/>
          <w:szCs w:val="24"/>
        </w:rPr>
        <w:t>з</w:t>
      </w:r>
      <w:r w:rsidRPr="009524DD">
        <w:rPr>
          <w:rFonts w:ascii="Times New Roman" w:hAnsi="Times New Roman" w:cs="Times New Roman"/>
          <w:color w:val="000000"/>
          <w:sz w:val="24"/>
          <w:szCs w:val="24"/>
        </w:rPr>
        <w:t>атель</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ой</w:t>
      </w:r>
      <w:r w:rsidRPr="009524DD">
        <w:rPr>
          <w:rFonts w:ascii="Times New Roman" w:hAnsi="Times New Roman" w:cs="Times New Roman"/>
          <w:color w:val="000000"/>
          <w:spacing w:val="93"/>
          <w:sz w:val="24"/>
          <w:szCs w:val="24"/>
        </w:rPr>
        <w:t xml:space="preserve"> </w:t>
      </w:r>
      <w:r w:rsidRPr="009524DD">
        <w:rPr>
          <w:rFonts w:ascii="Times New Roman" w:hAnsi="Times New Roman" w:cs="Times New Roman"/>
          <w:color w:val="000000"/>
          <w:sz w:val="24"/>
          <w:szCs w:val="24"/>
        </w:rPr>
        <w:t>ч</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сти</w:t>
      </w:r>
      <w:r w:rsidRPr="009524DD">
        <w:rPr>
          <w:rFonts w:ascii="Times New Roman" w:hAnsi="Times New Roman" w:cs="Times New Roman"/>
          <w:color w:val="000000"/>
          <w:spacing w:val="94"/>
          <w:sz w:val="24"/>
          <w:szCs w:val="24"/>
        </w:rPr>
        <w:t xml:space="preserve"> </w:t>
      </w:r>
      <w:r w:rsidRPr="009524DD">
        <w:rPr>
          <w:rFonts w:ascii="Times New Roman" w:hAnsi="Times New Roman" w:cs="Times New Roman"/>
          <w:color w:val="000000"/>
          <w:sz w:val="24"/>
          <w:szCs w:val="24"/>
        </w:rPr>
        <w:t>Блока</w:t>
      </w:r>
      <w:r w:rsidRPr="009524DD">
        <w:rPr>
          <w:rFonts w:ascii="Times New Roman" w:hAnsi="Times New Roman" w:cs="Times New Roman"/>
          <w:color w:val="000000"/>
          <w:spacing w:val="93"/>
          <w:sz w:val="24"/>
          <w:szCs w:val="24"/>
        </w:rPr>
        <w:t xml:space="preserve"> </w:t>
      </w:r>
      <w:r w:rsidRPr="009524DD">
        <w:rPr>
          <w:rFonts w:ascii="Times New Roman" w:hAnsi="Times New Roman" w:cs="Times New Roman"/>
          <w:color w:val="000000"/>
          <w:sz w:val="24"/>
          <w:szCs w:val="24"/>
        </w:rPr>
        <w:t>1</w:t>
      </w:r>
      <w:r w:rsidRPr="009524DD">
        <w:rPr>
          <w:rFonts w:ascii="Times New Roman" w:hAnsi="Times New Roman" w:cs="Times New Roman"/>
          <w:color w:val="000000"/>
          <w:spacing w:val="98"/>
          <w:sz w:val="24"/>
          <w:szCs w:val="24"/>
        </w:rPr>
        <w:t xml:space="preserve"> </w:t>
      </w:r>
      <w:r w:rsidRPr="009524DD">
        <w:rPr>
          <w:rFonts w:ascii="Times New Roman" w:hAnsi="Times New Roman" w:cs="Times New Roman"/>
          <w:color w:val="000000"/>
          <w:spacing w:val="-5"/>
          <w:sz w:val="24"/>
          <w:szCs w:val="24"/>
        </w:rPr>
        <w:t>«</w:t>
      </w:r>
      <w:r w:rsidRPr="009524DD">
        <w:rPr>
          <w:rFonts w:ascii="Times New Roman" w:hAnsi="Times New Roman" w:cs="Times New Roman"/>
          <w:color w:val="000000"/>
          <w:sz w:val="24"/>
          <w:szCs w:val="24"/>
        </w:rPr>
        <w:t>Ди</w:t>
      </w:r>
      <w:r w:rsidRPr="009524DD">
        <w:rPr>
          <w:rFonts w:ascii="Times New Roman" w:hAnsi="Times New Roman" w:cs="Times New Roman"/>
          <w:color w:val="000000"/>
          <w:spacing w:val="-1"/>
          <w:sz w:val="24"/>
          <w:szCs w:val="24"/>
        </w:rPr>
        <w:t>с</w:t>
      </w:r>
      <w:r w:rsidRPr="009524DD">
        <w:rPr>
          <w:rFonts w:ascii="Times New Roman" w:hAnsi="Times New Roman" w:cs="Times New Roman"/>
          <w:color w:val="000000"/>
          <w:sz w:val="24"/>
          <w:szCs w:val="24"/>
        </w:rPr>
        <w:t>ципл</w:t>
      </w:r>
      <w:r w:rsidRPr="009524DD">
        <w:rPr>
          <w:rFonts w:ascii="Times New Roman" w:hAnsi="Times New Roman" w:cs="Times New Roman"/>
          <w:color w:val="000000"/>
          <w:spacing w:val="1"/>
          <w:sz w:val="24"/>
          <w:szCs w:val="24"/>
        </w:rPr>
        <w:t>ин</w:t>
      </w:r>
      <w:r w:rsidRPr="009524DD">
        <w:rPr>
          <w:rFonts w:ascii="Times New Roman" w:hAnsi="Times New Roman" w:cs="Times New Roman"/>
          <w:color w:val="000000"/>
          <w:sz w:val="24"/>
          <w:szCs w:val="24"/>
        </w:rPr>
        <w:t>ы</w:t>
      </w:r>
      <w:r w:rsidRPr="009524DD">
        <w:rPr>
          <w:rFonts w:ascii="Times New Roman" w:hAnsi="Times New Roman" w:cs="Times New Roman"/>
          <w:color w:val="000000"/>
          <w:spacing w:val="93"/>
          <w:sz w:val="24"/>
          <w:szCs w:val="24"/>
        </w:rPr>
        <w:t xml:space="preserve"> </w:t>
      </w:r>
      <w:r w:rsidRPr="009524DD">
        <w:rPr>
          <w:rFonts w:ascii="Times New Roman" w:hAnsi="Times New Roman" w:cs="Times New Roman"/>
          <w:color w:val="000000"/>
          <w:sz w:val="24"/>
          <w:szCs w:val="24"/>
        </w:rPr>
        <w:t>(</w:t>
      </w:r>
      <w:r w:rsidRPr="009524DD">
        <w:rPr>
          <w:rFonts w:ascii="Times New Roman" w:hAnsi="Times New Roman" w:cs="Times New Roman"/>
          <w:color w:val="000000"/>
          <w:spacing w:val="-1"/>
          <w:sz w:val="24"/>
          <w:szCs w:val="24"/>
        </w:rPr>
        <w:t>м</w:t>
      </w:r>
      <w:r w:rsidRPr="009524DD">
        <w:rPr>
          <w:rFonts w:ascii="Times New Roman" w:hAnsi="Times New Roman" w:cs="Times New Roman"/>
          <w:color w:val="000000"/>
          <w:sz w:val="24"/>
          <w:szCs w:val="24"/>
        </w:rPr>
        <w:t>о</w:t>
      </w:r>
      <w:r w:rsidRPr="009524DD">
        <w:rPr>
          <w:rFonts w:ascii="Times New Roman" w:hAnsi="Times New Roman" w:cs="Times New Roman"/>
          <w:color w:val="000000"/>
          <w:spacing w:val="2"/>
          <w:sz w:val="24"/>
          <w:szCs w:val="24"/>
        </w:rPr>
        <w:t>д</w:t>
      </w:r>
      <w:r w:rsidRPr="009524DD">
        <w:rPr>
          <w:rFonts w:ascii="Times New Roman" w:hAnsi="Times New Roman" w:cs="Times New Roman"/>
          <w:color w:val="000000"/>
          <w:spacing w:val="-4"/>
          <w:sz w:val="24"/>
          <w:szCs w:val="24"/>
        </w:rPr>
        <w:t>у</w:t>
      </w:r>
      <w:r w:rsidRPr="009524DD">
        <w:rPr>
          <w:rFonts w:ascii="Times New Roman" w:hAnsi="Times New Roman" w:cs="Times New Roman"/>
          <w:color w:val="000000"/>
          <w:sz w:val="24"/>
          <w:szCs w:val="24"/>
        </w:rPr>
        <w:t>ли</w:t>
      </w:r>
      <w:r w:rsidRPr="009524DD">
        <w:rPr>
          <w:rFonts w:ascii="Times New Roman" w:hAnsi="Times New Roman" w:cs="Times New Roman"/>
          <w:color w:val="000000"/>
          <w:spacing w:val="4"/>
          <w:sz w:val="24"/>
          <w:szCs w:val="24"/>
        </w:rPr>
        <w:t>)</w:t>
      </w:r>
      <w:r w:rsidRPr="009524DD">
        <w:rPr>
          <w:rFonts w:ascii="Times New Roman" w:hAnsi="Times New Roman" w:cs="Times New Roman"/>
          <w:color w:val="000000"/>
          <w:sz w:val="24"/>
          <w:szCs w:val="24"/>
        </w:rPr>
        <w:t>» основных</w:t>
      </w:r>
      <w:r w:rsidRPr="009524DD">
        <w:rPr>
          <w:rFonts w:ascii="Times New Roman" w:hAnsi="Times New Roman" w:cs="Times New Roman"/>
          <w:color w:val="000000"/>
          <w:spacing w:val="163"/>
          <w:sz w:val="24"/>
          <w:szCs w:val="24"/>
        </w:rPr>
        <w:t xml:space="preserve"> </w:t>
      </w:r>
      <w:r w:rsidRPr="009524DD">
        <w:rPr>
          <w:rFonts w:ascii="Times New Roman" w:hAnsi="Times New Roman" w:cs="Times New Roman"/>
          <w:color w:val="000000"/>
          <w:spacing w:val="1"/>
          <w:sz w:val="24"/>
          <w:szCs w:val="24"/>
        </w:rPr>
        <w:t>п</w:t>
      </w:r>
      <w:r w:rsidRPr="009524DD">
        <w:rPr>
          <w:rFonts w:ascii="Times New Roman" w:hAnsi="Times New Roman" w:cs="Times New Roman"/>
          <w:color w:val="000000"/>
          <w:sz w:val="24"/>
          <w:szCs w:val="24"/>
        </w:rPr>
        <w:t>рофессион</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льных</w:t>
      </w:r>
      <w:r w:rsidRPr="009524DD">
        <w:rPr>
          <w:rFonts w:ascii="Times New Roman" w:hAnsi="Times New Roman" w:cs="Times New Roman"/>
          <w:color w:val="000000"/>
          <w:spacing w:val="162"/>
          <w:sz w:val="24"/>
          <w:szCs w:val="24"/>
        </w:rPr>
        <w:t xml:space="preserve"> </w:t>
      </w:r>
      <w:r w:rsidRPr="009524DD">
        <w:rPr>
          <w:rFonts w:ascii="Times New Roman" w:hAnsi="Times New Roman" w:cs="Times New Roman"/>
          <w:color w:val="000000"/>
          <w:sz w:val="24"/>
          <w:szCs w:val="24"/>
        </w:rPr>
        <w:t>обра</w:t>
      </w:r>
      <w:r w:rsidRPr="009524DD">
        <w:rPr>
          <w:rFonts w:ascii="Times New Roman" w:hAnsi="Times New Roman" w:cs="Times New Roman"/>
          <w:color w:val="000000"/>
          <w:spacing w:val="1"/>
          <w:sz w:val="24"/>
          <w:szCs w:val="24"/>
        </w:rPr>
        <w:t>з</w:t>
      </w:r>
      <w:r w:rsidRPr="009524DD">
        <w:rPr>
          <w:rFonts w:ascii="Times New Roman" w:hAnsi="Times New Roman" w:cs="Times New Roman"/>
          <w:color w:val="000000"/>
          <w:sz w:val="24"/>
          <w:szCs w:val="24"/>
        </w:rPr>
        <w:t>ов</w:t>
      </w:r>
      <w:r w:rsidRPr="009524DD">
        <w:rPr>
          <w:rFonts w:ascii="Times New Roman" w:hAnsi="Times New Roman" w:cs="Times New Roman"/>
          <w:color w:val="000000"/>
          <w:spacing w:val="-1"/>
          <w:sz w:val="24"/>
          <w:szCs w:val="24"/>
        </w:rPr>
        <w:t>а</w:t>
      </w:r>
      <w:r w:rsidRPr="009524DD">
        <w:rPr>
          <w:rFonts w:ascii="Times New Roman" w:hAnsi="Times New Roman" w:cs="Times New Roman"/>
          <w:color w:val="000000"/>
          <w:sz w:val="24"/>
          <w:szCs w:val="24"/>
        </w:rPr>
        <w:t>тельных</w:t>
      </w:r>
      <w:r w:rsidRPr="009524DD">
        <w:rPr>
          <w:rFonts w:ascii="Times New Roman" w:hAnsi="Times New Roman" w:cs="Times New Roman"/>
          <w:color w:val="000000"/>
          <w:spacing w:val="162"/>
          <w:sz w:val="24"/>
          <w:szCs w:val="24"/>
        </w:rPr>
        <w:t xml:space="preserve"> </w:t>
      </w:r>
      <w:r w:rsidRPr="009524DD">
        <w:rPr>
          <w:rFonts w:ascii="Times New Roman" w:hAnsi="Times New Roman" w:cs="Times New Roman"/>
          <w:color w:val="000000"/>
          <w:spacing w:val="1"/>
          <w:sz w:val="24"/>
          <w:szCs w:val="24"/>
        </w:rPr>
        <w:t>п</w:t>
      </w:r>
      <w:r w:rsidRPr="009524DD">
        <w:rPr>
          <w:rFonts w:ascii="Times New Roman" w:hAnsi="Times New Roman" w:cs="Times New Roman"/>
          <w:color w:val="000000"/>
          <w:sz w:val="24"/>
          <w:szCs w:val="24"/>
        </w:rPr>
        <w:t>рогра</w:t>
      </w:r>
      <w:r w:rsidRPr="009524DD">
        <w:rPr>
          <w:rFonts w:ascii="Times New Roman" w:hAnsi="Times New Roman" w:cs="Times New Roman"/>
          <w:color w:val="000000"/>
          <w:spacing w:val="-1"/>
          <w:sz w:val="24"/>
          <w:szCs w:val="24"/>
        </w:rPr>
        <w:t>м</w:t>
      </w:r>
      <w:r w:rsidRPr="009524DD">
        <w:rPr>
          <w:rFonts w:ascii="Times New Roman" w:hAnsi="Times New Roman" w:cs="Times New Roman"/>
          <w:color w:val="000000"/>
          <w:sz w:val="24"/>
          <w:szCs w:val="24"/>
        </w:rPr>
        <w:t>м</w:t>
      </w:r>
      <w:r w:rsidRPr="009524DD">
        <w:rPr>
          <w:rFonts w:ascii="Times New Roman" w:hAnsi="Times New Roman" w:cs="Times New Roman"/>
          <w:color w:val="000000"/>
          <w:spacing w:val="162"/>
          <w:sz w:val="24"/>
          <w:szCs w:val="24"/>
        </w:rPr>
        <w:t xml:space="preserve"> </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аправления</w:t>
      </w:r>
      <w:r w:rsidRPr="009524DD">
        <w:rPr>
          <w:rFonts w:ascii="Times New Roman" w:hAnsi="Times New Roman" w:cs="Times New Roman"/>
          <w:color w:val="000000"/>
          <w:spacing w:val="160"/>
          <w:sz w:val="24"/>
          <w:szCs w:val="24"/>
        </w:rPr>
        <w:t xml:space="preserve"> </w:t>
      </w:r>
      <w:r w:rsidRPr="009524DD">
        <w:rPr>
          <w:rFonts w:ascii="Times New Roman" w:hAnsi="Times New Roman" w:cs="Times New Roman"/>
          <w:color w:val="000000"/>
          <w:spacing w:val="1"/>
          <w:sz w:val="24"/>
          <w:szCs w:val="24"/>
        </w:rPr>
        <w:t>п</w:t>
      </w:r>
      <w:r w:rsidRPr="009524DD">
        <w:rPr>
          <w:rFonts w:ascii="Times New Roman" w:hAnsi="Times New Roman" w:cs="Times New Roman"/>
          <w:color w:val="000000"/>
          <w:sz w:val="24"/>
          <w:szCs w:val="24"/>
        </w:rPr>
        <w:t>одго</w:t>
      </w:r>
      <w:r w:rsidRPr="009524DD">
        <w:rPr>
          <w:rFonts w:ascii="Times New Roman" w:hAnsi="Times New Roman" w:cs="Times New Roman"/>
          <w:color w:val="000000"/>
          <w:spacing w:val="1"/>
          <w:sz w:val="24"/>
          <w:szCs w:val="24"/>
        </w:rPr>
        <w:t>т</w:t>
      </w:r>
      <w:r w:rsidRPr="009524DD">
        <w:rPr>
          <w:rFonts w:ascii="Times New Roman" w:hAnsi="Times New Roman" w:cs="Times New Roman"/>
          <w:color w:val="000000"/>
          <w:sz w:val="24"/>
          <w:szCs w:val="24"/>
        </w:rPr>
        <w:t>ов</w:t>
      </w:r>
      <w:r w:rsidRPr="009524DD">
        <w:rPr>
          <w:rFonts w:ascii="Times New Roman" w:hAnsi="Times New Roman" w:cs="Times New Roman"/>
          <w:color w:val="000000"/>
          <w:spacing w:val="-1"/>
          <w:sz w:val="24"/>
          <w:szCs w:val="24"/>
        </w:rPr>
        <w:t>ки</w:t>
      </w:r>
      <w:r w:rsidRPr="009524DD">
        <w:rPr>
          <w:rFonts w:ascii="Times New Roman" w:hAnsi="Times New Roman" w:cs="Times New Roman"/>
          <w:color w:val="000000"/>
          <w:sz w:val="24"/>
          <w:szCs w:val="24"/>
        </w:rPr>
        <w:t>. Дисц</w:t>
      </w:r>
      <w:r w:rsidRPr="009524DD">
        <w:rPr>
          <w:rFonts w:ascii="Times New Roman" w:hAnsi="Times New Roman" w:cs="Times New Roman"/>
          <w:color w:val="000000"/>
          <w:spacing w:val="1"/>
          <w:sz w:val="24"/>
          <w:szCs w:val="24"/>
        </w:rPr>
        <w:t>ип</w:t>
      </w:r>
      <w:r w:rsidRPr="009524DD">
        <w:rPr>
          <w:rFonts w:ascii="Times New Roman" w:hAnsi="Times New Roman" w:cs="Times New Roman"/>
          <w:color w:val="000000"/>
          <w:spacing w:val="-1"/>
          <w:sz w:val="24"/>
          <w:szCs w:val="24"/>
        </w:rPr>
        <w:t>л</w:t>
      </w:r>
      <w:r w:rsidRPr="009524DD">
        <w:rPr>
          <w:rFonts w:ascii="Times New Roman" w:hAnsi="Times New Roman" w:cs="Times New Roman"/>
          <w:color w:val="000000"/>
          <w:sz w:val="24"/>
          <w:szCs w:val="24"/>
        </w:rPr>
        <w:t>и</w:t>
      </w:r>
      <w:r w:rsidRPr="009524DD">
        <w:rPr>
          <w:rFonts w:ascii="Times New Roman" w:hAnsi="Times New Roman" w:cs="Times New Roman"/>
          <w:color w:val="000000"/>
          <w:spacing w:val="1"/>
          <w:sz w:val="24"/>
          <w:szCs w:val="24"/>
        </w:rPr>
        <w:t>н</w:t>
      </w:r>
      <w:r w:rsidRPr="009524DD">
        <w:rPr>
          <w:rFonts w:ascii="Times New Roman" w:hAnsi="Times New Roman" w:cs="Times New Roman"/>
          <w:color w:val="000000"/>
          <w:sz w:val="24"/>
          <w:szCs w:val="24"/>
        </w:rPr>
        <w:t>а явля</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тся</w:t>
      </w:r>
      <w:r w:rsidRPr="009524DD">
        <w:rPr>
          <w:rFonts w:ascii="Times New Roman" w:hAnsi="Times New Roman" w:cs="Times New Roman"/>
          <w:color w:val="000000"/>
          <w:spacing w:val="2"/>
          <w:sz w:val="24"/>
          <w:szCs w:val="24"/>
        </w:rPr>
        <w:t xml:space="preserve"> </w:t>
      </w:r>
      <w:r w:rsidRPr="009524DD">
        <w:rPr>
          <w:rFonts w:ascii="Times New Roman" w:hAnsi="Times New Roman" w:cs="Times New Roman"/>
          <w:color w:val="000000"/>
          <w:sz w:val="24"/>
          <w:szCs w:val="24"/>
        </w:rPr>
        <w:t>обя</w:t>
      </w:r>
      <w:r w:rsidRPr="009524DD">
        <w:rPr>
          <w:rFonts w:ascii="Times New Roman" w:hAnsi="Times New Roman" w:cs="Times New Roman"/>
          <w:color w:val="000000"/>
          <w:spacing w:val="2"/>
          <w:sz w:val="24"/>
          <w:szCs w:val="24"/>
        </w:rPr>
        <w:t>з</w:t>
      </w:r>
      <w:r w:rsidRPr="009524DD">
        <w:rPr>
          <w:rFonts w:ascii="Times New Roman" w:hAnsi="Times New Roman" w:cs="Times New Roman"/>
          <w:color w:val="000000"/>
          <w:sz w:val="24"/>
          <w:szCs w:val="24"/>
        </w:rPr>
        <w:t>ат</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л</w:t>
      </w:r>
      <w:r w:rsidRPr="009524DD">
        <w:rPr>
          <w:rFonts w:ascii="Times New Roman" w:hAnsi="Times New Roman" w:cs="Times New Roman"/>
          <w:color w:val="000000"/>
          <w:spacing w:val="1"/>
          <w:sz w:val="24"/>
          <w:szCs w:val="24"/>
        </w:rPr>
        <w:t>ьн</w:t>
      </w:r>
      <w:r w:rsidRPr="009524DD">
        <w:rPr>
          <w:rFonts w:ascii="Times New Roman" w:hAnsi="Times New Roman" w:cs="Times New Roman"/>
          <w:color w:val="000000"/>
          <w:spacing w:val="-2"/>
          <w:sz w:val="24"/>
          <w:szCs w:val="24"/>
        </w:rPr>
        <w:t>о</w:t>
      </w:r>
      <w:r w:rsidRPr="009524DD">
        <w:rPr>
          <w:rFonts w:ascii="Times New Roman" w:hAnsi="Times New Roman" w:cs="Times New Roman"/>
          <w:color w:val="000000"/>
          <w:sz w:val="24"/>
          <w:szCs w:val="24"/>
        </w:rPr>
        <w:t>й для и</w:t>
      </w:r>
      <w:r w:rsidRPr="009524DD">
        <w:rPr>
          <w:rFonts w:ascii="Times New Roman" w:hAnsi="Times New Roman" w:cs="Times New Roman"/>
          <w:color w:val="000000"/>
          <w:spacing w:val="2"/>
          <w:sz w:val="24"/>
          <w:szCs w:val="24"/>
        </w:rPr>
        <w:t>з</w:t>
      </w:r>
      <w:r w:rsidRPr="009524DD">
        <w:rPr>
          <w:rFonts w:ascii="Times New Roman" w:hAnsi="Times New Roman" w:cs="Times New Roman"/>
          <w:color w:val="000000"/>
          <w:spacing w:val="-4"/>
          <w:sz w:val="24"/>
          <w:szCs w:val="24"/>
        </w:rPr>
        <w:t>у</w:t>
      </w:r>
      <w:r w:rsidRPr="009524DD">
        <w:rPr>
          <w:rFonts w:ascii="Times New Roman" w:hAnsi="Times New Roman" w:cs="Times New Roman"/>
          <w:color w:val="000000"/>
          <w:sz w:val="24"/>
          <w:szCs w:val="24"/>
        </w:rPr>
        <w:t>ч</w:t>
      </w:r>
      <w:r w:rsidRPr="009524DD">
        <w:rPr>
          <w:rFonts w:ascii="Times New Roman" w:hAnsi="Times New Roman" w:cs="Times New Roman"/>
          <w:color w:val="000000"/>
          <w:spacing w:val="-1"/>
          <w:sz w:val="24"/>
          <w:szCs w:val="24"/>
        </w:rPr>
        <w:t>е</w:t>
      </w:r>
      <w:r w:rsidRPr="009524DD">
        <w:rPr>
          <w:rFonts w:ascii="Times New Roman" w:hAnsi="Times New Roman" w:cs="Times New Roman"/>
          <w:color w:val="000000"/>
          <w:sz w:val="24"/>
          <w:szCs w:val="24"/>
        </w:rPr>
        <w:t>н</w:t>
      </w:r>
      <w:r w:rsidRPr="009524DD">
        <w:rPr>
          <w:rFonts w:ascii="Times New Roman" w:hAnsi="Times New Roman" w:cs="Times New Roman"/>
          <w:color w:val="000000"/>
          <w:spacing w:val="1"/>
          <w:sz w:val="24"/>
          <w:szCs w:val="24"/>
        </w:rPr>
        <w:t>и</w:t>
      </w:r>
      <w:r w:rsidRPr="009524DD">
        <w:rPr>
          <w:rFonts w:ascii="Times New Roman" w:hAnsi="Times New Roman" w:cs="Times New Roman"/>
          <w:color w:val="000000"/>
          <w:sz w:val="24"/>
          <w:szCs w:val="24"/>
        </w:rPr>
        <w:t>я.</w:t>
      </w:r>
    </w:p>
    <w:p w:rsidR="009524DD" w:rsidRPr="009524DD" w:rsidRDefault="009524DD" w:rsidP="009524DD">
      <w:pPr>
        <w:shd w:val="clear" w:color="auto" w:fill="FFFFFF"/>
        <w:spacing w:before="5" w:after="0" w:line="240" w:lineRule="auto"/>
        <w:ind w:firstLine="567"/>
        <w:jc w:val="both"/>
        <w:rPr>
          <w:rFonts w:ascii="Times New Roman" w:hAnsi="Times New Roman" w:cs="Times New Roman"/>
          <w:color w:val="000000"/>
          <w:sz w:val="24"/>
          <w:szCs w:val="24"/>
        </w:rPr>
      </w:pPr>
      <w:r w:rsidRPr="009524DD">
        <w:rPr>
          <w:rFonts w:ascii="Times New Roman" w:hAnsi="Times New Roman" w:cs="Times New Roman"/>
          <w:iCs/>
          <w:color w:val="000000"/>
          <w:spacing w:val="-6"/>
          <w:sz w:val="24"/>
          <w:szCs w:val="24"/>
        </w:rPr>
        <w:t>Задачи дисциплины:</w:t>
      </w:r>
    </w:p>
    <w:p w:rsidR="009524DD" w:rsidRPr="009524DD" w:rsidRDefault="009524DD" w:rsidP="009524DD">
      <w:pPr>
        <w:spacing w:after="0" w:line="240" w:lineRule="auto"/>
        <w:jc w:val="both"/>
        <w:outlineLvl w:val="0"/>
        <w:rPr>
          <w:rFonts w:ascii="Times New Roman" w:hAnsi="Times New Roman" w:cs="Times New Roman"/>
          <w:sz w:val="24"/>
          <w:szCs w:val="24"/>
        </w:rPr>
      </w:pPr>
      <w:r w:rsidRPr="009524DD">
        <w:rPr>
          <w:rFonts w:ascii="Times New Roman" w:hAnsi="Times New Roman" w:cs="Times New Roman"/>
          <w:sz w:val="24"/>
          <w:szCs w:val="24"/>
        </w:rPr>
        <w:t xml:space="preserve">- формирование у студентов представлений об истории развития строительных материалов и изделий; </w:t>
      </w:r>
    </w:p>
    <w:p w:rsidR="009524DD" w:rsidRPr="009524DD" w:rsidRDefault="009524DD" w:rsidP="009524DD">
      <w:pPr>
        <w:spacing w:after="0" w:line="240" w:lineRule="auto"/>
        <w:jc w:val="both"/>
        <w:outlineLvl w:val="0"/>
        <w:rPr>
          <w:rFonts w:ascii="Times New Roman" w:hAnsi="Times New Roman" w:cs="Times New Roman"/>
          <w:sz w:val="24"/>
          <w:szCs w:val="24"/>
        </w:rPr>
      </w:pPr>
      <w:r w:rsidRPr="009524DD">
        <w:rPr>
          <w:rFonts w:ascii="Times New Roman" w:hAnsi="Times New Roman" w:cs="Times New Roman"/>
          <w:sz w:val="24"/>
          <w:szCs w:val="24"/>
        </w:rPr>
        <w:t xml:space="preserve">- приобретение знаний о строении и свойствах материалов, а также влияние качества материалов на долговечность и надёжность строительных конструкций; </w:t>
      </w:r>
    </w:p>
    <w:p w:rsidR="009524DD" w:rsidRPr="009524DD" w:rsidRDefault="009524DD" w:rsidP="009524DD">
      <w:pPr>
        <w:spacing w:after="0" w:line="240" w:lineRule="auto"/>
        <w:jc w:val="both"/>
        <w:outlineLvl w:val="0"/>
        <w:rPr>
          <w:rFonts w:ascii="Times New Roman" w:hAnsi="Times New Roman" w:cs="Times New Roman"/>
          <w:b/>
          <w:bCs/>
          <w:sz w:val="24"/>
          <w:szCs w:val="24"/>
        </w:rPr>
      </w:pPr>
      <w:r w:rsidRPr="009524DD">
        <w:rPr>
          <w:rFonts w:ascii="Times New Roman" w:hAnsi="Times New Roman" w:cs="Times New Roman"/>
          <w:sz w:val="24"/>
          <w:szCs w:val="24"/>
        </w:rPr>
        <w:t xml:space="preserve"> - умение производить испытание строительных материалов по стандартным методикам.</w:t>
      </w:r>
    </w:p>
    <w:p w:rsidR="009524DD" w:rsidRPr="009524DD" w:rsidRDefault="009524DD" w:rsidP="009524DD">
      <w:pPr>
        <w:spacing w:line="240" w:lineRule="auto"/>
        <w:ind w:firstLine="709"/>
        <w:jc w:val="both"/>
        <w:outlineLvl w:val="0"/>
        <w:rPr>
          <w:rFonts w:ascii="Times New Roman" w:hAnsi="Times New Roman" w:cs="Times New Roman"/>
          <w:b/>
          <w:bCs/>
          <w:sz w:val="24"/>
          <w:szCs w:val="24"/>
        </w:rPr>
      </w:pPr>
      <w:r w:rsidRPr="009524DD">
        <w:rPr>
          <w:rFonts w:ascii="Times New Roman" w:hAnsi="Times New Roman" w:cs="Times New Roman"/>
          <w:b/>
          <w:bCs/>
          <w:sz w:val="24"/>
          <w:szCs w:val="24"/>
        </w:rPr>
        <w:t>2. Место дисциплины в структуре образовательной программы</w:t>
      </w:r>
    </w:p>
    <w:p w:rsidR="009524DD" w:rsidRPr="009524DD" w:rsidRDefault="009524DD" w:rsidP="009524DD">
      <w:pPr>
        <w:shd w:val="clear" w:color="auto" w:fill="FFFFFF"/>
        <w:spacing w:line="240" w:lineRule="auto"/>
        <w:ind w:left="5" w:firstLine="846"/>
        <w:jc w:val="both"/>
        <w:rPr>
          <w:rFonts w:ascii="Times New Roman" w:hAnsi="Times New Roman" w:cs="Times New Roman"/>
          <w:spacing w:val="-5"/>
          <w:sz w:val="24"/>
          <w:szCs w:val="24"/>
        </w:rPr>
      </w:pPr>
      <w:r w:rsidRPr="009524DD">
        <w:rPr>
          <w:rFonts w:ascii="Times New Roman" w:hAnsi="Times New Roman" w:cs="Times New Roman"/>
          <w:spacing w:val="-5"/>
          <w:sz w:val="24"/>
          <w:szCs w:val="24"/>
        </w:rPr>
        <w:t xml:space="preserve">Дисциплина «Строительные материалы» относится     к обязательной части Блока 1 «Дисциплины (модули)» основных профессиональных образовательных программ направления подготовки. Для освоения данной дисциплины используются знания и умения, приобретенные при изучении </w:t>
      </w:r>
      <w:r w:rsidRPr="009524DD">
        <w:rPr>
          <w:rFonts w:ascii="Times New Roman" w:hAnsi="Times New Roman" w:cs="Times New Roman"/>
          <w:color w:val="000000"/>
          <w:spacing w:val="-5"/>
          <w:sz w:val="24"/>
          <w:szCs w:val="24"/>
        </w:rPr>
        <w:t>предшествующие</w:t>
      </w:r>
      <w:r w:rsidRPr="009524DD">
        <w:rPr>
          <w:rFonts w:ascii="Times New Roman" w:hAnsi="Times New Roman" w:cs="Times New Roman"/>
          <w:spacing w:val="-5"/>
          <w:sz w:val="24"/>
          <w:szCs w:val="24"/>
        </w:rPr>
        <w:t xml:space="preserve"> дисциплин таких как, математика, физика, химия, </w:t>
      </w:r>
      <w:r w:rsidRPr="009524DD">
        <w:rPr>
          <w:rFonts w:ascii="Times New Roman" w:hAnsi="Times New Roman" w:cs="Times New Roman"/>
          <w:color w:val="000000"/>
          <w:spacing w:val="-5"/>
          <w:sz w:val="24"/>
          <w:szCs w:val="24"/>
        </w:rPr>
        <w:t>инженерные изыскания в строительстве. инженерная геология и экология</w:t>
      </w:r>
      <w:r w:rsidRPr="009524DD">
        <w:rPr>
          <w:rFonts w:ascii="Times New Roman" w:hAnsi="Times New Roman" w:cs="Times New Roman"/>
          <w:spacing w:val="-5"/>
          <w:sz w:val="24"/>
          <w:szCs w:val="24"/>
        </w:rPr>
        <w:t xml:space="preserve"> и др. В свою очередь, данный курс является предшествующей дисциплиной для курсов: «</w:t>
      </w:r>
      <w:r w:rsidRPr="009524DD">
        <w:rPr>
          <w:rFonts w:ascii="Times New Roman" w:hAnsi="Times New Roman" w:cs="Times New Roman"/>
          <w:color w:val="000000"/>
          <w:spacing w:val="-5"/>
          <w:sz w:val="24"/>
          <w:szCs w:val="24"/>
        </w:rPr>
        <w:t>Технология возведения зданий и сооружений»</w:t>
      </w:r>
      <w:r w:rsidRPr="009524DD">
        <w:rPr>
          <w:rFonts w:ascii="Times New Roman" w:hAnsi="Times New Roman" w:cs="Times New Roman"/>
          <w:spacing w:val="-5"/>
          <w:sz w:val="24"/>
          <w:szCs w:val="24"/>
        </w:rPr>
        <w:t>, «Метрологии, стандартизации, сертификация и управление качеством», «Технология строительных процессов».</w:t>
      </w:r>
    </w:p>
    <w:p w:rsidR="009524DD" w:rsidRPr="009524DD" w:rsidRDefault="009524DD" w:rsidP="009524DD">
      <w:pPr>
        <w:tabs>
          <w:tab w:val="left" w:pos="1134"/>
        </w:tabs>
        <w:spacing w:line="240" w:lineRule="auto"/>
        <w:ind w:left="710"/>
        <w:jc w:val="both"/>
        <w:rPr>
          <w:rFonts w:ascii="Times New Roman" w:hAnsi="Times New Roman" w:cs="Times New Roman"/>
          <w:b/>
          <w:bCs/>
          <w:sz w:val="24"/>
          <w:szCs w:val="24"/>
        </w:rPr>
      </w:pPr>
      <w:r w:rsidRPr="009524DD">
        <w:rPr>
          <w:rFonts w:ascii="Times New Roman" w:hAnsi="Times New Roman" w:cs="Times New Roman"/>
          <w:b/>
          <w:bCs/>
          <w:sz w:val="24"/>
          <w:szCs w:val="24"/>
        </w:rPr>
        <w:t>3.Перечень планируемых результатов обучения по дисциплине (модулю), соотнесенных с индикаторами достижения компетенций</w:t>
      </w:r>
    </w:p>
    <w:p w:rsidR="009524DD" w:rsidRPr="009524DD" w:rsidRDefault="009524DD" w:rsidP="009524DD">
      <w:pPr>
        <w:spacing w:line="240" w:lineRule="auto"/>
        <w:ind w:firstLine="709"/>
        <w:jc w:val="both"/>
        <w:rPr>
          <w:rFonts w:ascii="Times New Roman" w:hAnsi="Times New Roman" w:cs="Times New Roman"/>
          <w:color w:val="000000"/>
          <w:sz w:val="24"/>
          <w:szCs w:val="24"/>
        </w:rPr>
      </w:pPr>
      <w:r w:rsidRPr="009524DD">
        <w:rPr>
          <w:rFonts w:ascii="Times New Roman" w:eastAsia="Calibri" w:hAnsi="Times New Roman" w:cs="Times New Roman"/>
          <w:color w:val="000000"/>
          <w:sz w:val="24"/>
          <w:szCs w:val="24"/>
        </w:rPr>
        <w:t xml:space="preserve">В результате освоения дисциплины выпускник бакалавриата должен обладать </w:t>
      </w:r>
      <w:r w:rsidRPr="009524DD">
        <w:rPr>
          <w:rFonts w:ascii="Times New Roman" w:hAnsi="Times New Roman" w:cs="Times New Roman"/>
          <w:color w:val="000000"/>
          <w:sz w:val="24"/>
          <w:szCs w:val="24"/>
        </w:rPr>
        <w:t>следующими общепрофессиональными компетенциями и индикаторами их достижений: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3440"/>
        <w:gridCol w:w="3405"/>
      </w:tblGrid>
      <w:tr w:rsidR="009524DD" w:rsidRPr="009524DD" w:rsidTr="009524DD">
        <w:tc>
          <w:tcPr>
            <w:tcW w:w="2392" w:type="dxa"/>
            <w:shd w:val="clear" w:color="auto" w:fill="auto"/>
          </w:tcPr>
          <w:p w:rsidR="009524DD" w:rsidRPr="009524DD" w:rsidRDefault="009524DD" w:rsidP="009524DD">
            <w:pPr>
              <w:pStyle w:val="a4"/>
              <w:tabs>
                <w:tab w:val="clear" w:pos="756"/>
                <w:tab w:val="left" w:pos="1134"/>
              </w:tabs>
              <w:spacing w:line="240" w:lineRule="auto"/>
              <w:ind w:left="0" w:firstLine="0"/>
              <w:rPr>
                <w:b/>
              </w:rPr>
            </w:pPr>
            <w:r w:rsidRPr="009524DD">
              <w:rPr>
                <w:b/>
              </w:rPr>
              <w:t>Код по ФГОС</w:t>
            </w:r>
          </w:p>
        </w:tc>
        <w:tc>
          <w:tcPr>
            <w:tcW w:w="3440" w:type="dxa"/>
            <w:shd w:val="clear" w:color="auto" w:fill="auto"/>
          </w:tcPr>
          <w:p w:rsidR="009524DD" w:rsidRPr="009524DD" w:rsidRDefault="009524DD" w:rsidP="009524DD">
            <w:pPr>
              <w:pStyle w:val="a4"/>
              <w:tabs>
                <w:tab w:val="clear" w:pos="756"/>
                <w:tab w:val="left" w:pos="1134"/>
              </w:tabs>
              <w:spacing w:line="240" w:lineRule="auto"/>
              <w:ind w:left="0" w:firstLine="0"/>
              <w:rPr>
                <w:b/>
              </w:rPr>
            </w:pPr>
            <w:r w:rsidRPr="009524DD">
              <w:rPr>
                <w:b/>
              </w:rPr>
              <w:t>Индикаторы достижения</w:t>
            </w:r>
          </w:p>
        </w:tc>
        <w:tc>
          <w:tcPr>
            <w:tcW w:w="3405" w:type="dxa"/>
            <w:shd w:val="clear" w:color="auto" w:fill="auto"/>
          </w:tcPr>
          <w:p w:rsidR="009524DD" w:rsidRPr="009524DD" w:rsidRDefault="009524DD" w:rsidP="009524DD">
            <w:pPr>
              <w:pStyle w:val="a4"/>
              <w:tabs>
                <w:tab w:val="clear" w:pos="756"/>
                <w:tab w:val="left" w:pos="1134"/>
              </w:tabs>
              <w:spacing w:line="240" w:lineRule="auto"/>
              <w:ind w:left="0" w:firstLine="0"/>
              <w:rPr>
                <w:b/>
              </w:rPr>
            </w:pPr>
            <w:r w:rsidRPr="009524DD">
              <w:rPr>
                <w:b/>
              </w:rPr>
              <w:t>Планируемые результаты обучения по дисциплине (ЗУВ)</w:t>
            </w:r>
          </w:p>
        </w:tc>
      </w:tr>
      <w:tr w:rsidR="009524DD" w:rsidRPr="009524DD" w:rsidTr="009524DD">
        <w:tc>
          <w:tcPr>
            <w:tcW w:w="9237" w:type="dxa"/>
            <w:gridSpan w:val="3"/>
            <w:shd w:val="clear" w:color="auto" w:fill="auto"/>
          </w:tcPr>
          <w:p w:rsidR="009524DD" w:rsidRPr="009524DD" w:rsidRDefault="009524DD" w:rsidP="009524DD">
            <w:pPr>
              <w:pStyle w:val="a4"/>
              <w:tabs>
                <w:tab w:val="clear" w:pos="756"/>
                <w:tab w:val="left" w:pos="1134"/>
              </w:tabs>
              <w:spacing w:line="240" w:lineRule="auto"/>
              <w:ind w:left="0" w:firstLine="0"/>
              <w:rPr>
                <w:b/>
              </w:rPr>
            </w:pPr>
            <w:r w:rsidRPr="009524DD">
              <w:rPr>
                <w:b/>
              </w:rPr>
              <w:t>Общепрофессиональные</w:t>
            </w:r>
          </w:p>
        </w:tc>
      </w:tr>
      <w:tr w:rsidR="009524DD" w:rsidRPr="009524DD" w:rsidTr="009524DD">
        <w:trPr>
          <w:trHeight w:val="1911"/>
        </w:trPr>
        <w:tc>
          <w:tcPr>
            <w:tcW w:w="2392" w:type="dxa"/>
            <w:vMerge w:val="restart"/>
            <w:shd w:val="clear" w:color="auto" w:fill="auto"/>
          </w:tcPr>
          <w:p w:rsidR="009524DD" w:rsidRPr="009524DD" w:rsidRDefault="009524DD" w:rsidP="009524DD">
            <w:pPr>
              <w:pStyle w:val="a4"/>
              <w:tabs>
                <w:tab w:val="clear" w:pos="756"/>
                <w:tab w:val="left" w:pos="1134"/>
              </w:tabs>
              <w:spacing w:line="240" w:lineRule="auto"/>
              <w:ind w:left="0" w:firstLine="0"/>
            </w:pPr>
            <w:r w:rsidRPr="009524DD">
              <w:t xml:space="preserve">ОПК-3. </w:t>
            </w:r>
            <w:r w:rsidRPr="009524DD">
              <w:rPr>
                <w:rStyle w:val="105pt0pt"/>
                <w:rFonts w:eastAsia="Calibri"/>
                <w:sz w:val="24"/>
                <w:szCs w:val="24"/>
              </w:rPr>
              <w:t>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3440" w:type="dxa"/>
            <w:vMerge w:val="restart"/>
            <w:shd w:val="clear" w:color="auto" w:fill="auto"/>
          </w:tcPr>
          <w:p w:rsidR="009524DD" w:rsidRPr="009524DD" w:rsidRDefault="009524DD" w:rsidP="009524DD">
            <w:pPr>
              <w:pStyle w:val="21"/>
              <w:spacing w:after="0" w:line="240" w:lineRule="auto"/>
              <w:jc w:val="both"/>
              <w:rPr>
                <w:rFonts w:ascii="Times New Roman" w:hAnsi="Times New Roman" w:cs="Times New Roman"/>
                <w:sz w:val="24"/>
                <w:szCs w:val="24"/>
              </w:rPr>
            </w:pPr>
            <w:r w:rsidRPr="009524DD">
              <w:rPr>
                <w:rStyle w:val="105pt0pt"/>
                <w:rFonts w:eastAsia="Calibri"/>
                <w:sz w:val="24"/>
                <w:szCs w:val="24"/>
              </w:rPr>
              <w:t>ОПК-3.1. Описание основных сведений об объектах и процессах профессиональной деятельности посредством использования профессиональной терминологии</w:t>
            </w:r>
          </w:p>
          <w:p w:rsidR="009524DD" w:rsidRPr="009524DD" w:rsidRDefault="009524DD" w:rsidP="009524DD">
            <w:pPr>
              <w:pStyle w:val="Default"/>
              <w:jc w:val="both"/>
            </w:pPr>
            <w:r w:rsidRPr="009524DD">
              <w:t>ОПК-3.8. Выбор строительных материалов для строительных конструкций (изделий)</w:t>
            </w:r>
          </w:p>
          <w:p w:rsidR="009524DD" w:rsidRPr="009524DD" w:rsidRDefault="009524DD" w:rsidP="009524DD">
            <w:pPr>
              <w:pStyle w:val="Default"/>
              <w:jc w:val="both"/>
            </w:pPr>
            <w:r w:rsidRPr="009524DD">
              <w:t xml:space="preserve">ОПК-3.9. Определение качества строительных материалов на основе </w:t>
            </w:r>
            <w:r w:rsidRPr="009524DD">
              <w:lastRenderedPageBreak/>
              <w:t>экспериментальных исследований их свойств</w:t>
            </w:r>
          </w:p>
          <w:p w:rsidR="009524DD" w:rsidRPr="009524DD" w:rsidRDefault="009524DD" w:rsidP="009524DD">
            <w:pPr>
              <w:pStyle w:val="a4"/>
              <w:tabs>
                <w:tab w:val="left" w:pos="1134"/>
              </w:tabs>
              <w:spacing w:line="240" w:lineRule="auto"/>
              <w:ind w:left="0"/>
            </w:pPr>
          </w:p>
        </w:tc>
        <w:tc>
          <w:tcPr>
            <w:tcW w:w="3405" w:type="dxa"/>
            <w:shd w:val="clear" w:color="auto" w:fill="auto"/>
          </w:tcPr>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sz w:val="24"/>
                <w:szCs w:val="24"/>
              </w:rPr>
            </w:pPr>
            <w:r w:rsidRPr="009524DD">
              <w:rPr>
                <w:rFonts w:ascii="Times New Roman" w:hAnsi="Times New Roman" w:cs="Times New Roman"/>
                <w:b/>
                <w:color w:val="000000"/>
                <w:w w:val="101"/>
                <w:sz w:val="24"/>
                <w:szCs w:val="24"/>
              </w:rPr>
              <w:lastRenderedPageBreak/>
              <w:t>Знать</w:t>
            </w:r>
            <w:r w:rsidRPr="009524DD">
              <w:rPr>
                <w:rFonts w:ascii="Times New Roman" w:hAnsi="Times New Roman" w:cs="Times New Roman"/>
                <w:color w:val="000000"/>
                <w:w w:val="101"/>
                <w:sz w:val="24"/>
                <w:szCs w:val="24"/>
              </w:rPr>
              <w:t xml:space="preserve">: </w:t>
            </w:r>
            <w:r w:rsidRPr="009524DD">
              <w:rPr>
                <w:rFonts w:ascii="Times New Roman" w:hAnsi="Times New Roman" w:cs="Times New Roman"/>
                <w:sz w:val="24"/>
                <w:szCs w:val="24"/>
              </w:rPr>
              <w:t xml:space="preserve">Взаимосвязь состава, строения и свойств строительных материалов; − Способы формирования заданных структуры и свойств материалов при максимальном ресурсо- и энергосбережении, а также методы оценки показателей их качества; </w:t>
            </w:r>
          </w:p>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sz w:val="24"/>
                <w:szCs w:val="24"/>
              </w:rPr>
            </w:pPr>
            <w:r w:rsidRPr="009524DD">
              <w:rPr>
                <w:rFonts w:ascii="Times New Roman" w:hAnsi="Times New Roman" w:cs="Times New Roman"/>
                <w:sz w:val="24"/>
                <w:szCs w:val="24"/>
              </w:rPr>
              <w:t xml:space="preserve"> −Основные виды строительных материалов, требования к каждой группе </w:t>
            </w:r>
            <w:r w:rsidRPr="009524DD">
              <w:rPr>
                <w:rFonts w:ascii="Times New Roman" w:hAnsi="Times New Roman" w:cs="Times New Roman"/>
                <w:sz w:val="24"/>
                <w:szCs w:val="24"/>
              </w:rPr>
              <w:lastRenderedPageBreak/>
              <w:t xml:space="preserve">материалов, их основные свойства, рациональные области применения, особенности технологии; </w:t>
            </w:r>
          </w:p>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b/>
                <w:sz w:val="24"/>
                <w:szCs w:val="24"/>
              </w:rPr>
            </w:pPr>
            <w:r w:rsidRPr="009524DD">
              <w:rPr>
                <w:rFonts w:ascii="Times New Roman" w:hAnsi="Times New Roman" w:cs="Times New Roman"/>
                <w:sz w:val="24"/>
                <w:szCs w:val="24"/>
              </w:rPr>
              <w:t>− Факторы, обусловливающие выбор строительных материалов для различных частей зданий и сооружений.</w:t>
            </w:r>
          </w:p>
        </w:tc>
      </w:tr>
      <w:tr w:rsidR="009524DD" w:rsidRPr="009524DD" w:rsidTr="009524DD">
        <w:trPr>
          <w:trHeight w:val="555"/>
        </w:trPr>
        <w:tc>
          <w:tcPr>
            <w:tcW w:w="2392" w:type="dxa"/>
            <w:vMerge/>
            <w:shd w:val="clear" w:color="auto" w:fill="auto"/>
          </w:tcPr>
          <w:p w:rsidR="009524DD" w:rsidRPr="009524DD" w:rsidRDefault="009524DD" w:rsidP="009524DD">
            <w:pPr>
              <w:pStyle w:val="a4"/>
              <w:tabs>
                <w:tab w:val="clear" w:pos="756"/>
                <w:tab w:val="left" w:pos="1134"/>
              </w:tabs>
              <w:spacing w:line="240" w:lineRule="auto"/>
              <w:ind w:left="0" w:firstLine="0"/>
            </w:pPr>
          </w:p>
        </w:tc>
        <w:tc>
          <w:tcPr>
            <w:tcW w:w="3440" w:type="dxa"/>
            <w:vMerge/>
            <w:shd w:val="clear" w:color="auto" w:fill="auto"/>
          </w:tcPr>
          <w:p w:rsidR="009524DD" w:rsidRPr="009524DD" w:rsidRDefault="009524DD" w:rsidP="009524DD">
            <w:pPr>
              <w:pStyle w:val="a4"/>
              <w:tabs>
                <w:tab w:val="left" w:pos="1134"/>
              </w:tabs>
              <w:spacing w:line="240" w:lineRule="auto"/>
              <w:ind w:left="0"/>
              <w:rPr>
                <w:rStyle w:val="105pt0pt"/>
                <w:rFonts w:eastAsia="Calibri"/>
                <w:sz w:val="24"/>
                <w:szCs w:val="24"/>
              </w:rPr>
            </w:pPr>
          </w:p>
        </w:tc>
        <w:tc>
          <w:tcPr>
            <w:tcW w:w="3405" w:type="dxa"/>
            <w:shd w:val="clear" w:color="auto" w:fill="auto"/>
          </w:tcPr>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sz w:val="24"/>
                <w:szCs w:val="24"/>
              </w:rPr>
            </w:pPr>
            <w:r w:rsidRPr="009524DD">
              <w:rPr>
                <w:rFonts w:ascii="Times New Roman" w:hAnsi="Times New Roman" w:cs="Times New Roman"/>
                <w:b/>
                <w:color w:val="000000"/>
                <w:w w:val="101"/>
                <w:sz w:val="24"/>
                <w:szCs w:val="24"/>
              </w:rPr>
              <w:t xml:space="preserve">Уметь: </w:t>
            </w:r>
            <w:r w:rsidRPr="009524DD">
              <w:rPr>
                <w:rFonts w:ascii="Times New Roman" w:hAnsi="Times New Roman" w:cs="Times New Roman"/>
                <w:sz w:val="24"/>
                <w:szCs w:val="24"/>
              </w:rPr>
              <w:t xml:space="preserve">Комплексно анализировать нагрузки и воздействия окружающей среды на материал в несущих и ограждающих конструкциях при заданных условиях эксплуатации; </w:t>
            </w:r>
          </w:p>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sz w:val="24"/>
                <w:szCs w:val="24"/>
              </w:rPr>
            </w:pPr>
            <w:r w:rsidRPr="009524DD">
              <w:rPr>
                <w:rFonts w:ascii="Times New Roman" w:hAnsi="Times New Roman" w:cs="Times New Roman"/>
                <w:sz w:val="24"/>
                <w:szCs w:val="24"/>
              </w:rPr>
              <w:t xml:space="preserve">− Грамотно устанавливать требования к конструкционным, отделочным и изоляционным материалам и выбирать оптимальный материал исходя из его назначения и условий эксплуатации, требований функциональности и архитектурной выразительности; </w:t>
            </w:r>
          </w:p>
          <w:p w:rsidR="009524DD" w:rsidRPr="009524DD" w:rsidRDefault="009524DD" w:rsidP="009524DD">
            <w:pPr>
              <w:widowControl w:val="0"/>
              <w:tabs>
                <w:tab w:val="left" w:pos="0"/>
                <w:tab w:val="left" w:pos="4657"/>
              </w:tabs>
              <w:spacing w:line="240" w:lineRule="auto"/>
              <w:ind w:right="55"/>
              <w:jc w:val="both"/>
              <w:rPr>
                <w:rFonts w:ascii="Times New Roman" w:hAnsi="Times New Roman" w:cs="Times New Roman"/>
                <w:b/>
                <w:sz w:val="24"/>
                <w:szCs w:val="24"/>
              </w:rPr>
            </w:pPr>
            <w:r w:rsidRPr="009524DD">
              <w:rPr>
                <w:rFonts w:ascii="Times New Roman" w:hAnsi="Times New Roman" w:cs="Times New Roman"/>
                <w:sz w:val="24"/>
                <w:szCs w:val="24"/>
              </w:rPr>
              <w:t>− Проводить оценку качества строительных материалов по стандартным методикам;</w:t>
            </w:r>
          </w:p>
        </w:tc>
      </w:tr>
      <w:tr w:rsidR="009524DD" w:rsidRPr="009524DD" w:rsidTr="009524DD">
        <w:trPr>
          <w:trHeight w:val="932"/>
        </w:trPr>
        <w:tc>
          <w:tcPr>
            <w:tcW w:w="2392" w:type="dxa"/>
            <w:vMerge/>
            <w:shd w:val="clear" w:color="auto" w:fill="auto"/>
          </w:tcPr>
          <w:p w:rsidR="009524DD" w:rsidRPr="009524DD" w:rsidRDefault="009524DD" w:rsidP="009524DD">
            <w:pPr>
              <w:pStyle w:val="a4"/>
              <w:tabs>
                <w:tab w:val="clear" w:pos="756"/>
                <w:tab w:val="left" w:pos="1134"/>
              </w:tabs>
              <w:spacing w:line="240" w:lineRule="auto"/>
              <w:ind w:left="0" w:firstLine="0"/>
            </w:pPr>
          </w:p>
        </w:tc>
        <w:tc>
          <w:tcPr>
            <w:tcW w:w="3440" w:type="dxa"/>
            <w:vMerge/>
            <w:shd w:val="clear" w:color="auto" w:fill="auto"/>
          </w:tcPr>
          <w:p w:rsidR="009524DD" w:rsidRPr="009524DD" w:rsidRDefault="009524DD" w:rsidP="009524DD">
            <w:pPr>
              <w:pStyle w:val="a4"/>
              <w:tabs>
                <w:tab w:val="left" w:pos="1134"/>
              </w:tabs>
              <w:spacing w:line="240" w:lineRule="auto"/>
              <w:ind w:left="0"/>
              <w:rPr>
                <w:rStyle w:val="105pt0pt"/>
                <w:rFonts w:eastAsia="Calibri"/>
                <w:sz w:val="24"/>
                <w:szCs w:val="24"/>
              </w:rPr>
            </w:pPr>
          </w:p>
        </w:tc>
        <w:tc>
          <w:tcPr>
            <w:tcW w:w="3405" w:type="dxa"/>
            <w:shd w:val="clear" w:color="auto" w:fill="auto"/>
          </w:tcPr>
          <w:p w:rsidR="009524DD" w:rsidRPr="009524DD" w:rsidRDefault="009524DD" w:rsidP="009524DD">
            <w:pPr>
              <w:pStyle w:val="a4"/>
              <w:tabs>
                <w:tab w:val="clear" w:pos="756"/>
                <w:tab w:val="clear" w:pos="2118"/>
                <w:tab w:val="num" w:pos="-390"/>
                <w:tab w:val="left" w:pos="0"/>
                <w:tab w:val="left" w:pos="36"/>
              </w:tabs>
              <w:spacing w:line="240" w:lineRule="auto"/>
              <w:ind w:left="0" w:firstLine="0"/>
              <w:rPr>
                <w:b/>
              </w:rPr>
            </w:pPr>
            <w:r w:rsidRPr="009524DD">
              <w:rPr>
                <w:b/>
              </w:rPr>
              <w:t xml:space="preserve">Владеть: </w:t>
            </w:r>
          </w:p>
          <w:p w:rsidR="009524DD" w:rsidRPr="009524DD" w:rsidRDefault="009524DD" w:rsidP="009524DD">
            <w:pPr>
              <w:pStyle w:val="a4"/>
              <w:tabs>
                <w:tab w:val="clear" w:pos="756"/>
                <w:tab w:val="clear" w:pos="2118"/>
                <w:tab w:val="num" w:pos="-390"/>
                <w:tab w:val="left" w:pos="0"/>
                <w:tab w:val="left" w:pos="36"/>
              </w:tabs>
              <w:spacing w:line="240" w:lineRule="auto"/>
              <w:ind w:left="0" w:firstLine="0"/>
            </w:pPr>
            <w:r w:rsidRPr="009524DD">
              <w:t xml:space="preserve">Выбором оптимальных материалов для строительных конструкций, исходя из их назначения и условий эксплуатации, требований безопасности, функциональности и архитектурной выразительности; </w:t>
            </w:r>
          </w:p>
          <w:p w:rsidR="009524DD" w:rsidRPr="009524DD" w:rsidRDefault="009524DD" w:rsidP="009524DD">
            <w:pPr>
              <w:pStyle w:val="a4"/>
              <w:tabs>
                <w:tab w:val="clear" w:pos="756"/>
                <w:tab w:val="clear" w:pos="2118"/>
                <w:tab w:val="num" w:pos="-390"/>
                <w:tab w:val="left" w:pos="0"/>
                <w:tab w:val="left" w:pos="36"/>
              </w:tabs>
              <w:spacing w:line="240" w:lineRule="auto"/>
              <w:ind w:left="0" w:firstLine="0"/>
              <w:rPr>
                <w:b/>
                <w:color w:val="000000"/>
                <w:w w:val="101"/>
              </w:rPr>
            </w:pPr>
            <w:r w:rsidRPr="009524DD">
              <w:t>−Оценки качества строительных материалов по стандартным методикам.</w:t>
            </w:r>
          </w:p>
        </w:tc>
      </w:tr>
    </w:tbl>
    <w:p w:rsidR="009524DD" w:rsidRDefault="009524DD" w:rsidP="009524DD">
      <w:pPr>
        <w:widowControl w:val="0"/>
        <w:tabs>
          <w:tab w:val="left" w:pos="810"/>
        </w:tabs>
        <w:spacing w:after="90" w:line="210" w:lineRule="exact"/>
        <w:rPr>
          <w:b/>
          <w:bCs/>
          <w:color w:val="000000"/>
          <w:sz w:val="28"/>
          <w:szCs w:val="28"/>
          <w:shd w:val="clear" w:color="auto" w:fill="FFFFFF"/>
        </w:rPr>
      </w:pPr>
    </w:p>
    <w:p w:rsidR="009524DD" w:rsidRPr="009524DD" w:rsidRDefault="009524DD" w:rsidP="006835BF">
      <w:pPr>
        <w:pStyle w:val="a3"/>
        <w:numPr>
          <w:ilvl w:val="0"/>
          <w:numId w:val="7"/>
        </w:numPr>
        <w:jc w:val="both"/>
        <w:rPr>
          <w:rFonts w:ascii="Times New Roman" w:hAnsi="Times New Roman" w:cs="Times New Roman"/>
          <w:b/>
          <w:bCs/>
          <w:sz w:val="24"/>
          <w:szCs w:val="24"/>
        </w:rPr>
      </w:pPr>
      <w:r w:rsidRPr="009524DD">
        <w:rPr>
          <w:rFonts w:ascii="Times New Roman" w:hAnsi="Times New Roman" w:cs="Times New Roman"/>
          <w:b/>
          <w:bCs/>
          <w:sz w:val="24"/>
          <w:szCs w:val="24"/>
        </w:rPr>
        <w:t xml:space="preserve">Общая трудоемкость дисциплины </w:t>
      </w:r>
    </w:p>
    <w:p w:rsidR="009524DD" w:rsidRPr="00CC315D" w:rsidRDefault="009524DD" w:rsidP="009524DD">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  3  зач. ед., из них: контактная работа 4</w:t>
      </w:r>
      <w:r>
        <w:rPr>
          <w:rFonts w:ascii="Times New Roman" w:hAnsi="Times New Roman" w:cs="Times New Roman"/>
          <w:sz w:val="24"/>
          <w:szCs w:val="24"/>
        </w:rPr>
        <w:t>5</w:t>
      </w:r>
      <w:r w:rsidRPr="004042DE">
        <w:rPr>
          <w:rFonts w:ascii="Times New Roman" w:hAnsi="Times New Roman" w:cs="Times New Roman"/>
          <w:sz w:val="24"/>
          <w:szCs w:val="24"/>
        </w:rPr>
        <w:t xml:space="preserve"> часов, самостоятельная работа  6</w:t>
      </w:r>
      <w:r>
        <w:rPr>
          <w:rFonts w:ascii="Times New Roman" w:hAnsi="Times New Roman" w:cs="Times New Roman"/>
          <w:sz w:val="24"/>
          <w:szCs w:val="24"/>
        </w:rPr>
        <w:t>3</w:t>
      </w:r>
      <w:r w:rsidRPr="004042DE">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9524DD" w:rsidRDefault="009524DD" w:rsidP="006835BF">
      <w:pPr>
        <w:pStyle w:val="a3"/>
        <w:numPr>
          <w:ilvl w:val="0"/>
          <w:numId w:val="7"/>
        </w:numPr>
        <w:ind w:left="709" w:hanging="349"/>
        <w:jc w:val="both"/>
        <w:rPr>
          <w:rFonts w:ascii="Times New Roman" w:hAnsi="Times New Roman" w:cs="Times New Roman"/>
          <w:b/>
          <w:bCs/>
          <w:sz w:val="24"/>
          <w:szCs w:val="24"/>
        </w:rPr>
      </w:pPr>
      <w:r w:rsidRPr="00F208BC">
        <w:rPr>
          <w:rFonts w:ascii="Times New Roman" w:hAnsi="Times New Roman" w:cs="Times New Roman"/>
          <w:b/>
          <w:bCs/>
          <w:sz w:val="24"/>
          <w:szCs w:val="24"/>
        </w:rPr>
        <w:t xml:space="preserve">Вид промежуточной аттестации </w:t>
      </w:r>
    </w:p>
    <w:p w:rsidR="009524DD" w:rsidRPr="00CC315D" w:rsidRDefault="009524DD" w:rsidP="009524DD">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Основы архитектурно-строительного проектирования</w:t>
      </w:r>
      <w:r w:rsidRPr="00F208BC">
        <w:rPr>
          <w:rFonts w:ascii="Times New Roman" w:hAnsi="Times New Roman" w:cs="Times New Roman"/>
          <w:b/>
          <w:bCs/>
          <w:sz w:val="24"/>
          <w:szCs w:val="24"/>
        </w:rPr>
        <w:t>»</w:t>
      </w:r>
    </w:p>
    <w:p w:rsidR="000B292B" w:rsidRPr="000B292B" w:rsidRDefault="000B292B" w:rsidP="00595B39">
      <w:pPr>
        <w:numPr>
          <w:ilvl w:val="0"/>
          <w:numId w:val="27"/>
        </w:numPr>
        <w:autoSpaceDE w:val="0"/>
        <w:autoSpaceDN w:val="0"/>
        <w:adjustRightInd w:val="0"/>
        <w:spacing w:after="0" w:line="240" w:lineRule="auto"/>
        <w:jc w:val="both"/>
        <w:rPr>
          <w:rFonts w:ascii="Times New Roman" w:hAnsi="Times New Roman" w:cs="Times New Roman"/>
          <w:b/>
          <w:sz w:val="24"/>
          <w:szCs w:val="24"/>
        </w:rPr>
      </w:pPr>
      <w:r w:rsidRPr="000B292B">
        <w:rPr>
          <w:rFonts w:ascii="Times New Roman" w:hAnsi="Times New Roman" w:cs="Times New Roman"/>
          <w:b/>
          <w:sz w:val="24"/>
          <w:szCs w:val="24"/>
        </w:rPr>
        <w:t xml:space="preserve">Цели и задачи дисциплины. </w:t>
      </w:r>
    </w:p>
    <w:p w:rsidR="000B292B" w:rsidRDefault="000B292B" w:rsidP="000B292B">
      <w:pPr>
        <w:autoSpaceDE w:val="0"/>
        <w:autoSpaceDN w:val="0"/>
        <w:adjustRightInd w:val="0"/>
        <w:spacing w:after="0" w:line="240" w:lineRule="auto"/>
        <w:ind w:firstLine="720"/>
        <w:jc w:val="both"/>
        <w:rPr>
          <w:rFonts w:ascii="Times New Roman" w:hAnsi="Times New Roman" w:cs="Times New Roman"/>
          <w:color w:val="000000"/>
          <w:sz w:val="24"/>
          <w:szCs w:val="24"/>
        </w:rPr>
      </w:pPr>
      <w:r w:rsidRPr="000B292B">
        <w:rPr>
          <w:rFonts w:ascii="Times New Roman" w:hAnsi="Times New Roman" w:cs="Times New Roman"/>
          <w:b/>
          <w:sz w:val="24"/>
          <w:szCs w:val="24"/>
        </w:rPr>
        <w:t xml:space="preserve"> </w:t>
      </w:r>
      <w:r w:rsidRPr="000B292B">
        <w:rPr>
          <w:rFonts w:ascii="Times New Roman" w:hAnsi="Times New Roman" w:cs="Times New Roman"/>
          <w:color w:val="000000"/>
          <w:sz w:val="24"/>
          <w:szCs w:val="24"/>
        </w:rPr>
        <w:t>Ц</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лью</w:t>
      </w:r>
      <w:r w:rsidRPr="000B292B">
        <w:rPr>
          <w:rFonts w:ascii="Times New Roman" w:hAnsi="Times New Roman" w:cs="Times New Roman"/>
          <w:color w:val="000000"/>
          <w:spacing w:val="56"/>
          <w:sz w:val="24"/>
          <w:szCs w:val="24"/>
        </w:rPr>
        <w:t xml:space="preserve"> </w:t>
      </w:r>
      <w:r w:rsidRPr="000B292B">
        <w:rPr>
          <w:rFonts w:ascii="Times New Roman" w:hAnsi="Times New Roman" w:cs="Times New Roman"/>
          <w:color w:val="000000"/>
          <w:sz w:val="24"/>
          <w:szCs w:val="24"/>
        </w:rPr>
        <w:t>осво</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н</w:t>
      </w:r>
      <w:r w:rsidRPr="000B292B">
        <w:rPr>
          <w:rFonts w:ascii="Times New Roman" w:hAnsi="Times New Roman" w:cs="Times New Roman"/>
          <w:color w:val="000000"/>
          <w:spacing w:val="1"/>
          <w:sz w:val="24"/>
          <w:szCs w:val="24"/>
        </w:rPr>
        <w:t>и</w:t>
      </w:r>
      <w:r w:rsidRPr="000B292B">
        <w:rPr>
          <w:rFonts w:ascii="Times New Roman" w:hAnsi="Times New Roman" w:cs="Times New Roman"/>
          <w:color w:val="000000"/>
          <w:sz w:val="24"/>
          <w:szCs w:val="24"/>
        </w:rPr>
        <w:t>я</w:t>
      </w:r>
      <w:r w:rsidRPr="000B292B">
        <w:rPr>
          <w:rFonts w:ascii="Times New Roman" w:hAnsi="Times New Roman" w:cs="Times New Roman"/>
          <w:color w:val="000000"/>
          <w:spacing w:val="55"/>
          <w:sz w:val="24"/>
          <w:szCs w:val="24"/>
        </w:rPr>
        <w:t xml:space="preserve"> </w:t>
      </w:r>
      <w:r w:rsidRPr="000B292B">
        <w:rPr>
          <w:rFonts w:ascii="Times New Roman" w:hAnsi="Times New Roman" w:cs="Times New Roman"/>
          <w:color w:val="000000"/>
          <w:sz w:val="24"/>
          <w:szCs w:val="24"/>
        </w:rPr>
        <w:t>д</w:t>
      </w:r>
      <w:r w:rsidRPr="000B292B">
        <w:rPr>
          <w:rFonts w:ascii="Times New Roman" w:hAnsi="Times New Roman" w:cs="Times New Roman"/>
          <w:color w:val="000000"/>
          <w:spacing w:val="1"/>
          <w:sz w:val="24"/>
          <w:szCs w:val="24"/>
        </w:rPr>
        <w:t>и</w:t>
      </w:r>
      <w:r w:rsidRPr="000B292B">
        <w:rPr>
          <w:rFonts w:ascii="Times New Roman" w:hAnsi="Times New Roman" w:cs="Times New Roman"/>
          <w:color w:val="000000"/>
          <w:sz w:val="24"/>
          <w:szCs w:val="24"/>
        </w:rPr>
        <w:t>с</w:t>
      </w:r>
      <w:r w:rsidRPr="000B292B">
        <w:rPr>
          <w:rFonts w:ascii="Times New Roman" w:hAnsi="Times New Roman" w:cs="Times New Roman"/>
          <w:color w:val="000000"/>
          <w:spacing w:val="-1"/>
          <w:sz w:val="24"/>
          <w:szCs w:val="24"/>
        </w:rPr>
        <w:t>ц</w:t>
      </w:r>
      <w:r w:rsidRPr="000B292B">
        <w:rPr>
          <w:rFonts w:ascii="Times New Roman" w:hAnsi="Times New Roman" w:cs="Times New Roman"/>
          <w:color w:val="000000"/>
          <w:sz w:val="24"/>
          <w:szCs w:val="24"/>
        </w:rPr>
        <w:t>и</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pacing w:val="-1"/>
          <w:sz w:val="24"/>
          <w:szCs w:val="24"/>
        </w:rPr>
        <w:t>л</w:t>
      </w:r>
      <w:r w:rsidRPr="000B292B">
        <w:rPr>
          <w:rFonts w:ascii="Times New Roman" w:hAnsi="Times New Roman" w:cs="Times New Roman"/>
          <w:color w:val="000000"/>
          <w:sz w:val="24"/>
          <w:szCs w:val="24"/>
        </w:rPr>
        <w:t>и</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ы</w:t>
      </w:r>
      <w:r w:rsidRPr="000B292B">
        <w:rPr>
          <w:rFonts w:ascii="Times New Roman" w:hAnsi="Times New Roman" w:cs="Times New Roman"/>
          <w:color w:val="000000"/>
          <w:spacing w:val="57"/>
          <w:sz w:val="24"/>
          <w:szCs w:val="24"/>
        </w:rPr>
        <w:t xml:space="preserve"> </w:t>
      </w:r>
      <w:r w:rsidRPr="000B292B">
        <w:rPr>
          <w:rFonts w:ascii="Times New Roman" w:hAnsi="Times New Roman" w:cs="Times New Roman"/>
          <w:color w:val="000000"/>
          <w:sz w:val="24"/>
          <w:szCs w:val="24"/>
        </w:rPr>
        <w:t>«Основы архитектурно-строительного проектирования» является формирование профессионального строительного мировоззрения на основе знания особенностей первых простых и более сложных строительных систем и знакомство студентов с российскими национальными и международными стандартами в области проектирования и строительства.</w:t>
      </w:r>
    </w:p>
    <w:p w:rsidR="000B292B" w:rsidRDefault="000B292B" w:rsidP="000B292B">
      <w:pPr>
        <w:autoSpaceDE w:val="0"/>
        <w:autoSpaceDN w:val="0"/>
        <w:adjustRightInd w:val="0"/>
        <w:spacing w:after="0" w:line="240" w:lineRule="auto"/>
        <w:ind w:firstLine="720"/>
        <w:jc w:val="both"/>
        <w:rPr>
          <w:rFonts w:ascii="Times New Roman" w:hAnsi="Times New Roman" w:cs="Times New Roman"/>
          <w:color w:val="000000"/>
          <w:sz w:val="24"/>
          <w:szCs w:val="24"/>
        </w:rPr>
      </w:pPr>
      <w:r w:rsidRPr="000B292B">
        <w:rPr>
          <w:rFonts w:ascii="Times New Roman" w:hAnsi="Times New Roman" w:cs="Times New Roman"/>
          <w:color w:val="000000"/>
          <w:sz w:val="24"/>
          <w:szCs w:val="24"/>
        </w:rPr>
        <w:t>Программа со</w:t>
      </w:r>
      <w:r w:rsidRPr="000B292B">
        <w:rPr>
          <w:rFonts w:ascii="Times New Roman" w:hAnsi="Times New Roman" w:cs="Times New Roman"/>
          <w:color w:val="000000"/>
          <w:spacing w:val="-1"/>
          <w:sz w:val="24"/>
          <w:szCs w:val="24"/>
        </w:rPr>
        <w:t>с</w:t>
      </w:r>
      <w:r w:rsidRPr="000B292B">
        <w:rPr>
          <w:rFonts w:ascii="Times New Roman" w:hAnsi="Times New Roman" w:cs="Times New Roman"/>
          <w:color w:val="000000"/>
          <w:sz w:val="24"/>
          <w:szCs w:val="24"/>
        </w:rPr>
        <w:t>тав</w:t>
      </w:r>
      <w:r w:rsidRPr="000B292B">
        <w:rPr>
          <w:rFonts w:ascii="Times New Roman" w:hAnsi="Times New Roman" w:cs="Times New Roman"/>
          <w:color w:val="000000"/>
          <w:spacing w:val="1"/>
          <w:sz w:val="24"/>
          <w:szCs w:val="24"/>
        </w:rPr>
        <w:t>лен</w:t>
      </w:r>
      <w:r w:rsidRPr="000B292B">
        <w:rPr>
          <w:rFonts w:ascii="Times New Roman" w:hAnsi="Times New Roman" w:cs="Times New Roman"/>
          <w:color w:val="000000"/>
          <w:sz w:val="24"/>
          <w:szCs w:val="24"/>
        </w:rPr>
        <w:t>а в соотв</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тствии с требованиями Фед</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раль</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ого го</w:t>
      </w:r>
      <w:r w:rsidRPr="000B292B">
        <w:rPr>
          <w:rFonts w:ascii="Times New Roman" w:hAnsi="Times New Roman" w:cs="Times New Roman"/>
          <w:color w:val="000000"/>
          <w:spacing w:val="1"/>
          <w:sz w:val="24"/>
          <w:szCs w:val="24"/>
        </w:rPr>
        <w:t>с</w:t>
      </w:r>
      <w:r w:rsidRPr="000B292B">
        <w:rPr>
          <w:rFonts w:ascii="Times New Roman" w:hAnsi="Times New Roman" w:cs="Times New Roman"/>
          <w:color w:val="000000"/>
          <w:spacing w:val="-4"/>
          <w:sz w:val="24"/>
          <w:szCs w:val="24"/>
        </w:rPr>
        <w:t>у</w:t>
      </w:r>
      <w:r w:rsidRPr="000B292B">
        <w:rPr>
          <w:rFonts w:ascii="Times New Roman" w:hAnsi="Times New Roman" w:cs="Times New Roman"/>
          <w:color w:val="000000"/>
          <w:spacing w:val="2"/>
          <w:sz w:val="24"/>
          <w:szCs w:val="24"/>
        </w:rPr>
        <w:t>д</w:t>
      </w:r>
      <w:r w:rsidRPr="000B292B">
        <w:rPr>
          <w:rFonts w:ascii="Times New Roman" w:hAnsi="Times New Roman" w:cs="Times New Roman"/>
          <w:color w:val="000000"/>
          <w:sz w:val="24"/>
          <w:szCs w:val="24"/>
        </w:rPr>
        <w:t>ар</w:t>
      </w:r>
      <w:r w:rsidRPr="000B292B">
        <w:rPr>
          <w:rFonts w:ascii="Times New Roman" w:hAnsi="Times New Roman" w:cs="Times New Roman"/>
          <w:color w:val="000000"/>
          <w:spacing w:val="-1"/>
          <w:sz w:val="24"/>
          <w:szCs w:val="24"/>
        </w:rPr>
        <w:t>с</w:t>
      </w:r>
      <w:r w:rsidRPr="000B292B">
        <w:rPr>
          <w:rFonts w:ascii="Times New Roman" w:hAnsi="Times New Roman" w:cs="Times New Roman"/>
          <w:color w:val="000000"/>
          <w:sz w:val="24"/>
          <w:szCs w:val="24"/>
        </w:rPr>
        <w:t>тв</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pacing w:val="1"/>
          <w:sz w:val="24"/>
          <w:szCs w:val="24"/>
        </w:rPr>
        <w:t>нн</w:t>
      </w:r>
      <w:r w:rsidRPr="000B292B">
        <w:rPr>
          <w:rFonts w:ascii="Times New Roman" w:hAnsi="Times New Roman" w:cs="Times New Roman"/>
          <w:color w:val="000000"/>
          <w:sz w:val="24"/>
          <w:szCs w:val="24"/>
        </w:rPr>
        <w:t>ого</w:t>
      </w:r>
      <w:r w:rsidRPr="000B292B">
        <w:rPr>
          <w:rFonts w:ascii="Times New Roman" w:hAnsi="Times New Roman" w:cs="Times New Roman"/>
          <w:color w:val="000000"/>
          <w:spacing w:val="95"/>
          <w:sz w:val="24"/>
          <w:szCs w:val="24"/>
        </w:rPr>
        <w:t xml:space="preserve"> </w:t>
      </w:r>
      <w:r w:rsidRPr="000B292B">
        <w:rPr>
          <w:rFonts w:ascii="Times New Roman" w:hAnsi="Times New Roman" w:cs="Times New Roman"/>
          <w:color w:val="000000"/>
          <w:sz w:val="24"/>
          <w:szCs w:val="24"/>
        </w:rPr>
        <w:t>обр</w:t>
      </w:r>
      <w:r w:rsidRPr="000B292B">
        <w:rPr>
          <w:rFonts w:ascii="Times New Roman" w:hAnsi="Times New Roman" w:cs="Times New Roman"/>
          <w:color w:val="000000"/>
          <w:spacing w:val="1"/>
          <w:sz w:val="24"/>
          <w:szCs w:val="24"/>
        </w:rPr>
        <w:t>аз</w:t>
      </w:r>
      <w:r w:rsidRPr="000B292B">
        <w:rPr>
          <w:rFonts w:ascii="Times New Roman" w:hAnsi="Times New Roman" w:cs="Times New Roman"/>
          <w:color w:val="000000"/>
          <w:sz w:val="24"/>
          <w:szCs w:val="24"/>
        </w:rPr>
        <w:t>оват</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л</w:t>
      </w:r>
      <w:r w:rsidRPr="000B292B">
        <w:rPr>
          <w:rFonts w:ascii="Times New Roman" w:hAnsi="Times New Roman" w:cs="Times New Roman"/>
          <w:color w:val="000000"/>
          <w:spacing w:val="1"/>
          <w:sz w:val="24"/>
          <w:szCs w:val="24"/>
        </w:rPr>
        <w:t>ьн</w:t>
      </w:r>
      <w:r w:rsidRPr="000B292B">
        <w:rPr>
          <w:rFonts w:ascii="Times New Roman" w:hAnsi="Times New Roman" w:cs="Times New Roman"/>
          <w:color w:val="000000"/>
          <w:sz w:val="24"/>
          <w:szCs w:val="24"/>
        </w:rPr>
        <w:t>ого</w:t>
      </w:r>
      <w:r w:rsidRPr="000B292B">
        <w:rPr>
          <w:rFonts w:ascii="Times New Roman" w:hAnsi="Times New Roman" w:cs="Times New Roman"/>
          <w:color w:val="000000"/>
          <w:spacing w:val="96"/>
          <w:sz w:val="24"/>
          <w:szCs w:val="24"/>
        </w:rPr>
        <w:t xml:space="preserve"> </w:t>
      </w:r>
      <w:r w:rsidRPr="000B292B">
        <w:rPr>
          <w:rFonts w:ascii="Times New Roman" w:hAnsi="Times New Roman" w:cs="Times New Roman"/>
          <w:color w:val="000000"/>
          <w:sz w:val="24"/>
          <w:szCs w:val="24"/>
        </w:rPr>
        <w:t>стандарта</w:t>
      </w:r>
      <w:r w:rsidRPr="000B292B">
        <w:rPr>
          <w:rFonts w:ascii="Times New Roman" w:hAnsi="Times New Roman" w:cs="Times New Roman"/>
          <w:color w:val="000000"/>
          <w:spacing w:val="96"/>
          <w:sz w:val="24"/>
          <w:szCs w:val="24"/>
        </w:rPr>
        <w:t xml:space="preserve"> </w:t>
      </w:r>
      <w:r w:rsidRPr="000B292B">
        <w:rPr>
          <w:rFonts w:ascii="Times New Roman" w:hAnsi="Times New Roman" w:cs="Times New Roman"/>
          <w:color w:val="000000"/>
          <w:sz w:val="24"/>
          <w:szCs w:val="24"/>
        </w:rPr>
        <w:t>в</w:t>
      </w:r>
      <w:r w:rsidRPr="000B292B">
        <w:rPr>
          <w:rFonts w:ascii="Times New Roman" w:hAnsi="Times New Roman" w:cs="Times New Roman"/>
          <w:color w:val="000000"/>
          <w:spacing w:val="1"/>
          <w:sz w:val="24"/>
          <w:szCs w:val="24"/>
        </w:rPr>
        <w:t>ы</w:t>
      </w:r>
      <w:r w:rsidRPr="000B292B">
        <w:rPr>
          <w:rFonts w:ascii="Times New Roman" w:hAnsi="Times New Roman" w:cs="Times New Roman"/>
          <w:color w:val="000000"/>
          <w:sz w:val="24"/>
          <w:szCs w:val="24"/>
        </w:rPr>
        <w:t>сш</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го</w:t>
      </w:r>
      <w:r w:rsidRPr="000B292B">
        <w:rPr>
          <w:rFonts w:ascii="Times New Roman" w:hAnsi="Times New Roman" w:cs="Times New Roman"/>
          <w:color w:val="000000"/>
          <w:spacing w:val="98"/>
          <w:sz w:val="24"/>
          <w:szCs w:val="24"/>
        </w:rPr>
        <w:t xml:space="preserve"> </w:t>
      </w:r>
      <w:r w:rsidRPr="000B292B">
        <w:rPr>
          <w:rFonts w:ascii="Times New Roman" w:hAnsi="Times New Roman" w:cs="Times New Roman"/>
          <w:color w:val="000000"/>
          <w:sz w:val="24"/>
          <w:szCs w:val="24"/>
        </w:rPr>
        <w:t>об</w:t>
      </w:r>
      <w:r w:rsidRPr="000B292B">
        <w:rPr>
          <w:rFonts w:ascii="Times New Roman" w:hAnsi="Times New Roman" w:cs="Times New Roman"/>
          <w:color w:val="000000"/>
          <w:spacing w:val="2"/>
          <w:sz w:val="24"/>
          <w:szCs w:val="24"/>
        </w:rPr>
        <w:t>р</w:t>
      </w:r>
      <w:r w:rsidRPr="000B292B">
        <w:rPr>
          <w:rFonts w:ascii="Times New Roman" w:hAnsi="Times New Roman" w:cs="Times New Roman"/>
          <w:color w:val="000000"/>
          <w:sz w:val="24"/>
          <w:szCs w:val="24"/>
        </w:rPr>
        <w:t>а</w:t>
      </w:r>
      <w:r w:rsidRPr="000B292B">
        <w:rPr>
          <w:rFonts w:ascii="Times New Roman" w:hAnsi="Times New Roman" w:cs="Times New Roman"/>
          <w:color w:val="000000"/>
          <w:spacing w:val="1"/>
          <w:sz w:val="24"/>
          <w:szCs w:val="24"/>
        </w:rPr>
        <w:t>з</w:t>
      </w:r>
      <w:r w:rsidRPr="000B292B">
        <w:rPr>
          <w:rFonts w:ascii="Times New Roman" w:hAnsi="Times New Roman" w:cs="Times New Roman"/>
          <w:color w:val="000000"/>
          <w:sz w:val="24"/>
          <w:szCs w:val="24"/>
        </w:rPr>
        <w:t>ования</w:t>
      </w:r>
      <w:r w:rsidRPr="000B292B">
        <w:rPr>
          <w:rFonts w:ascii="Times New Roman" w:hAnsi="Times New Roman" w:cs="Times New Roman"/>
          <w:color w:val="000000"/>
          <w:spacing w:val="97"/>
          <w:sz w:val="24"/>
          <w:szCs w:val="24"/>
        </w:rPr>
        <w:t xml:space="preserve"> </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z w:val="24"/>
          <w:szCs w:val="24"/>
        </w:rPr>
        <w:t>о</w:t>
      </w:r>
      <w:r w:rsidRPr="000B292B">
        <w:rPr>
          <w:rFonts w:ascii="Times New Roman" w:hAnsi="Times New Roman" w:cs="Times New Roman"/>
          <w:color w:val="000000"/>
          <w:spacing w:val="96"/>
          <w:sz w:val="24"/>
          <w:szCs w:val="24"/>
        </w:rPr>
        <w:t xml:space="preserve"> </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а</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z w:val="24"/>
          <w:szCs w:val="24"/>
        </w:rPr>
        <w:t>равл</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 xml:space="preserve">нию подготовки 08.03.01 </w:t>
      </w:r>
      <w:r w:rsidRPr="000B292B">
        <w:rPr>
          <w:rFonts w:ascii="Times New Roman" w:hAnsi="Times New Roman" w:cs="Times New Roman"/>
          <w:color w:val="000000"/>
          <w:spacing w:val="1"/>
          <w:sz w:val="24"/>
          <w:szCs w:val="24"/>
        </w:rPr>
        <w:t>С</w:t>
      </w:r>
      <w:r w:rsidRPr="000B292B">
        <w:rPr>
          <w:rFonts w:ascii="Times New Roman" w:hAnsi="Times New Roman" w:cs="Times New Roman"/>
          <w:color w:val="000000"/>
          <w:spacing w:val="-1"/>
          <w:sz w:val="24"/>
          <w:szCs w:val="24"/>
        </w:rPr>
        <w:t>т</w:t>
      </w:r>
      <w:r w:rsidRPr="000B292B">
        <w:rPr>
          <w:rFonts w:ascii="Times New Roman" w:hAnsi="Times New Roman" w:cs="Times New Roman"/>
          <w:color w:val="000000"/>
          <w:sz w:val="24"/>
          <w:szCs w:val="24"/>
        </w:rPr>
        <w:t>рои</w:t>
      </w:r>
      <w:r w:rsidRPr="000B292B">
        <w:rPr>
          <w:rFonts w:ascii="Times New Roman" w:hAnsi="Times New Roman" w:cs="Times New Roman"/>
          <w:color w:val="000000"/>
          <w:spacing w:val="1"/>
          <w:sz w:val="24"/>
          <w:szCs w:val="24"/>
        </w:rPr>
        <w:t>т</w:t>
      </w:r>
      <w:r w:rsidRPr="000B292B">
        <w:rPr>
          <w:rFonts w:ascii="Times New Roman" w:hAnsi="Times New Roman" w:cs="Times New Roman"/>
          <w:color w:val="000000"/>
          <w:sz w:val="24"/>
          <w:szCs w:val="24"/>
        </w:rPr>
        <w:t>ельств</w:t>
      </w:r>
      <w:r w:rsidRPr="000B292B">
        <w:rPr>
          <w:rFonts w:ascii="Times New Roman" w:hAnsi="Times New Roman" w:cs="Times New Roman"/>
          <w:color w:val="000000"/>
          <w:spacing w:val="1"/>
          <w:sz w:val="24"/>
          <w:szCs w:val="24"/>
        </w:rPr>
        <w:t>о</w:t>
      </w:r>
      <w:r w:rsidRPr="000B292B">
        <w:rPr>
          <w:rFonts w:ascii="Times New Roman" w:hAnsi="Times New Roman" w:cs="Times New Roman"/>
          <w:color w:val="000000"/>
          <w:sz w:val="24"/>
          <w:szCs w:val="24"/>
        </w:rPr>
        <w:t>.</w:t>
      </w:r>
    </w:p>
    <w:p w:rsidR="000B292B" w:rsidRDefault="000B292B" w:rsidP="000B292B">
      <w:pPr>
        <w:autoSpaceDE w:val="0"/>
        <w:autoSpaceDN w:val="0"/>
        <w:adjustRightInd w:val="0"/>
        <w:spacing w:after="0" w:line="240" w:lineRule="auto"/>
        <w:ind w:firstLine="720"/>
        <w:jc w:val="both"/>
        <w:rPr>
          <w:rFonts w:ascii="Times New Roman" w:hAnsi="Times New Roman" w:cs="Times New Roman"/>
          <w:color w:val="000000"/>
          <w:sz w:val="24"/>
          <w:szCs w:val="24"/>
        </w:rPr>
      </w:pPr>
      <w:r w:rsidRPr="000B292B">
        <w:rPr>
          <w:rFonts w:ascii="Times New Roman" w:hAnsi="Times New Roman" w:cs="Times New Roman"/>
          <w:color w:val="000000"/>
          <w:sz w:val="24"/>
          <w:szCs w:val="24"/>
        </w:rPr>
        <w:t>Дисц</w:t>
      </w:r>
      <w:r w:rsidRPr="000B292B">
        <w:rPr>
          <w:rFonts w:ascii="Times New Roman" w:hAnsi="Times New Roman" w:cs="Times New Roman"/>
          <w:color w:val="000000"/>
          <w:spacing w:val="1"/>
          <w:sz w:val="24"/>
          <w:szCs w:val="24"/>
        </w:rPr>
        <w:t>ип</w:t>
      </w:r>
      <w:r w:rsidRPr="000B292B">
        <w:rPr>
          <w:rFonts w:ascii="Times New Roman" w:hAnsi="Times New Roman" w:cs="Times New Roman"/>
          <w:color w:val="000000"/>
          <w:spacing w:val="-1"/>
          <w:sz w:val="24"/>
          <w:szCs w:val="24"/>
        </w:rPr>
        <w:t>л</w:t>
      </w:r>
      <w:r w:rsidRPr="000B292B">
        <w:rPr>
          <w:rFonts w:ascii="Times New Roman" w:hAnsi="Times New Roman" w:cs="Times New Roman"/>
          <w:color w:val="000000"/>
          <w:sz w:val="24"/>
          <w:szCs w:val="24"/>
        </w:rPr>
        <w:t>и</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а</w:t>
      </w:r>
      <w:r w:rsidRPr="000B292B">
        <w:rPr>
          <w:rFonts w:ascii="Times New Roman" w:hAnsi="Times New Roman" w:cs="Times New Roman"/>
          <w:color w:val="000000"/>
          <w:spacing w:val="93"/>
          <w:sz w:val="24"/>
          <w:szCs w:val="24"/>
        </w:rPr>
        <w:t xml:space="preserve"> </w:t>
      </w:r>
      <w:r w:rsidRPr="000B292B">
        <w:rPr>
          <w:rFonts w:ascii="Times New Roman" w:hAnsi="Times New Roman" w:cs="Times New Roman"/>
          <w:color w:val="000000"/>
          <w:sz w:val="24"/>
          <w:szCs w:val="24"/>
        </w:rPr>
        <w:t>о</w:t>
      </w:r>
      <w:r w:rsidRPr="000B292B">
        <w:rPr>
          <w:rFonts w:ascii="Times New Roman" w:hAnsi="Times New Roman" w:cs="Times New Roman"/>
          <w:color w:val="000000"/>
          <w:spacing w:val="-1"/>
          <w:sz w:val="24"/>
          <w:szCs w:val="24"/>
        </w:rPr>
        <w:t>т</w:t>
      </w:r>
      <w:r w:rsidRPr="000B292B">
        <w:rPr>
          <w:rFonts w:ascii="Times New Roman" w:hAnsi="Times New Roman" w:cs="Times New Roman"/>
          <w:color w:val="000000"/>
          <w:sz w:val="24"/>
          <w:szCs w:val="24"/>
        </w:rPr>
        <w:t>носи</w:t>
      </w:r>
      <w:r w:rsidRPr="000B292B">
        <w:rPr>
          <w:rFonts w:ascii="Times New Roman" w:hAnsi="Times New Roman" w:cs="Times New Roman"/>
          <w:color w:val="000000"/>
          <w:spacing w:val="1"/>
          <w:sz w:val="24"/>
          <w:szCs w:val="24"/>
        </w:rPr>
        <w:t>т</w:t>
      </w:r>
      <w:r w:rsidRPr="000B292B">
        <w:rPr>
          <w:rFonts w:ascii="Times New Roman" w:hAnsi="Times New Roman" w:cs="Times New Roman"/>
          <w:color w:val="000000"/>
          <w:sz w:val="24"/>
          <w:szCs w:val="24"/>
        </w:rPr>
        <w:t>ся</w:t>
      </w:r>
      <w:r w:rsidRPr="000B292B">
        <w:rPr>
          <w:rFonts w:ascii="Times New Roman" w:hAnsi="Times New Roman" w:cs="Times New Roman"/>
          <w:color w:val="000000"/>
          <w:spacing w:val="90"/>
          <w:sz w:val="24"/>
          <w:szCs w:val="24"/>
        </w:rPr>
        <w:t xml:space="preserve"> </w:t>
      </w:r>
      <w:r w:rsidRPr="000B292B">
        <w:rPr>
          <w:rFonts w:ascii="Times New Roman" w:hAnsi="Times New Roman" w:cs="Times New Roman"/>
          <w:color w:val="000000"/>
          <w:sz w:val="24"/>
          <w:szCs w:val="24"/>
        </w:rPr>
        <w:t>к</w:t>
      </w:r>
      <w:r w:rsidRPr="000B292B">
        <w:rPr>
          <w:rFonts w:ascii="Times New Roman" w:hAnsi="Times New Roman" w:cs="Times New Roman"/>
          <w:color w:val="000000"/>
          <w:spacing w:val="94"/>
          <w:sz w:val="24"/>
          <w:szCs w:val="24"/>
        </w:rPr>
        <w:t xml:space="preserve"> </w:t>
      </w:r>
      <w:r w:rsidRPr="000B292B">
        <w:rPr>
          <w:rFonts w:ascii="Times New Roman" w:hAnsi="Times New Roman" w:cs="Times New Roman"/>
          <w:color w:val="000000"/>
          <w:sz w:val="24"/>
          <w:szCs w:val="24"/>
        </w:rPr>
        <w:t>обя</w:t>
      </w:r>
      <w:r w:rsidRPr="000B292B">
        <w:rPr>
          <w:rFonts w:ascii="Times New Roman" w:hAnsi="Times New Roman" w:cs="Times New Roman"/>
          <w:color w:val="000000"/>
          <w:spacing w:val="1"/>
          <w:sz w:val="24"/>
          <w:szCs w:val="24"/>
        </w:rPr>
        <w:t>з</w:t>
      </w:r>
      <w:r w:rsidRPr="000B292B">
        <w:rPr>
          <w:rFonts w:ascii="Times New Roman" w:hAnsi="Times New Roman" w:cs="Times New Roman"/>
          <w:color w:val="000000"/>
          <w:sz w:val="24"/>
          <w:szCs w:val="24"/>
        </w:rPr>
        <w:t>атель</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ой</w:t>
      </w:r>
      <w:r w:rsidRPr="000B292B">
        <w:rPr>
          <w:rFonts w:ascii="Times New Roman" w:hAnsi="Times New Roman" w:cs="Times New Roman"/>
          <w:color w:val="000000"/>
          <w:spacing w:val="93"/>
          <w:sz w:val="24"/>
          <w:szCs w:val="24"/>
        </w:rPr>
        <w:t xml:space="preserve"> </w:t>
      </w:r>
      <w:r w:rsidRPr="000B292B">
        <w:rPr>
          <w:rFonts w:ascii="Times New Roman" w:hAnsi="Times New Roman" w:cs="Times New Roman"/>
          <w:color w:val="000000"/>
          <w:sz w:val="24"/>
          <w:szCs w:val="24"/>
        </w:rPr>
        <w:t>ч</w:t>
      </w:r>
      <w:r w:rsidRPr="000B292B">
        <w:rPr>
          <w:rFonts w:ascii="Times New Roman" w:hAnsi="Times New Roman" w:cs="Times New Roman"/>
          <w:color w:val="000000"/>
          <w:spacing w:val="-1"/>
          <w:sz w:val="24"/>
          <w:szCs w:val="24"/>
        </w:rPr>
        <w:t>а</w:t>
      </w:r>
      <w:r w:rsidRPr="000B292B">
        <w:rPr>
          <w:rFonts w:ascii="Times New Roman" w:hAnsi="Times New Roman" w:cs="Times New Roman"/>
          <w:color w:val="000000"/>
          <w:sz w:val="24"/>
          <w:szCs w:val="24"/>
        </w:rPr>
        <w:t>сти</w:t>
      </w:r>
      <w:r w:rsidRPr="000B292B">
        <w:rPr>
          <w:rFonts w:ascii="Times New Roman" w:hAnsi="Times New Roman" w:cs="Times New Roman"/>
          <w:color w:val="000000"/>
          <w:spacing w:val="94"/>
          <w:sz w:val="24"/>
          <w:szCs w:val="24"/>
        </w:rPr>
        <w:t xml:space="preserve"> </w:t>
      </w:r>
      <w:r w:rsidRPr="000B292B">
        <w:rPr>
          <w:rFonts w:ascii="Times New Roman" w:hAnsi="Times New Roman" w:cs="Times New Roman"/>
          <w:color w:val="000000"/>
          <w:sz w:val="24"/>
          <w:szCs w:val="24"/>
        </w:rPr>
        <w:t>Блока</w:t>
      </w:r>
      <w:r w:rsidRPr="000B292B">
        <w:rPr>
          <w:rFonts w:ascii="Times New Roman" w:hAnsi="Times New Roman" w:cs="Times New Roman"/>
          <w:color w:val="000000"/>
          <w:spacing w:val="93"/>
          <w:sz w:val="24"/>
          <w:szCs w:val="24"/>
        </w:rPr>
        <w:t xml:space="preserve"> </w:t>
      </w:r>
      <w:r w:rsidRPr="000B292B">
        <w:rPr>
          <w:rFonts w:ascii="Times New Roman" w:hAnsi="Times New Roman" w:cs="Times New Roman"/>
          <w:color w:val="000000"/>
          <w:sz w:val="24"/>
          <w:szCs w:val="24"/>
        </w:rPr>
        <w:t>1</w:t>
      </w:r>
      <w:r w:rsidRPr="000B292B">
        <w:rPr>
          <w:rFonts w:ascii="Times New Roman" w:hAnsi="Times New Roman" w:cs="Times New Roman"/>
          <w:color w:val="000000"/>
          <w:spacing w:val="98"/>
          <w:sz w:val="24"/>
          <w:szCs w:val="24"/>
        </w:rPr>
        <w:t xml:space="preserve"> </w:t>
      </w:r>
      <w:r w:rsidRPr="000B292B">
        <w:rPr>
          <w:rFonts w:ascii="Times New Roman" w:hAnsi="Times New Roman" w:cs="Times New Roman"/>
          <w:color w:val="000000"/>
          <w:spacing w:val="-5"/>
          <w:sz w:val="24"/>
          <w:szCs w:val="24"/>
        </w:rPr>
        <w:t>«</w:t>
      </w:r>
      <w:r w:rsidRPr="000B292B">
        <w:rPr>
          <w:rFonts w:ascii="Times New Roman" w:hAnsi="Times New Roman" w:cs="Times New Roman"/>
          <w:color w:val="000000"/>
          <w:sz w:val="24"/>
          <w:szCs w:val="24"/>
        </w:rPr>
        <w:t>Ди</w:t>
      </w:r>
      <w:r w:rsidRPr="000B292B">
        <w:rPr>
          <w:rFonts w:ascii="Times New Roman" w:hAnsi="Times New Roman" w:cs="Times New Roman"/>
          <w:color w:val="000000"/>
          <w:spacing w:val="-1"/>
          <w:sz w:val="24"/>
          <w:szCs w:val="24"/>
        </w:rPr>
        <w:t>с</w:t>
      </w:r>
      <w:r w:rsidRPr="000B292B">
        <w:rPr>
          <w:rFonts w:ascii="Times New Roman" w:hAnsi="Times New Roman" w:cs="Times New Roman"/>
          <w:color w:val="000000"/>
          <w:sz w:val="24"/>
          <w:szCs w:val="24"/>
        </w:rPr>
        <w:t>ципл</w:t>
      </w:r>
      <w:r w:rsidRPr="000B292B">
        <w:rPr>
          <w:rFonts w:ascii="Times New Roman" w:hAnsi="Times New Roman" w:cs="Times New Roman"/>
          <w:color w:val="000000"/>
          <w:spacing w:val="1"/>
          <w:sz w:val="24"/>
          <w:szCs w:val="24"/>
        </w:rPr>
        <w:t>ин</w:t>
      </w:r>
      <w:r w:rsidRPr="000B292B">
        <w:rPr>
          <w:rFonts w:ascii="Times New Roman" w:hAnsi="Times New Roman" w:cs="Times New Roman"/>
          <w:color w:val="000000"/>
          <w:sz w:val="24"/>
          <w:szCs w:val="24"/>
        </w:rPr>
        <w:t>ы</w:t>
      </w:r>
      <w:r w:rsidRPr="000B292B">
        <w:rPr>
          <w:rFonts w:ascii="Times New Roman" w:hAnsi="Times New Roman" w:cs="Times New Roman"/>
          <w:color w:val="000000"/>
          <w:spacing w:val="93"/>
          <w:sz w:val="24"/>
          <w:szCs w:val="24"/>
        </w:rPr>
        <w:t xml:space="preserve"> </w:t>
      </w:r>
      <w:r w:rsidRPr="000B292B">
        <w:rPr>
          <w:rFonts w:ascii="Times New Roman" w:hAnsi="Times New Roman" w:cs="Times New Roman"/>
          <w:color w:val="000000"/>
          <w:sz w:val="24"/>
          <w:szCs w:val="24"/>
        </w:rPr>
        <w:t>(</w:t>
      </w:r>
      <w:r w:rsidRPr="000B292B">
        <w:rPr>
          <w:rFonts w:ascii="Times New Roman" w:hAnsi="Times New Roman" w:cs="Times New Roman"/>
          <w:color w:val="000000"/>
          <w:spacing w:val="-1"/>
          <w:sz w:val="24"/>
          <w:szCs w:val="24"/>
        </w:rPr>
        <w:t>м</w:t>
      </w:r>
      <w:r w:rsidRPr="000B292B">
        <w:rPr>
          <w:rFonts w:ascii="Times New Roman" w:hAnsi="Times New Roman" w:cs="Times New Roman"/>
          <w:color w:val="000000"/>
          <w:sz w:val="24"/>
          <w:szCs w:val="24"/>
        </w:rPr>
        <w:t>о</w:t>
      </w:r>
      <w:r w:rsidRPr="000B292B">
        <w:rPr>
          <w:rFonts w:ascii="Times New Roman" w:hAnsi="Times New Roman" w:cs="Times New Roman"/>
          <w:color w:val="000000"/>
          <w:spacing w:val="2"/>
          <w:sz w:val="24"/>
          <w:szCs w:val="24"/>
        </w:rPr>
        <w:t>д</w:t>
      </w:r>
      <w:r w:rsidRPr="000B292B">
        <w:rPr>
          <w:rFonts w:ascii="Times New Roman" w:hAnsi="Times New Roman" w:cs="Times New Roman"/>
          <w:color w:val="000000"/>
          <w:spacing w:val="-4"/>
          <w:sz w:val="24"/>
          <w:szCs w:val="24"/>
        </w:rPr>
        <w:t>у</w:t>
      </w:r>
      <w:r w:rsidRPr="000B292B">
        <w:rPr>
          <w:rFonts w:ascii="Times New Roman" w:hAnsi="Times New Roman" w:cs="Times New Roman"/>
          <w:color w:val="000000"/>
          <w:sz w:val="24"/>
          <w:szCs w:val="24"/>
        </w:rPr>
        <w:t>ли</w:t>
      </w:r>
      <w:r w:rsidRPr="000B292B">
        <w:rPr>
          <w:rFonts w:ascii="Times New Roman" w:hAnsi="Times New Roman" w:cs="Times New Roman"/>
          <w:color w:val="000000"/>
          <w:spacing w:val="4"/>
          <w:sz w:val="24"/>
          <w:szCs w:val="24"/>
        </w:rPr>
        <w:t>)</w:t>
      </w:r>
      <w:r w:rsidRPr="000B292B">
        <w:rPr>
          <w:rFonts w:ascii="Times New Roman" w:hAnsi="Times New Roman" w:cs="Times New Roman"/>
          <w:color w:val="000000"/>
          <w:sz w:val="24"/>
          <w:szCs w:val="24"/>
        </w:rPr>
        <w:t>» основных</w:t>
      </w:r>
      <w:r w:rsidRPr="000B292B">
        <w:rPr>
          <w:rFonts w:ascii="Times New Roman" w:hAnsi="Times New Roman" w:cs="Times New Roman"/>
          <w:color w:val="000000"/>
          <w:spacing w:val="163"/>
          <w:sz w:val="24"/>
          <w:szCs w:val="24"/>
        </w:rPr>
        <w:t xml:space="preserve"> </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z w:val="24"/>
          <w:szCs w:val="24"/>
        </w:rPr>
        <w:t>рофессион</w:t>
      </w:r>
      <w:r w:rsidRPr="000B292B">
        <w:rPr>
          <w:rFonts w:ascii="Times New Roman" w:hAnsi="Times New Roman" w:cs="Times New Roman"/>
          <w:color w:val="000000"/>
          <w:spacing w:val="-1"/>
          <w:sz w:val="24"/>
          <w:szCs w:val="24"/>
        </w:rPr>
        <w:t>а</w:t>
      </w:r>
      <w:r w:rsidRPr="000B292B">
        <w:rPr>
          <w:rFonts w:ascii="Times New Roman" w:hAnsi="Times New Roman" w:cs="Times New Roman"/>
          <w:color w:val="000000"/>
          <w:sz w:val="24"/>
          <w:szCs w:val="24"/>
        </w:rPr>
        <w:t>льных</w:t>
      </w:r>
      <w:r w:rsidRPr="000B292B">
        <w:rPr>
          <w:rFonts w:ascii="Times New Roman" w:hAnsi="Times New Roman" w:cs="Times New Roman"/>
          <w:color w:val="000000"/>
          <w:spacing w:val="162"/>
          <w:sz w:val="24"/>
          <w:szCs w:val="24"/>
        </w:rPr>
        <w:t xml:space="preserve"> </w:t>
      </w:r>
      <w:r w:rsidRPr="000B292B">
        <w:rPr>
          <w:rFonts w:ascii="Times New Roman" w:hAnsi="Times New Roman" w:cs="Times New Roman"/>
          <w:color w:val="000000"/>
          <w:sz w:val="24"/>
          <w:szCs w:val="24"/>
        </w:rPr>
        <w:t>обра</w:t>
      </w:r>
      <w:r w:rsidRPr="000B292B">
        <w:rPr>
          <w:rFonts w:ascii="Times New Roman" w:hAnsi="Times New Roman" w:cs="Times New Roman"/>
          <w:color w:val="000000"/>
          <w:spacing w:val="1"/>
          <w:sz w:val="24"/>
          <w:szCs w:val="24"/>
        </w:rPr>
        <w:t>з</w:t>
      </w:r>
      <w:r w:rsidRPr="000B292B">
        <w:rPr>
          <w:rFonts w:ascii="Times New Roman" w:hAnsi="Times New Roman" w:cs="Times New Roman"/>
          <w:color w:val="000000"/>
          <w:sz w:val="24"/>
          <w:szCs w:val="24"/>
        </w:rPr>
        <w:t>ов</w:t>
      </w:r>
      <w:r w:rsidRPr="000B292B">
        <w:rPr>
          <w:rFonts w:ascii="Times New Roman" w:hAnsi="Times New Roman" w:cs="Times New Roman"/>
          <w:color w:val="000000"/>
          <w:spacing w:val="-1"/>
          <w:sz w:val="24"/>
          <w:szCs w:val="24"/>
        </w:rPr>
        <w:t>а</w:t>
      </w:r>
      <w:r w:rsidRPr="000B292B">
        <w:rPr>
          <w:rFonts w:ascii="Times New Roman" w:hAnsi="Times New Roman" w:cs="Times New Roman"/>
          <w:color w:val="000000"/>
          <w:sz w:val="24"/>
          <w:szCs w:val="24"/>
        </w:rPr>
        <w:t>тельных</w:t>
      </w:r>
      <w:r w:rsidRPr="000B292B">
        <w:rPr>
          <w:rFonts w:ascii="Times New Roman" w:hAnsi="Times New Roman" w:cs="Times New Roman"/>
          <w:color w:val="000000"/>
          <w:spacing w:val="162"/>
          <w:sz w:val="24"/>
          <w:szCs w:val="24"/>
        </w:rPr>
        <w:t xml:space="preserve"> </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z w:val="24"/>
          <w:szCs w:val="24"/>
        </w:rPr>
        <w:t>рогра</w:t>
      </w:r>
      <w:r w:rsidRPr="000B292B">
        <w:rPr>
          <w:rFonts w:ascii="Times New Roman" w:hAnsi="Times New Roman" w:cs="Times New Roman"/>
          <w:color w:val="000000"/>
          <w:spacing w:val="-1"/>
          <w:sz w:val="24"/>
          <w:szCs w:val="24"/>
        </w:rPr>
        <w:t>м</w:t>
      </w:r>
      <w:r w:rsidRPr="000B292B">
        <w:rPr>
          <w:rFonts w:ascii="Times New Roman" w:hAnsi="Times New Roman" w:cs="Times New Roman"/>
          <w:color w:val="000000"/>
          <w:sz w:val="24"/>
          <w:szCs w:val="24"/>
        </w:rPr>
        <w:t>м</w:t>
      </w:r>
      <w:r w:rsidRPr="000B292B">
        <w:rPr>
          <w:rFonts w:ascii="Times New Roman" w:hAnsi="Times New Roman" w:cs="Times New Roman"/>
          <w:color w:val="000000"/>
          <w:spacing w:val="162"/>
          <w:sz w:val="24"/>
          <w:szCs w:val="24"/>
        </w:rPr>
        <w:t xml:space="preserve"> </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аправления</w:t>
      </w:r>
      <w:r w:rsidRPr="000B292B">
        <w:rPr>
          <w:rFonts w:ascii="Times New Roman" w:hAnsi="Times New Roman" w:cs="Times New Roman"/>
          <w:color w:val="000000"/>
          <w:spacing w:val="160"/>
          <w:sz w:val="24"/>
          <w:szCs w:val="24"/>
        </w:rPr>
        <w:t xml:space="preserve"> </w:t>
      </w:r>
      <w:r w:rsidRPr="000B292B">
        <w:rPr>
          <w:rFonts w:ascii="Times New Roman" w:hAnsi="Times New Roman" w:cs="Times New Roman"/>
          <w:color w:val="000000"/>
          <w:spacing w:val="1"/>
          <w:sz w:val="24"/>
          <w:szCs w:val="24"/>
        </w:rPr>
        <w:t>п</w:t>
      </w:r>
      <w:r w:rsidRPr="000B292B">
        <w:rPr>
          <w:rFonts w:ascii="Times New Roman" w:hAnsi="Times New Roman" w:cs="Times New Roman"/>
          <w:color w:val="000000"/>
          <w:sz w:val="24"/>
          <w:szCs w:val="24"/>
        </w:rPr>
        <w:t>одго</w:t>
      </w:r>
      <w:r w:rsidRPr="000B292B">
        <w:rPr>
          <w:rFonts w:ascii="Times New Roman" w:hAnsi="Times New Roman" w:cs="Times New Roman"/>
          <w:color w:val="000000"/>
          <w:spacing w:val="1"/>
          <w:sz w:val="24"/>
          <w:szCs w:val="24"/>
        </w:rPr>
        <w:t>т</w:t>
      </w:r>
      <w:r w:rsidRPr="000B292B">
        <w:rPr>
          <w:rFonts w:ascii="Times New Roman" w:hAnsi="Times New Roman" w:cs="Times New Roman"/>
          <w:color w:val="000000"/>
          <w:sz w:val="24"/>
          <w:szCs w:val="24"/>
        </w:rPr>
        <w:t>ов</w:t>
      </w:r>
      <w:r w:rsidRPr="000B292B">
        <w:rPr>
          <w:rFonts w:ascii="Times New Roman" w:hAnsi="Times New Roman" w:cs="Times New Roman"/>
          <w:color w:val="000000"/>
          <w:spacing w:val="-1"/>
          <w:sz w:val="24"/>
          <w:szCs w:val="24"/>
        </w:rPr>
        <w:t>ки</w:t>
      </w:r>
      <w:r w:rsidRPr="000B292B">
        <w:rPr>
          <w:rFonts w:ascii="Times New Roman" w:hAnsi="Times New Roman" w:cs="Times New Roman"/>
          <w:color w:val="000000"/>
          <w:sz w:val="24"/>
          <w:szCs w:val="24"/>
        </w:rPr>
        <w:t>. Дисц</w:t>
      </w:r>
      <w:r w:rsidRPr="000B292B">
        <w:rPr>
          <w:rFonts w:ascii="Times New Roman" w:hAnsi="Times New Roman" w:cs="Times New Roman"/>
          <w:color w:val="000000"/>
          <w:spacing w:val="1"/>
          <w:sz w:val="24"/>
          <w:szCs w:val="24"/>
        </w:rPr>
        <w:t>ип</w:t>
      </w:r>
      <w:r w:rsidRPr="000B292B">
        <w:rPr>
          <w:rFonts w:ascii="Times New Roman" w:hAnsi="Times New Roman" w:cs="Times New Roman"/>
          <w:color w:val="000000"/>
          <w:spacing w:val="-1"/>
          <w:sz w:val="24"/>
          <w:szCs w:val="24"/>
        </w:rPr>
        <w:t>л</w:t>
      </w:r>
      <w:r w:rsidRPr="000B292B">
        <w:rPr>
          <w:rFonts w:ascii="Times New Roman" w:hAnsi="Times New Roman" w:cs="Times New Roman"/>
          <w:color w:val="000000"/>
          <w:sz w:val="24"/>
          <w:szCs w:val="24"/>
        </w:rPr>
        <w:t>и</w:t>
      </w:r>
      <w:r w:rsidRPr="000B292B">
        <w:rPr>
          <w:rFonts w:ascii="Times New Roman" w:hAnsi="Times New Roman" w:cs="Times New Roman"/>
          <w:color w:val="000000"/>
          <w:spacing w:val="1"/>
          <w:sz w:val="24"/>
          <w:szCs w:val="24"/>
        </w:rPr>
        <w:t>н</w:t>
      </w:r>
      <w:r w:rsidRPr="000B292B">
        <w:rPr>
          <w:rFonts w:ascii="Times New Roman" w:hAnsi="Times New Roman" w:cs="Times New Roman"/>
          <w:color w:val="000000"/>
          <w:sz w:val="24"/>
          <w:szCs w:val="24"/>
        </w:rPr>
        <w:t>а явля</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тся</w:t>
      </w:r>
      <w:r w:rsidRPr="000B292B">
        <w:rPr>
          <w:rFonts w:ascii="Times New Roman" w:hAnsi="Times New Roman" w:cs="Times New Roman"/>
          <w:color w:val="000000"/>
          <w:spacing w:val="2"/>
          <w:sz w:val="24"/>
          <w:szCs w:val="24"/>
        </w:rPr>
        <w:t xml:space="preserve"> </w:t>
      </w:r>
      <w:r w:rsidRPr="000B292B">
        <w:rPr>
          <w:rFonts w:ascii="Times New Roman" w:hAnsi="Times New Roman" w:cs="Times New Roman"/>
          <w:color w:val="000000"/>
          <w:sz w:val="24"/>
          <w:szCs w:val="24"/>
        </w:rPr>
        <w:t>обя</w:t>
      </w:r>
      <w:r w:rsidRPr="000B292B">
        <w:rPr>
          <w:rFonts w:ascii="Times New Roman" w:hAnsi="Times New Roman" w:cs="Times New Roman"/>
          <w:color w:val="000000"/>
          <w:spacing w:val="2"/>
          <w:sz w:val="24"/>
          <w:szCs w:val="24"/>
        </w:rPr>
        <w:t>з</w:t>
      </w:r>
      <w:r w:rsidRPr="000B292B">
        <w:rPr>
          <w:rFonts w:ascii="Times New Roman" w:hAnsi="Times New Roman" w:cs="Times New Roman"/>
          <w:color w:val="000000"/>
          <w:sz w:val="24"/>
          <w:szCs w:val="24"/>
        </w:rPr>
        <w:t>ат</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л</w:t>
      </w:r>
      <w:r w:rsidRPr="000B292B">
        <w:rPr>
          <w:rFonts w:ascii="Times New Roman" w:hAnsi="Times New Roman" w:cs="Times New Roman"/>
          <w:color w:val="000000"/>
          <w:spacing w:val="1"/>
          <w:sz w:val="24"/>
          <w:szCs w:val="24"/>
        </w:rPr>
        <w:t>ьн</w:t>
      </w:r>
      <w:r w:rsidRPr="000B292B">
        <w:rPr>
          <w:rFonts w:ascii="Times New Roman" w:hAnsi="Times New Roman" w:cs="Times New Roman"/>
          <w:color w:val="000000"/>
          <w:spacing w:val="-2"/>
          <w:sz w:val="24"/>
          <w:szCs w:val="24"/>
        </w:rPr>
        <w:t>о</w:t>
      </w:r>
      <w:r w:rsidRPr="000B292B">
        <w:rPr>
          <w:rFonts w:ascii="Times New Roman" w:hAnsi="Times New Roman" w:cs="Times New Roman"/>
          <w:color w:val="000000"/>
          <w:sz w:val="24"/>
          <w:szCs w:val="24"/>
        </w:rPr>
        <w:t>й для и</w:t>
      </w:r>
      <w:r w:rsidRPr="000B292B">
        <w:rPr>
          <w:rFonts w:ascii="Times New Roman" w:hAnsi="Times New Roman" w:cs="Times New Roman"/>
          <w:color w:val="000000"/>
          <w:spacing w:val="2"/>
          <w:sz w:val="24"/>
          <w:szCs w:val="24"/>
        </w:rPr>
        <w:t>з</w:t>
      </w:r>
      <w:r w:rsidRPr="000B292B">
        <w:rPr>
          <w:rFonts w:ascii="Times New Roman" w:hAnsi="Times New Roman" w:cs="Times New Roman"/>
          <w:color w:val="000000"/>
          <w:spacing w:val="-4"/>
          <w:sz w:val="24"/>
          <w:szCs w:val="24"/>
        </w:rPr>
        <w:t>у</w:t>
      </w:r>
      <w:r w:rsidRPr="000B292B">
        <w:rPr>
          <w:rFonts w:ascii="Times New Roman" w:hAnsi="Times New Roman" w:cs="Times New Roman"/>
          <w:color w:val="000000"/>
          <w:sz w:val="24"/>
          <w:szCs w:val="24"/>
        </w:rPr>
        <w:t>ч</w:t>
      </w:r>
      <w:r w:rsidRPr="000B292B">
        <w:rPr>
          <w:rFonts w:ascii="Times New Roman" w:hAnsi="Times New Roman" w:cs="Times New Roman"/>
          <w:color w:val="000000"/>
          <w:spacing w:val="-1"/>
          <w:sz w:val="24"/>
          <w:szCs w:val="24"/>
        </w:rPr>
        <w:t>е</w:t>
      </w:r>
      <w:r w:rsidRPr="000B292B">
        <w:rPr>
          <w:rFonts w:ascii="Times New Roman" w:hAnsi="Times New Roman" w:cs="Times New Roman"/>
          <w:color w:val="000000"/>
          <w:sz w:val="24"/>
          <w:szCs w:val="24"/>
        </w:rPr>
        <w:t>н</w:t>
      </w:r>
      <w:r w:rsidRPr="000B292B">
        <w:rPr>
          <w:rFonts w:ascii="Times New Roman" w:hAnsi="Times New Roman" w:cs="Times New Roman"/>
          <w:color w:val="000000"/>
          <w:spacing w:val="1"/>
          <w:sz w:val="24"/>
          <w:szCs w:val="24"/>
        </w:rPr>
        <w:t>и</w:t>
      </w:r>
      <w:r w:rsidRPr="000B292B">
        <w:rPr>
          <w:rFonts w:ascii="Times New Roman" w:hAnsi="Times New Roman" w:cs="Times New Roman"/>
          <w:color w:val="000000"/>
          <w:sz w:val="24"/>
          <w:szCs w:val="24"/>
        </w:rPr>
        <w:t>я</w:t>
      </w:r>
      <w:r>
        <w:rPr>
          <w:rFonts w:ascii="Times New Roman" w:hAnsi="Times New Roman" w:cs="Times New Roman"/>
          <w:color w:val="000000"/>
          <w:sz w:val="24"/>
          <w:szCs w:val="24"/>
        </w:rPr>
        <w:t>.</w:t>
      </w:r>
      <w:r w:rsidRPr="000B292B">
        <w:rPr>
          <w:rFonts w:ascii="Times New Roman" w:eastAsia="Calibri" w:hAnsi="Times New Roman" w:cs="Times New Roman"/>
          <w:color w:val="000000"/>
          <w:sz w:val="24"/>
          <w:szCs w:val="24"/>
        </w:rPr>
        <w:t xml:space="preserve"> </w:t>
      </w:r>
    </w:p>
    <w:p w:rsidR="000B292B" w:rsidRPr="000B292B" w:rsidRDefault="000B292B" w:rsidP="000B292B">
      <w:pPr>
        <w:autoSpaceDE w:val="0"/>
        <w:autoSpaceDN w:val="0"/>
        <w:adjustRightInd w:val="0"/>
        <w:spacing w:after="0" w:line="240" w:lineRule="auto"/>
        <w:ind w:firstLine="720"/>
        <w:jc w:val="both"/>
        <w:rPr>
          <w:rFonts w:ascii="Times New Roman" w:hAnsi="Times New Roman" w:cs="Times New Roman"/>
          <w:color w:val="000000"/>
          <w:sz w:val="24"/>
          <w:szCs w:val="24"/>
        </w:rPr>
      </w:pPr>
      <w:r w:rsidRPr="000B292B">
        <w:rPr>
          <w:rFonts w:ascii="Times New Roman" w:hAnsi="Times New Roman" w:cs="Times New Roman"/>
          <w:sz w:val="24"/>
          <w:szCs w:val="24"/>
        </w:rPr>
        <w:t xml:space="preserve">Задачи дисциплины: </w:t>
      </w:r>
    </w:p>
    <w:p w:rsidR="000B292B" w:rsidRPr="000B292B" w:rsidRDefault="000B292B" w:rsidP="000B292B">
      <w:pPr>
        <w:autoSpaceDE w:val="0"/>
        <w:autoSpaceDN w:val="0"/>
        <w:adjustRightInd w:val="0"/>
        <w:spacing w:after="0" w:line="240" w:lineRule="auto"/>
        <w:ind w:firstLine="709"/>
        <w:jc w:val="both"/>
        <w:rPr>
          <w:rFonts w:ascii="Times New Roman" w:hAnsi="Times New Roman" w:cs="Times New Roman"/>
          <w:sz w:val="24"/>
          <w:szCs w:val="24"/>
        </w:rPr>
      </w:pPr>
      <w:r w:rsidRPr="000B292B">
        <w:rPr>
          <w:rFonts w:ascii="Times New Roman" w:hAnsi="Times New Roman" w:cs="Times New Roman"/>
          <w:sz w:val="24"/>
          <w:szCs w:val="24"/>
        </w:rPr>
        <w:t xml:space="preserve"> - приобретение студентами</w:t>
      </w:r>
      <w:r w:rsidRPr="000B292B">
        <w:rPr>
          <w:rFonts w:ascii="Times New Roman" w:hAnsi="Times New Roman" w:cs="Times New Roman"/>
          <w:i/>
          <w:sz w:val="24"/>
          <w:szCs w:val="24"/>
        </w:rPr>
        <w:t xml:space="preserve"> </w:t>
      </w:r>
      <w:r w:rsidRPr="000B292B">
        <w:rPr>
          <w:rFonts w:ascii="Times New Roman" w:hAnsi="Times New Roman" w:cs="Times New Roman"/>
          <w:sz w:val="24"/>
          <w:szCs w:val="24"/>
        </w:rPr>
        <w:t>профессиональных знаний о функциональных и физико-технических основах проектирования;</w:t>
      </w:r>
    </w:p>
    <w:p w:rsidR="000B292B" w:rsidRPr="000B292B" w:rsidRDefault="000B292B" w:rsidP="000B292B">
      <w:pPr>
        <w:pStyle w:val="24"/>
        <w:spacing w:after="0" w:line="240" w:lineRule="auto"/>
        <w:ind w:firstLine="709"/>
        <w:jc w:val="both"/>
      </w:pPr>
      <w:r w:rsidRPr="000B292B">
        <w:t xml:space="preserve"> - освоение современных методов архитектурно-строительного</w:t>
      </w:r>
      <w:r>
        <w:t xml:space="preserve"> </w:t>
      </w:r>
      <w:r w:rsidRPr="000B292B">
        <w:t>проектирования гражданских и промышленных зданий;</w:t>
      </w:r>
    </w:p>
    <w:p w:rsidR="000B292B" w:rsidRPr="000B292B" w:rsidRDefault="000B292B" w:rsidP="000B292B">
      <w:pPr>
        <w:pStyle w:val="24"/>
        <w:spacing w:after="0" w:line="240" w:lineRule="auto"/>
        <w:ind w:firstLine="709"/>
        <w:jc w:val="both"/>
      </w:pPr>
      <w:r w:rsidRPr="000B292B">
        <w:t xml:space="preserve">   - формирование у студентов знаний о системе нормативных документов, используемых при проектировании гражданских и промышленных зданий;</w:t>
      </w:r>
    </w:p>
    <w:p w:rsidR="000B292B" w:rsidRPr="000B292B" w:rsidRDefault="000B292B" w:rsidP="000B292B">
      <w:pPr>
        <w:pStyle w:val="24"/>
        <w:spacing w:after="0" w:line="240" w:lineRule="auto"/>
        <w:ind w:firstLine="709"/>
        <w:jc w:val="both"/>
      </w:pPr>
      <w:r w:rsidRPr="000B292B">
        <w:t xml:space="preserve">  - овладение общими профессиональными и специальными понятиями и терминами.</w:t>
      </w:r>
    </w:p>
    <w:p w:rsidR="000B292B" w:rsidRPr="000B292B" w:rsidRDefault="000B292B" w:rsidP="000B292B">
      <w:pPr>
        <w:autoSpaceDE w:val="0"/>
        <w:autoSpaceDN w:val="0"/>
        <w:adjustRightInd w:val="0"/>
        <w:spacing w:after="0" w:line="240" w:lineRule="auto"/>
        <w:ind w:left="720"/>
        <w:jc w:val="both"/>
        <w:rPr>
          <w:rFonts w:ascii="Times New Roman" w:hAnsi="Times New Roman" w:cs="Times New Roman"/>
          <w:b/>
          <w:bCs/>
          <w:sz w:val="24"/>
          <w:szCs w:val="24"/>
        </w:rPr>
      </w:pPr>
    </w:p>
    <w:p w:rsidR="000B292B" w:rsidRPr="000B292B" w:rsidRDefault="000B292B" w:rsidP="00595B39">
      <w:pPr>
        <w:numPr>
          <w:ilvl w:val="0"/>
          <w:numId w:val="27"/>
        </w:numPr>
        <w:tabs>
          <w:tab w:val="left" w:pos="993"/>
        </w:tabs>
        <w:autoSpaceDE w:val="0"/>
        <w:autoSpaceDN w:val="0"/>
        <w:adjustRightInd w:val="0"/>
        <w:spacing w:after="0" w:line="240" w:lineRule="auto"/>
        <w:ind w:hanging="11"/>
        <w:jc w:val="both"/>
        <w:rPr>
          <w:rFonts w:ascii="Times New Roman" w:hAnsi="Times New Roman" w:cs="Times New Roman"/>
          <w:b/>
          <w:bCs/>
          <w:sz w:val="24"/>
          <w:szCs w:val="24"/>
        </w:rPr>
      </w:pPr>
      <w:r w:rsidRPr="000B292B">
        <w:rPr>
          <w:rFonts w:ascii="Times New Roman" w:hAnsi="Times New Roman" w:cs="Times New Roman"/>
          <w:b/>
          <w:bCs/>
          <w:sz w:val="24"/>
          <w:szCs w:val="24"/>
        </w:rPr>
        <w:t>Место дисциплины в структуре образовательной программы</w:t>
      </w:r>
    </w:p>
    <w:p w:rsidR="000B292B" w:rsidRDefault="000B292B" w:rsidP="000B292B">
      <w:pPr>
        <w:autoSpaceDE w:val="0"/>
        <w:autoSpaceDN w:val="0"/>
        <w:adjustRightInd w:val="0"/>
        <w:spacing w:line="240" w:lineRule="auto"/>
        <w:ind w:firstLine="709"/>
        <w:jc w:val="both"/>
        <w:rPr>
          <w:rFonts w:ascii="Times New Roman" w:hAnsi="Times New Roman" w:cs="Times New Roman"/>
          <w:color w:val="FF0000"/>
          <w:sz w:val="24"/>
          <w:szCs w:val="24"/>
        </w:rPr>
      </w:pPr>
      <w:r w:rsidRPr="000B292B">
        <w:rPr>
          <w:rFonts w:ascii="Times New Roman" w:hAnsi="Times New Roman" w:cs="Times New Roman"/>
          <w:sz w:val="24"/>
          <w:szCs w:val="24"/>
        </w:rPr>
        <w:t xml:space="preserve">       Дисциплина «Основы архитектурно-строительного проектирования» </w:t>
      </w:r>
      <w:r w:rsidRPr="000B292B">
        <w:rPr>
          <w:rFonts w:ascii="Times New Roman" w:hAnsi="Times New Roman" w:cs="Times New Roman"/>
          <w:spacing w:val="-5"/>
          <w:sz w:val="24"/>
          <w:szCs w:val="24"/>
        </w:rPr>
        <w:t xml:space="preserve">относится к блоку дисциплин обязательной части. Для освоения данной дисциплины используются знания и умения, приобретенные при изучении </w:t>
      </w:r>
      <w:r w:rsidRPr="000B292B">
        <w:rPr>
          <w:rFonts w:ascii="Times New Roman" w:hAnsi="Times New Roman" w:cs="Times New Roman"/>
          <w:color w:val="000000"/>
          <w:spacing w:val="-5"/>
          <w:sz w:val="24"/>
          <w:szCs w:val="24"/>
        </w:rPr>
        <w:t>предшествующие</w:t>
      </w:r>
      <w:r w:rsidRPr="000B292B">
        <w:rPr>
          <w:rFonts w:ascii="Times New Roman" w:hAnsi="Times New Roman" w:cs="Times New Roman"/>
          <w:spacing w:val="-5"/>
          <w:sz w:val="24"/>
          <w:szCs w:val="24"/>
        </w:rPr>
        <w:t xml:space="preserve"> дисциплин таких как, математика, физика, химия, </w:t>
      </w:r>
      <w:r w:rsidRPr="000B292B">
        <w:rPr>
          <w:rFonts w:ascii="Times New Roman" w:hAnsi="Times New Roman" w:cs="Times New Roman"/>
          <w:color w:val="000000"/>
          <w:spacing w:val="-5"/>
          <w:sz w:val="24"/>
          <w:szCs w:val="24"/>
        </w:rPr>
        <w:t>инженерные изыскания в строительстве, инженерная геология и экология, инженерная и компьютерная графика</w:t>
      </w:r>
      <w:r w:rsidRPr="000B292B">
        <w:rPr>
          <w:rFonts w:ascii="Times New Roman" w:hAnsi="Times New Roman" w:cs="Times New Roman"/>
          <w:spacing w:val="-5"/>
          <w:sz w:val="24"/>
          <w:szCs w:val="24"/>
        </w:rPr>
        <w:t xml:space="preserve"> и др. В свою очередь, данный курс, помимо самостоятельного значения, является предшествующей дисциплиной для курсов: «</w:t>
      </w:r>
      <w:r>
        <w:rPr>
          <w:rFonts w:ascii="Times New Roman" w:hAnsi="Times New Roman" w:cs="Times New Roman"/>
          <w:spacing w:val="-5"/>
          <w:sz w:val="24"/>
          <w:szCs w:val="24"/>
        </w:rPr>
        <w:t>Отопление</w:t>
      </w:r>
      <w:r w:rsidRPr="000B292B">
        <w:rPr>
          <w:rFonts w:ascii="Times New Roman" w:hAnsi="Times New Roman" w:cs="Times New Roman"/>
          <w:spacing w:val="-5"/>
          <w:sz w:val="24"/>
          <w:szCs w:val="24"/>
        </w:rPr>
        <w:t>»,</w:t>
      </w:r>
      <w:r w:rsidRPr="000B292B">
        <w:rPr>
          <w:rFonts w:ascii="Times New Roman" w:hAnsi="Times New Roman" w:cs="Times New Roman"/>
          <w:sz w:val="24"/>
          <w:szCs w:val="24"/>
        </w:rPr>
        <w:t xml:space="preserve"> «</w:t>
      </w:r>
      <w:r>
        <w:rPr>
          <w:rFonts w:ascii="Times New Roman" w:hAnsi="Times New Roman" w:cs="Times New Roman"/>
          <w:sz w:val="24"/>
          <w:szCs w:val="24"/>
        </w:rPr>
        <w:t>Основы водоснабжения и водоотведения</w:t>
      </w:r>
      <w:r w:rsidRPr="000B292B">
        <w:rPr>
          <w:rFonts w:ascii="Times New Roman" w:hAnsi="Times New Roman" w:cs="Times New Roman"/>
          <w:sz w:val="24"/>
          <w:szCs w:val="24"/>
        </w:rPr>
        <w:t>», «Основы организации строительного производства».</w:t>
      </w:r>
    </w:p>
    <w:p w:rsidR="000B292B" w:rsidRPr="000B292B" w:rsidRDefault="000B292B" w:rsidP="000B292B">
      <w:pPr>
        <w:autoSpaceDE w:val="0"/>
        <w:autoSpaceDN w:val="0"/>
        <w:adjustRightInd w:val="0"/>
        <w:spacing w:line="240" w:lineRule="auto"/>
        <w:ind w:firstLine="709"/>
        <w:jc w:val="both"/>
        <w:rPr>
          <w:rFonts w:ascii="Times New Roman" w:hAnsi="Times New Roman" w:cs="Times New Roman"/>
          <w:b/>
          <w:bCs/>
          <w:sz w:val="24"/>
          <w:szCs w:val="24"/>
        </w:rPr>
      </w:pPr>
      <w:r w:rsidRPr="000B292B">
        <w:rPr>
          <w:rFonts w:ascii="Times New Roman" w:hAnsi="Times New Roman" w:cs="Times New Roman"/>
          <w:b/>
          <w:bCs/>
          <w:sz w:val="24"/>
          <w:szCs w:val="24"/>
        </w:rPr>
        <w:t>3.</w:t>
      </w:r>
      <w:r>
        <w:rPr>
          <w:rFonts w:ascii="Times New Roman" w:hAnsi="Times New Roman" w:cs="Times New Roman"/>
          <w:b/>
          <w:bCs/>
          <w:sz w:val="24"/>
          <w:szCs w:val="24"/>
        </w:rPr>
        <w:t xml:space="preserve"> </w:t>
      </w:r>
      <w:r w:rsidRPr="000B292B">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0B292B" w:rsidRDefault="000B292B" w:rsidP="000B292B">
      <w:pPr>
        <w:spacing w:line="240" w:lineRule="auto"/>
        <w:ind w:firstLine="140"/>
        <w:jc w:val="both"/>
        <w:rPr>
          <w:rFonts w:ascii="Times New Roman" w:hAnsi="Times New Roman" w:cs="Times New Roman"/>
          <w:color w:val="000000"/>
          <w:sz w:val="24"/>
          <w:szCs w:val="24"/>
        </w:rPr>
      </w:pPr>
      <w:r w:rsidRPr="000B292B">
        <w:rPr>
          <w:rFonts w:ascii="Times New Roman" w:eastAsia="Calibri" w:hAnsi="Times New Roman" w:cs="Times New Roman"/>
          <w:color w:val="000000"/>
          <w:sz w:val="24"/>
          <w:szCs w:val="24"/>
        </w:rPr>
        <w:t xml:space="preserve">В результате освоения дисциплины выпускник бакалавриата должен обладать </w:t>
      </w:r>
      <w:r w:rsidRPr="000B292B">
        <w:rPr>
          <w:rFonts w:ascii="Times New Roman" w:hAnsi="Times New Roman" w:cs="Times New Roman"/>
          <w:color w:val="000000"/>
          <w:sz w:val="24"/>
          <w:szCs w:val="24"/>
        </w:rPr>
        <w:t>следующими общепрофессиональными компетенциями и индикаторами их достижений: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3440"/>
        <w:gridCol w:w="3366"/>
      </w:tblGrid>
      <w:tr w:rsidR="00085337" w:rsidRPr="00703B98" w:rsidTr="00A90A9E">
        <w:tc>
          <w:tcPr>
            <w:tcW w:w="2409" w:type="dxa"/>
            <w:shd w:val="clear" w:color="auto" w:fill="auto"/>
          </w:tcPr>
          <w:p w:rsidR="00085337" w:rsidRPr="00703B98" w:rsidRDefault="00085337" w:rsidP="00A90A9E">
            <w:pPr>
              <w:pStyle w:val="a4"/>
              <w:tabs>
                <w:tab w:val="clear" w:pos="756"/>
                <w:tab w:val="left" w:pos="1134"/>
              </w:tabs>
              <w:spacing w:line="240" w:lineRule="auto"/>
              <w:ind w:left="0" w:firstLine="0"/>
              <w:jc w:val="center"/>
              <w:rPr>
                <w:b/>
              </w:rPr>
            </w:pPr>
            <w:r w:rsidRPr="00703B98">
              <w:rPr>
                <w:b/>
              </w:rPr>
              <w:t>Код по ФГОС</w:t>
            </w:r>
          </w:p>
        </w:tc>
        <w:tc>
          <w:tcPr>
            <w:tcW w:w="3544" w:type="dxa"/>
            <w:shd w:val="clear" w:color="auto" w:fill="auto"/>
          </w:tcPr>
          <w:p w:rsidR="00085337" w:rsidRPr="00703B98" w:rsidRDefault="00085337" w:rsidP="00A90A9E">
            <w:pPr>
              <w:pStyle w:val="a4"/>
              <w:tabs>
                <w:tab w:val="clear" w:pos="756"/>
                <w:tab w:val="left" w:pos="1134"/>
              </w:tabs>
              <w:spacing w:line="240" w:lineRule="auto"/>
              <w:ind w:left="0" w:firstLine="0"/>
              <w:jc w:val="center"/>
              <w:rPr>
                <w:b/>
              </w:rPr>
            </w:pPr>
            <w:r w:rsidRPr="00703B98">
              <w:rPr>
                <w:b/>
              </w:rPr>
              <w:t>Индикаторы достижения</w:t>
            </w:r>
          </w:p>
        </w:tc>
        <w:tc>
          <w:tcPr>
            <w:tcW w:w="3509" w:type="dxa"/>
            <w:shd w:val="clear" w:color="auto" w:fill="auto"/>
          </w:tcPr>
          <w:p w:rsidR="00085337" w:rsidRPr="00703B98" w:rsidRDefault="00085337" w:rsidP="00A90A9E">
            <w:pPr>
              <w:pStyle w:val="a4"/>
              <w:tabs>
                <w:tab w:val="clear" w:pos="756"/>
                <w:tab w:val="left" w:pos="1134"/>
              </w:tabs>
              <w:spacing w:line="240" w:lineRule="auto"/>
              <w:ind w:left="0" w:firstLine="0"/>
              <w:jc w:val="center"/>
              <w:rPr>
                <w:b/>
              </w:rPr>
            </w:pPr>
            <w:r w:rsidRPr="00703B98">
              <w:rPr>
                <w:b/>
              </w:rPr>
              <w:t>Планируемые результаты обучения по дисциплине (ЗУВ)</w:t>
            </w:r>
          </w:p>
        </w:tc>
      </w:tr>
      <w:tr w:rsidR="00085337" w:rsidRPr="00703B98" w:rsidTr="00A90A9E">
        <w:tc>
          <w:tcPr>
            <w:tcW w:w="9462" w:type="dxa"/>
            <w:gridSpan w:val="3"/>
            <w:shd w:val="clear" w:color="auto" w:fill="auto"/>
          </w:tcPr>
          <w:p w:rsidR="00085337" w:rsidRPr="00703B98" w:rsidRDefault="00085337" w:rsidP="00A90A9E">
            <w:pPr>
              <w:pStyle w:val="a4"/>
              <w:tabs>
                <w:tab w:val="clear" w:pos="756"/>
                <w:tab w:val="left" w:pos="1134"/>
              </w:tabs>
              <w:spacing w:line="240" w:lineRule="auto"/>
              <w:ind w:left="0" w:firstLine="0"/>
              <w:jc w:val="center"/>
              <w:rPr>
                <w:b/>
              </w:rPr>
            </w:pPr>
            <w:r w:rsidRPr="00703B98">
              <w:rPr>
                <w:b/>
              </w:rPr>
              <w:t>Общепрофессиональные</w:t>
            </w:r>
          </w:p>
        </w:tc>
      </w:tr>
      <w:tr w:rsidR="00085337" w:rsidRPr="00703B98" w:rsidTr="00A90A9E">
        <w:tc>
          <w:tcPr>
            <w:tcW w:w="2409" w:type="dxa"/>
            <w:shd w:val="clear" w:color="auto" w:fill="auto"/>
          </w:tcPr>
          <w:p w:rsidR="00085337" w:rsidRPr="00703B98" w:rsidRDefault="00085337" w:rsidP="00A90A9E">
            <w:pPr>
              <w:pStyle w:val="a4"/>
              <w:tabs>
                <w:tab w:val="clear" w:pos="756"/>
                <w:tab w:val="left" w:pos="1134"/>
              </w:tabs>
              <w:spacing w:line="240" w:lineRule="auto"/>
              <w:ind w:left="0" w:firstLine="0"/>
              <w:jc w:val="left"/>
              <w:rPr>
                <w:b/>
              </w:rPr>
            </w:pPr>
            <w:r w:rsidRPr="00703B98">
              <w:rPr>
                <w:rStyle w:val="105pt0pt"/>
                <w:rFonts w:eastAsia="Calibri"/>
                <w:b/>
                <w:sz w:val="24"/>
                <w:szCs w:val="24"/>
                <w:lang w:eastAsia="en-US"/>
              </w:rPr>
              <w:t>ОПК-3.</w:t>
            </w:r>
            <w:r w:rsidRPr="00703B98">
              <w:rPr>
                <w:rStyle w:val="105pt0pt"/>
                <w:rFonts w:eastAsia="Calibri"/>
                <w:sz w:val="24"/>
                <w:szCs w:val="24"/>
                <w:lang w:eastAsia="en-US"/>
              </w:rPr>
              <w:t xml:space="preserve"> Способен принимать решения в профессиональной сфере, используя теоретические основы и нормативную базу строительства, строительной </w:t>
            </w:r>
            <w:r w:rsidRPr="00703B98">
              <w:rPr>
                <w:rStyle w:val="105pt0pt"/>
                <w:rFonts w:eastAsia="Calibri"/>
                <w:sz w:val="24"/>
                <w:szCs w:val="24"/>
                <w:lang w:eastAsia="en-US"/>
              </w:rPr>
              <w:lastRenderedPageBreak/>
              <w:t>индустрии и жилищно-коммунального хозяйства</w:t>
            </w:r>
          </w:p>
        </w:tc>
        <w:tc>
          <w:tcPr>
            <w:tcW w:w="3544" w:type="dxa"/>
            <w:shd w:val="clear" w:color="auto" w:fill="auto"/>
          </w:tcPr>
          <w:p w:rsidR="00085337" w:rsidRPr="00703B98" w:rsidRDefault="00085337" w:rsidP="00A90A9E">
            <w:pPr>
              <w:pStyle w:val="21"/>
              <w:shd w:val="clear" w:color="auto" w:fill="auto"/>
              <w:spacing w:after="0" w:line="240" w:lineRule="auto"/>
              <w:ind w:firstLine="18"/>
              <w:jc w:val="both"/>
              <w:rPr>
                <w:rFonts w:ascii="Times New Roman" w:eastAsia="Times New Roman" w:hAnsi="Times New Roman" w:cs="Times New Roman"/>
                <w:color w:val="000000"/>
                <w:spacing w:val="2"/>
                <w:sz w:val="24"/>
                <w:szCs w:val="24"/>
                <w:lang w:eastAsia="zh-TW"/>
              </w:rPr>
            </w:pPr>
            <w:r w:rsidRPr="00703B98">
              <w:rPr>
                <w:rStyle w:val="105pt0pt"/>
                <w:rFonts w:eastAsia="Calibri"/>
                <w:sz w:val="24"/>
                <w:szCs w:val="24"/>
              </w:rPr>
              <w:lastRenderedPageBreak/>
              <w:t xml:space="preserve"> ОПК-3.2. Выбор метода или методики </w:t>
            </w:r>
            <w:r w:rsidRPr="00703B98">
              <w:rPr>
                <w:rFonts w:ascii="Times New Roman" w:eastAsia="Times New Roman" w:hAnsi="Times New Roman" w:cs="Times New Roman"/>
                <w:color w:val="000000"/>
                <w:spacing w:val="2"/>
                <w:sz w:val="24"/>
                <w:szCs w:val="24"/>
                <w:lang w:eastAsia="zh-TW"/>
              </w:rPr>
              <w:t xml:space="preserve">решения задачи профессиональной деятельности </w:t>
            </w:r>
          </w:p>
          <w:p w:rsidR="00085337" w:rsidRPr="00703B98" w:rsidRDefault="00085337" w:rsidP="00A90A9E">
            <w:pPr>
              <w:pStyle w:val="a4"/>
              <w:tabs>
                <w:tab w:val="clear" w:pos="756"/>
                <w:tab w:val="left" w:pos="1134"/>
              </w:tabs>
              <w:spacing w:line="240" w:lineRule="auto"/>
              <w:ind w:left="0" w:firstLine="0"/>
            </w:pPr>
          </w:p>
          <w:p w:rsidR="00085337" w:rsidRPr="00703B98" w:rsidRDefault="00085337" w:rsidP="00A90A9E">
            <w:pPr>
              <w:widowControl w:val="0"/>
              <w:ind w:firstLine="18"/>
              <w:rPr>
                <w:rFonts w:ascii="Times New Roman" w:hAnsi="Times New Roman" w:cs="Times New Roman"/>
                <w:color w:val="000000"/>
                <w:spacing w:val="2"/>
                <w:sz w:val="24"/>
                <w:szCs w:val="24"/>
                <w:lang w:eastAsia="zh-TW"/>
              </w:rPr>
            </w:pPr>
            <w:r w:rsidRPr="00703B98">
              <w:rPr>
                <w:rFonts w:ascii="Times New Roman" w:hAnsi="Times New Roman" w:cs="Times New Roman"/>
                <w:color w:val="000000"/>
                <w:spacing w:val="2"/>
                <w:sz w:val="24"/>
                <w:szCs w:val="24"/>
                <w:lang w:eastAsia="zh-TW"/>
              </w:rPr>
              <w:t xml:space="preserve">ОПК-3.4. Выбор планировочной схемы здания, оценка преимуществ и недостатков выбранной </w:t>
            </w:r>
            <w:r w:rsidRPr="00703B98">
              <w:rPr>
                <w:rFonts w:ascii="Times New Roman" w:hAnsi="Times New Roman" w:cs="Times New Roman"/>
                <w:color w:val="000000"/>
                <w:spacing w:val="2"/>
                <w:sz w:val="24"/>
                <w:szCs w:val="24"/>
                <w:lang w:eastAsia="zh-TW"/>
              </w:rPr>
              <w:lastRenderedPageBreak/>
              <w:t>планировочной схемы</w:t>
            </w:r>
          </w:p>
          <w:p w:rsidR="00085337" w:rsidRPr="00703B98" w:rsidRDefault="00085337" w:rsidP="00A90A9E">
            <w:pPr>
              <w:pStyle w:val="a4"/>
              <w:tabs>
                <w:tab w:val="clear" w:pos="756"/>
                <w:tab w:val="left" w:pos="1134"/>
              </w:tabs>
              <w:spacing w:line="240" w:lineRule="auto"/>
              <w:ind w:left="0" w:firstLine="0"/>
            </w:pPr>
          </w:p>
          <w:p w:rsidR="00085337" w:rsidRPr="00703B98" w:rsidRDefault="00085337" w:rsidP="00A90A9E">
            <w:pPr>
              <w:widowControl w:val="0"/>
              <w:rPr>
                <w:rFonts w:ascii="Times New Roman" w:hAnsi="Times New Roman" w:cs="Times New Roman"/>
                <w:color w:val="000000"/>
                <w:spacing w:val="2"/>
                <w:sz w:val="24"/>
                <w:szCs w:val="24"/>
                <w:lang w:eastAsia="zh-TW"/>
              </w:rPr>
            </w:pPr>
            <w:r w:rsidRPr="00703B98">
              <w:rPr>
                <w:rFonts w:ascii="Times New Roman" w:hAnsi="Times New Roman" w:cs="Times New Roman"/>
                <w:color w:val="000000"/>
                <w:spacing w:val="2"/>
                <w:sz w:val="24"/>
                <w:szCs w:val="24"/>
                <w:lang w:eastAsia="zh-TW"/>
              </w:rPr>
              <w:t>ОПК-3.5. Выбор конструктивной схемы здания, оценка преимуществ и недостатков выбранной конструктивной схемы</w:t>
            </w:r>
          </w:p>
          <w:p w:rsidR="00085337" w:rsidRPr="00703B98" w:rsidRDefault="00085337" w:rsidP="00A90A9E">
            <w:pPr>
              <w:pStyle w:val="a4"/>
              <w:tabs>
                <w:tab w:val="clear" w:pos="756"/>
                <w:tab w:val="left" w:pos="1134"/>
              </w:tabs>
              <w:spacing w:line="240" w:lineRule="auto"/>
              <w:ind w:left="0" w:firstLine="0"/>
              <w:rPr>
                <w:b/>
              </w:rPr>
            </w:pPr>
          </w:p>
        </w:tc>
        <w:tc>
          <w:tcPr>
            <w:tcW w:w="3509" w:type="dxa"/>
            <w:shd w:val="clear" w:color="auto" w:fill="auto"/>
          </w:tcPr>
          <w:p w:rsidR="00085337" w:rsidRPr="00703B98" w:rsidRDefault="00085337" w:rsidP="00A90A9E">
            <w:pPr>
              <w:pStyle w:val="a4"/>
              <w:tabs>
                <w:tab w:val="clear" w:pos="756"/>
                <w:tab w:val="num" w:pos="36"/>
                <w:tab w:val="left" w:pos="1134"/>
              </w:tabs>
              <w:spacing w:line="240" w:lineRule="auto"/>
              <w:ind w:left="0" w:firstLine="0"/>
              <w:jc w:val="left"/>
            </w:pPr>
            <w:r w:rsidRPr="00703B98">
              <w:rPr>
                <w:b/>
              </w:rPr>
              <w:lastRenderedPageBreak/>
              <w:t xml:space="preserve">Знать: </w:t>
            </w:r>
            <w:r w:rsidRPr="00703B98">
              <w:t xml:space="preserve">нормативную базу строительства и проектирования, </w:t>
            </w:r>
          </w:p>
          <w:p w:rsidR="00085337" w:rsidRPr="00703B98" w:rsidRDefault="00085337" w:rsidP="00A90A9E">
            <w:pPr>
              <w:pStyle w:val="a4"/>
              <w:tabs>
                <w:tab w:val="left" w:pos="1134"/>
              </w:tabs>
              <w:spacing w:line="240" w:lineRule="auto"/>
              <w:ind w:left="0" w:firstLine="0"/>
              <w:jc w:val="left"/>
            </w:pPr>
            <w:r w:rsidRPr="00703B98">
              <w:t xml:space="preserve">  классификацию Гражданских и промышленных зданий и сооружений</w:t>
            </w:r>
          </w:p>
          <w:p w:rsidR="00085337" w:rsidRPr="00703B98" w:rsidRDefault="00085337" w:rsidP="00A90A9E">
            <w:pPr>
              <w:pStyle w:val="a4"/>
              <w:tabs>
                <w:tab w:val="clear" w:pos="756"/>
                <w:tab w:val="left" w:pos="1134"/>
              </w:tabs>
              <w:spacing w:line="240" w:lineRule="auto"/>
              <w:ind w:left="0" w:firstLine="0"/>
              <w:jc w:val="left"/>
            </w:pPr>
            <w:r w:rsidRPr="00703B98">
              <w:rPr>
                <w:b/>
              </w:rPr>
              <w:t xml:space="preserve">Уметь: </w:t>
            </w:r>
            <w:r w:rsidRPr="00703B98">
              <w:t xml:space="preserve">проводить выбор  </w:t>
            </w:r>
            <w:r w:rsidRPr="00703B98">
              <w:rPr>
                <w:color w:val="000000"/>
                <w:spacing w:val="2"/>
                <w:lang w:eastAsia="zh-TW"/>
              </w:rPr>
              <w:t xml:space="preserve">планировочной и </w:t>
            </w:r>
            <w:r w:rsidRPr="00703B98">
              <w:rPr>
                <w:color w:val="000000"/>
                <w:spacing w:val="2"/>
                <w:lang w:eastAsia="zh-TW"/>
              </w:rPr>
              <w:lastRenderedPageBreak/>
              <w:t>конструктивной  схемы здания, оценивать преимущества и недостатки выбранной планировочной схемы</w:t>
            </w:r>
            <w:r w:rsidRPr="00703B98">
              <w:t xml:space="preserve"> </w:t>
            </w:r>
          </w:p>
          <w:p w:rsidR="00085337" w:rsidRPr="00703B98" w:rsidRDefault="00085337" w:rsidP="00A90A9E">
            <w:pPr>
              <w:pStyle w:val="a4"/>
              <w:tabs>
                <w:tab w:val="clear" w:pos="756"/>
                <w:tab w:val="left" w:pos="1134"/>
              </w:tabs>
              <w:spacing w:line="240" w:lineRule="auto"/>
              <w:ind w:left="0" w:firstLine="0"/>
              <w:jc w:val="left"/>
              <w:rPr>
                <w:b/>
              </w:rPr>
            </w:pPr>
            <w:r w:rsidRPr="00703B98">
              <w:rPr>
                <w:b/>
              </w:rPr>
              <w:t xml:space="preserve">Владеть: </w:t>
            </w:r>
            <w:r w:rsidRPr="00703B98">
              <w:t>методами проектирования гражданских и промышленных зданий; компьютерной техникой и интернетом в текущей работе.</w:t>
            </w:r>
          </w:p>
        </w:tc>
      </w:tr>
      <w:tr w:rsidR="00085337" w:rsidRPr="00703B98" w:rsidTr="00A90A9E">
        <w:tc>
          <w:tcPr>
            <w:tcW w:w="2409" w:type="dxa"/>
            <w:shd w:val="clear" w:color="auto" w:fill="auto"/>
          </w:tcPr>
          <w:p w:rsidR="00085337" w:rsidRPr="00703B98" w:rsidRDefault="00085337" w:rsidP="00A90A9E">
            <w:pPr>
              <w:pStyle w:val="a4"/>
              <w:tabs>
                <w:tab w:val="clear" w:pos="756"/>
                <w:tab w:val="left" w:pos="1134"/>
              </w:tabs>
              <w:spacing w:line="240" w:lineRule="auto"/>
              <w:ind w:left="0" w:firstLine="0"/>
              <w:jc w:val="left"/>
              <w:rPr>
                <w:rStyle w:val="105pt0pt"/>
                <w:rFonts w:eastAsia="Calibri"/>
                <w:b/>
                <w:sz w:val="24"/>
                <w:szCs w:val="24"/>
                <w:lang w:eastAsia="en-US"/>
              </w:rPr>
            </w:pPr>
            <w:r w:rsidRPr="00703B98">
              <w:rPr>
                <w:b/>
              </w:rPr>
              <w:lastRenderedPageBreak/>
              <w:t>ОПК-4.</w:t>
            </w:r>
            <w:r w:rsidRPr="00703B98">
              <w:rPr>
                <w:rFonts w:eastAsia="Calibri"/>
                <w:color w:val="22272F"/>
              </w:rPr>
              <w:t xml:space="preserve"> Способен использовать в профессиональной деятельности распорядительную и проектную документацию, а также нормативные правовые акты в области строительства, строительной индустрии и жилищно-коммунального хозяйства</w:t>
            </w:r>
          </w:p>
        </w:tc>
        <w:tc>
          <w:tcPr>
            <w:tcW w:w="3544" w:type="dxa"/>
            <w:shd w:val="clear" w:color="auto" w:fill="auto"/>
          </w:tcPr>
          <w:p w:rsidR="00085337" w:rsidRPr="00703B98" w:rsidRDefault="00085337" w:rsidP="00A90A9E">
            <w:pPr>
              <w:pStyle w:val="21"/>
              <w:shd w:val="clear" w:color="auto" w:fill="auto"/>
              <w:spacing w:after="0" w:line="240" w:lineRule="auto"/>
              <w:ind w:firstLine="18"/>
              <w:jc w:val="both"/>
              <w:rPr>
                <w:rFonts w:ascii="Times New Roman" w:hAnsi="Times New Roman" w:cs="Times New Roman"/>
                <w:sz w:val="24"/>
                <w:szCs w:val="24"/>
              </w:rPr>
            </w:pPr>
            <w:r w:rsidRPr="00703B98">
              <w:rPr>
                <w:rFonts w:ascii="Times New Roman" w:hAnsi="Times New Roman" w:cs="Times New Roman"/>
                <w:sz w:val="24"/>
                <w:szCs w:val="24"/>
              </w:rPr>
              <w:t>ОПК-4.1.</w:t>
            </w:r>
            <w:r w:rsidRPr="00703B98">
              <w:rPr>
                <w:rFonts w:ascii="Times New Roman" w:hAnsi="Times New Roman" w:cs="Times New Roman"/>
                <w:color w:val="000000"/>
                <w:sz w:val="24"/>
                <w:szCs w:val="24"/>
              </w:rPr>
              <w:t xml:space="preserve"> Выбор нормативно-правовых и нормативно-технических документов, регулирующих деятельность в области строительства, строительной индустрии и жилищно--коммунального хозяйства для решения задачи профессиональной деятельности</w:t>
            </w:r>
          </w:p>
          <w:p w:rsidR="00085337" w:rsidRPr="00703B98" w:rsidRDefault="00085337" w:rsidP="00A90A9E">
            <w:pPr>
              <w:pStyle w:val="21"/>
              <w:shd w:val="clear" w:color="auto" w:fill="auto"/>
              <w:spacing w:after="0" w:line="240" w:lineRule="auto"/>
              <w:ind w:firstLine="18"/>
              <w:jc w:val="both"/>
              <w:rPr>
                <w:rFonts w:ascii="Times New Roman" w:hAnsi="Times New Roman" w:cs="Times New Roman"/>
                <w:sz w:val="24"/>
                <w:szCs w:val="24"/>
              </w:rPr>
            </w:pPr>
            <w:r w:rsidRPr="00703B98">
              <w:rPr>
                <w:rFonts w:ascii="Times New Roman" w:hAnsi="Times New Roman" w:cs="Times New Roman"/>
                <w:sz w:val="24"/>
                <w:szCs w:val="24"/>
              </w:rPr>
              <w:t>ОПК-4.2.</w:t>
            </w:r>
            <w:r w:rsidRPr="00703B98">
              <w:rPr>
                <w:rFonts w:ascii="Times New Roman" w:hAnsi="Times New Roman" w:cs="Times New Roman"/>
                <w:color w:val="000000"/>
                <w:sz w:val="24"/>
                <w:szCs w:val="24"/>
              </w:rPr>
              <w:t xml:space="preserve"> Выявление основных требований нормативно-правовых и нормативно-технических документов, предъявляемых к зданиям, сооружениям, инженерным системам жизнеобеспечения, к выполнению инженерных изысканий в строительстве</w:t>
            </w:r>
          </w:p>
          <w:p w:rsidR="00085337" w:rsidRPr="00703B98" w:rsidRDefault="00085337" w:rsidP="00A90A9E">
            <w:pPr>
              <w:autoSpaceDE w:val="0"/>
              <w:autoSpaceDN w:val="0"/>
              <w:adjustRightInd w:val="0"/>
              <w:rPr>
                <w:rStyle w:val="105pt0pt"/>
                <w:rFonts w:eastAsia="Calibri"/>
                <w:sz w:val="24"/>
                <w:szCs w:val="24"/>
              </w:rPr>
            </w:pPr>
            <w:r w:rsidRPr="00703B98">
              <w:rPr>
                <w:rFonts w:ascii="Times New Roman" w:hAnsi="Times New Roman" w:cs="Times New Roman"/>
                <w:sz w:val="24"/>
                <w:szCs w:val="24"/>
              </w:rPr>
              <w:t>ОПК-4.3.</w:t>
            </w:r>
            <w:r w:rsidRPr="00703B98">
              <w:rPr>
                <w:rFonts w:ascii="Times New Roman" w:eastAsia="Calibri" w:hAnsi="Times New Roman" w:cs="Times New Roman"/>
                <w:color w:val="000000"/>
                <w:sz w:val="24"/>
                <w:szCs w:val="24"/>
              </w:rPr>
              <w:t xml:space="preserve"> Выбор нормативно-правовых и нормативно-технических документов, регулирующих формирование безбарьерной среды для маломобильных групп населения</w:t>
            </w:r>
          </w:p>
        </w:tc>
        <w:tc>
          <w:tcPr>
            <w:tcW w:w="3509" w:type="dxa"/>
            <w:shd w:val="clear" w:color="auto" w:fill="auto"/>
          </w:tcPr>
          <w:p w:rsidR="00085337" w:rsidRPr="00703B98" w:rsidRDefault="00085337" w:rsidP="00A90A9E">
            <w:pPr>
              <w:pStyle w:val="a4"/>
              <w:tabs>
                <w:tab w:val="clear" w:pos="756"/>
                <w:tab w:val="num" w:pos="36"/>
                <w:tab w:val="left" w:pos="1134"/>
              </w:tabs>
              <w:spacing w:line="240" w:lineRule="auto"/>
              <w:ind w:left="0" w:firstLine="0"/>
              <w:jc w:val="left"/>
              <w:rPr>
                <w:rFonts w:eastAsia="Calibri"/>
                <w:color w:val="000000"/>
              </w:rPr>
            </w:pPr>
            <w:r w:rsidRPr="00703B98">
              <w:rPr>
                <w:b/>
              </w:rPr>
              <w:t xml:space="preserve">Знать: </w:t>
            </w:r>
            <w:r w:rsidRPr="00703B98">
              <w:rPr>
                <w:rFonts w:eastAsia="Calibri"/>
                <w:color w:val="000000"/>
              </w:rPr>
              <w:t>нормативно-технические документы в области архитектурно-строительного проектирования зданий и сооружений</w:t>
            </w:r>
          </w:p>
          <w:p w:rsidR="00085337" w:rsidRPr="00703B98" w:rsidRDefault="00085337" w:rsidP="00A90A9E">
            <w:pPr>
              <w:pStyle w:val="a4"/>
              <w:tabs>
                <w:tab w:val="clear" w:pos="756"/>
                <w:tab w:val="num" w:pos="36"/>
                <w:tab w:val="left" w:pos="1134"/>
              </w:tabs>
              <w:spacing w:line="240" w:lineRule="auto"/>
              <w:ind w:left="0" w:firstLine="0"/>
              <w:jc w:val="left"/>
              <w:rPr>
                <w:rFonts w:eastAsia="Calibri"/>
                <w:color w:val="000000"/>
              </w:rPr>
            </w:pPr>
            <w:r w:rsidRPr="00703B98">
              <w:rPr>
                <w:b/>
              </w:rPr>
              <w:t xml:space="preserve">Уметь: </w:t>
            </w:r>
            <w:r w:rsidRPr="00703B98">
              <w:t xml:space="preserve">проводить выбор </w:t>
            </w:r>
            <w:r w:rsidRPr="00703B98">
              <w:rPr>
                <w:rFonts w:eastAsia="Calibri"/>
                <w:color w:val="000000"/>
              </w:rPr>
              <w:t>нормативно-правовых и нормативно-технических документов, регулирующих деятельность в области строительства, строительной индустрии</w:t>
            </w:r>
          </w:p>
          <w:p w:rsidR="00085337" w:rsidRPr="00703B98" w:rsidRDefault="00085337" w:rsidP="00A90A9E">
            <w:pPr>
              <w:pStyle w:val="a4"/>
              <w:tabs>
                <w:tab w:val="clear" w:pos="756"/>
                <w:tab w:val="num" w:pos="36"/>
                <w:tab w:val="left" w:pos="1134"/>
              </w:tabs>
              <w:spacing w:line="240" w:lineRule="auto"/>
              <w:ind w:left="0" w:firstLine="0"/>
              <w:jc w:val="left"/>
              <w:rPr>
                <w:b/>
              </w:rPr>
            </w:pPr>
            <w:r w:rsidRPr="00703B98">
              <w:rPr>
                <w:b/>
              </w:rPr>
              <w:t xml:space="preserve"> Владеть: </w:t>
            </w:r>
            <w:r w:rsidRPr="00703B98">
              <w:t xml:space="preserve">методикой </w:t>
            </w:r>
            <w:r w:rsidRPr="00703B98">
              <w:rPr>
                <w:rFonts w:eastAsia="Calibri"/>
                <w:color w:val="000000"/>
              </w:rPr>
              <w:t>выбора нормативно-правовых и нормативно-технических документов, регулирующих формирование безбарьерной среды для маломобильных групп населения</w:t>
            </w:r>
          </w:p>
        </w:tc>
      </w:tr>
      <w:tr w:rsidR="00085337" w:rsidRPr="00703B98" w:rsidTr="00A90A9E">
        <w:tc>
          <w:tcPr>
            <w:tcW w:w="2409" w:type="dxa"/>
            <w:shd w:val="clear" w:color="auto" w:fill="auto"/>
          </w:tcPr>
          <w:p w:rsidR="00085337" w:rsidRPr="00703B98" w:rsidRDefault="00085337" w:rsidP="00A90A9E">
            <w:pPr>
              <w:pStyle w:val="a4"/>
              <w:tabs>
                <w:tab w:val="clear" w:pos="756"/>
                <w:tab w:val="num" w:pos="36"/>
                <w:tab w:val="left" w:pos="1134"/>
              </w:tabs>
              <w:spacing w:line="240" w:lineRule="auto"/>
              <w:ind w:left="0" w:firstLine="0"/>
              <w:jc w:val="left"/>
            </w:pPr>
            <w:r w:rsidRPr="00703B98">
              <w:rPr>
                <w:b/>
              </w:rPr>
              <w:t xml:space="preserve"> ОПК-6. </w:t>
            </w:r>
            <w:r w:rsidRPr="00703B98">
              <w:t>Способен участвовать в проектировании объектов строительства и жилищно</w:t>
            </w:r>
            <w:r w:rsidRPr="00703B98">
              <w:softHyphen/>
              <w:t xml:space="preserve">коммунального хозяйства, в подготовке расчетного и технико-экономического обоснований их проектов, участвовать в </w:t>
            </w:r>
            <w:r w:rsidRPr="00703B98">
              <w:lastRenderedPageBreak/>
              <w:t>подготовке проектной документации, в том числе с использованием средств</w:t>
            </w:r>
          </w:p>
          <w:p w:rsidR="00085337" w:rsidRPr="00703B98" w:rsidRDefault="00085337" w:rsidP="00A90A9E">
            <w:pPr>
              <w:pStyle w:val="a4"/>
              <w:tabs>
                <w:tab w:val="clear" w:pos="756"/>
                <w:tab w:val="num" w:pos="36"/>
                <w:tab w:val="left" w:pos="1134"/>
              </w:tabs>
              <w:spacing w:line="240" w:lineRule="auto"/>
              <w:ind w:left="0" w:firstLine="0"/>
              <w:jc w:val="left"/>
              <w:rPr>
                <w:b/>
              </w:rPr>
            </w:pPr>
            <w:r w:rsidRPr="00703B98">
              <w:t>автоматизированного проектирования и вычислительных программных комплексов</w:t>
            </w:r>
          </w:p>
        </w:tc>
        <w:tc>
          <w:tcPr>
            <w:tcW w:w="3544" w:type="dxa"/>
            <w:shd w:val="clear" w:color="auto" w:fill="auto"/>
          </w:tcPr>
          <w:p w:rsidR="00085337" w:rsidRPr="00703B98" w:rsidRDefault="00085337" w:rsidP="00A90A9E">
            <w:pPr>
              <w:pStyle w:val="a4"/>
              <w:tabs>
                <w:tab w:val="clear" w:pos="756"/>
                <w:tab w:val="num" w:pos="36"/>
                <w:tab w:val="left" w:pos="1134"/>
              </w:tabs>
              <w:spacing w:line="240" w:lineRule="auto"/>
              <w:ind w:left="0" w:firstLine="0"/>
              <w:jc w:val="left"/>
            </w:pPr>
            <w:r w:rsidRPr="00703B98">
              <w:lastRenderedPageBreak/>
              <w:t>ОПК-6.1. Выбор состава и последовательности выполнения работ по проектированию здания (сооружения), инженерных систем жизнеобеспечения в соответствии с техническим заданием на проектирование</w:t>
            </w:r>
          </w:p>
          <w:p w:rsidR="00085337" w:rsidRPr="00703B98" w:rsidRDefault="00085337" w:rsidP="00A90A9E">
            <w:pPr>
              <w:pStyle w:val="a4"/>
              <w:tabs>
                <w:tab w:val="clear" w:pos="756"/>
                <w:tab w:val="num" w:pos="36"/>
                <w:tab w:val="left" w:pos="1134"/>
              </w:tabs>
              <w:spacing w:line="240" w:lineRule="auto"/>
              <w:ind w:left="0" w:firstLine="0"/>
              <w:jc w:val="left"/>
              <w:rPr>
                <w:b/>
              </w:rPr>
            </w:pPr>
            <w:r w:rsidRPr="00703B98">
              <w:t>ОПК-6.2. Выбор типовых объёмно-</w:t>
            </w:r>
            <w:r w:rsidRPr="00703B98">
              <w:softHyphen/>
              <w:t>планировочных и конструктивных проектных решений здания в соответствии с техническими</w:t>
            </w:r>
            <w:r w:rsidRPr="00703B98">
              <w:rPr>
                <w:b/>
              </w:rPr>
              <w:t xml:space="preserve"> </w:t>
            </w:r>
            <w:r w:rsidRPr="00703B98">
              <w:rPr>
                <w:bCs/>
              </w:rPr>
              <w:t>условиями с учетом</w:t>
            </w:r>
            <w:r w:rsidRPr="00703B98">
              <w:t xml:space="preserve"> требований по доступности </w:t>
            </w:r>
            <w:r w:rsidRPr="00703B98">
              <w:lastRenderedPageBreak/>
              <w:t>объектов для маломобильных групп населения</w:t>
            </w:r>
          </w:p>
          <w:p w:rsidR="00085337" w:rsidRPr="00703B98" w:rsidRDefault="00085337" w:rsidP="00A90A9E">
            <w:pPr>
              <w:autoSpaceDE w:val="0"/>
              <w:autoSpaceDN w:val="0"/>
              <w:adjustRightInd w:val="0"/>
              <w:rPr>
                <w:rFonts w:ascii="Times New Roman" w:eastAsia="Calibri" w:hAnsi="Times New Roman" w:cs="Times New Roman"/>
                <w:color w:val="000000"/>
                <w:sz w:val="24"/>
                <w:szCs w:val="24"/>
              </w:rPr>
            </w:pPr>
            <w:r w:rsidRPr="00703B98">
              <w:rPr>
                <w:rFonts w:ascii="Times New Roman" w:hAnsi="Times New Roman" w:cs="Times New Roman"/>
                <w:sz w:val="24"/>
                <w:szCs w:val="24"/>
              </w:rPr>
              <w:t>ОПК-6.4.</w:t>
            </w:r>
            <w:r w:rsidRPr="00703B98">
              <w:rPr>
                <w:rFonts w:ascii="Times New Roman" w:eastAsia="Calibri" w:hAnsi="Times New Roman" w:cs="Times New Roman"/>
                <w:color w:val="000000"/>
                <w:sz w:val="24"/>
                <w:szCs w:val="24"/>
              </w:rPr>
              <w:t xml:space="preserve"> Выполнение графической части проектной документации здания, инженерных систем, в т.ч. с использованием средств </w:t>
            </w:r>
          </w:p>
          <w:p w:rsidR="00085337" w:rsidRPr="00703B98" w:rsidRDefault="00085337" w:rsidP="00A90A9E">
            <w:pPr>
              <w:pStyle w:val="a4"/>
              <w:tabs>
                <w:tab w:val="clear" w:pos="756"/>
                <w:tab w:val="num" w:pos="36"/>
                <w:tab w:val="left" w:pos="1134"/>
              </w:tabs>
              <w:spacing w:line="240" w:lineRule="auto"/>
              <w:ind w:left="0" w:firstLine="0"/>
              <w:jc w:val="left"/>
              <w:rPr>
                <w:b/>
              </w:rPr>
            </w:pPr>
            <w:r w:rsidRPr="00703B98">
              <w:rPr>
                <w:rFonts w:eastAsia="Calibri"/>
                <w:color w:val="000000"/>
              </w:rPr>
              <w:t>автоматизированного проектирования</w:t>
            </w:r>
          </w:p>
        </w:tc>
        <w:tc>
          <w:tcPr>
            <w:tcW w:w="3509" w:type="dxa"/>
            <w:shd w:val="clear" w:color="auto" w:fill="auto"/>
          </w:tcPr>
          <w:p w:rsidR="00085337" w:rsidRPr="00703B98" w:rsidRDefault="00085337" w:rsidP="00A90A9E">
            <w:pPr>
              <w:pStyle w:val="a4"/>
              <w:tabs>
                <w:tab w:val="clear" w:pos="756"/>
                <w:tab w:val="num" w:pos="36"/>
                <w:tab w:val="left" w:pos="1134"/>
              </w:tabs>
              <w:spacing w:line="240" w:lineRule="auto"/>
              <w:ind w:left="0" w:firstLine="0"/>
              <w:jc w:val="left"/>
            </w:pPr>
            <w:r w:rsidRPr="00703B98">
              <w:rPr>
                <w:b/>
              </w:rPr>
              <w:lastRenderedPageBreak/>
              <w:t xml:space="preserve">Знать: </w:t>
            </w:r>
            <w:r w:rsidRPr="00703B98">
              <w:t>основные термины</w:t>
            </w:r>
            <w:r w:rsidRPr="00703B98">
              <w:tab/>
              <w:t>и определения в области строительного проектирования;</w:t>
            </w:r>
          </w:p>
          <w:p w:rsidR="00085337" w:rsidRPr="00703B98" w:rsidRDefault="00085337" w:rsidP="00A90A9E">
            <w:pPr>
              <w:pStyle w:val="a4"/>
              <w:tabs>
                <w:tab w:val="clear" w:pos="756"/>
                <w:tab w:val="num" w:pos="36"/>
                <w:tab w:val="left" w:pos="1134"/>
              </w:tabs>
              <w:spacing w:line="240" w:lineRule="auto"/>
              <w:ind w:left="0" w:firstLine="0"/>
              <w:jc w:val="left"/>
            </w:pPr>
            <w:r w:rsidRPr="00703B98">
              <w:t xml:space="preserve">сведения об основных   строительных конструкциях и областях их применения  </w:t>
            </w:r>
          </w:p>
          <w:p w:rsidR="00085337" w:rsidRPr="00703B98" w:rsidRDefault="00085337" w:rsidP="00A90A9E">
            <w:pPr>
              <w:pStyle w:val="a4"/>
              <w:tabs>
                <w:tab w:val="clear" w:pos="756"/>
                <w:tab w:val="num" w:pos="36"/>
                <w:tab w:val="left" w:pos="1134"/>
              </w:tabs>
              <w:spacing w:line="240" w:lineRule="auto"/>
              <w:ind w:left="0" w:firstLine="0"/>
              <w:jc w:val="left"/>
            </w:pPr>
            <w:r w:rsidRPr="00703B98">
              <w:rPr>
                <w:b/>
              </w:rPr>
              <w:t xml:space="preserve">Уметь: </w:t>
            </w:r>
            <w:r w:rsidRPr="00703B98">
              <w:t>проводить выбор типовых объёмно-планировочных и конструктивных проектных</w:t>
            </w:r>
            <w:r w:rsidRPr="00703B98">
              <w:rPr>
                <w:b/>
              </w:rPr>
              <w:t xml:space="preserve"> </w:t>
            </w:r>
            <w:r w:rsidRPr="00703B98">
              <w:t xml:space="preserve">решений здания в соответствии с техническими условиями с учетом требований по доступности </w:t>
            </w:r>
            <w:r w:rsidRPr="00703B98">
              <w:lastRenderedPageBreak/>
              <w:t>объектов   для маломобильных групп населения</w:t>
            </w:r>
          </w:p>
          <w:p w:rsidR="00085337" w:rsidRPr="00703B98" w:rsidRDefault="00085337" w:rsidP="00A90A9E">
            <w:pPr>
              <w:pStyle w:val="a4"/>
              <w:tabs>
                <w:tab w:val="clear" w:pos="756"/>
                <w:tab w:val="num" w:pos="36"/>
                <w:tab w:val="left" w:pos="1134"/>
              </w:tabs>
              <w:spacing w:line="240" w:lineRule="auto"/>
              <w:ind w:left="0" w:firstLine="0"/>
              <w:jc w:val="left"/>
              <w:rPr>
                <w:b/>
              </w:rPr>
            </w:pPr>
            <w:r w:rsidRPr="00703B98">
              <w:rPr>
                <w:b/>
              </w:rPr>
              <w:t xml:space="preserve"> Владеть: </w:t>
            </w:r>
            <w:r w:rsidRPr="00703B98">
              <w:t>методикой конструирования объемно-планировочных элементов гражданских и промышленных зданий, компьютерной техникой и интернетом в текущей работе.</w:t>
            </w:r>
          </w:p>
        </w:tc>
      </w:tr>
    </w:tbl>
    <w:p w:rsidR="00085337" w:rsidRDefault="00085337" w:rsidP="000B292B">
      <w:pPr>
        <w:spacing w:line="240" w:lineRule="auto"/>
        <w:ind w:firstLine="140"/>
        <w:jc w:val="both"/>
        <w:rPr>
          <w:rFonts w:ascii="Times New Roman" w:hAnsi="Times New Roman" w:cs="Times New Roman"/>
          <w:color w:val="000000"/>
          <w:sz w:val="24"/>
          <w:szCs w:val="24"/>
        </w:rPr>
      </w:pPr>
    </w:p>
    <w:p w:rsidR="000B292B" w:rsidRPr="000B292B" w:rsidRDefault="000B292B" w:rsidP="000B292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0B292B" w:rsidRPr="00CC315D" w:rsidRDefault="000B292B" w:rsidP="000B292B">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 3  зач. ед., из них: контактная работа 4</w:t>
      </w:r>
      <w:r>
        <w:rPr>
          <w:rFonts w:ascii="Times New Roman" w:hAnsi="Times New Roman" w:cs="Times New Roman"/>
          <w:sz w:val="24"/>
          <w:szCs w:val="24"/>
        </w:rPr>
        <w:t>5</w:t>
      </w:r>
      <w:r w:rsidRPr="004042DE">
        <w:rPr>
          <w:rFonts w:ascii="Times New Roman" w:hAnsi="Times New Roman" w:cs="Times New Roman"/>
          <w:sz w:val="24"/>
          <w:szCs w:val="24"/>
        </w:rPr>
        <w:t xml:space="preserve"> часов, самостоятельная работа  6</w:t>
      </w:r>
      <w:r>
        <w:rPr>
          <w:rFonts w:ascii="Times New Roman" w:hAnsi="Times New Roman" w:cs="Times New Roman"/>
          <w:sz w:val="24"/>
          <w:szCs w:val="24"/>
        </w:rPr>
        <w:t>3</w:t>
      </w:r>
      <w:r w:rsidRPr="004042DE">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0B292B" w:rsidRPr="000B292B" w:rsidRDefault="000B292B" w:rsidP="000B292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0B292B" w:rsidRPr="00CC315D" w:rsidRDefault="000B292B" w:rsidP="000B292B">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3</w:t>
      </w:r>
      <w:r w:rsidRPr="00CC315D">
        <w:rPr>
          <w:rFonts w:ascii="Times New Roman" w:hAnsi="Times New Roman" w:cs="Times New Roman"/>
          <w:sz w:val="24"/>
          <w:szCs w:val="24"/>
        </w:rPr>
        <w:t xml:space="preserve"> семестре</w:t>
      </w:r>
      <w:r w:rsidR="00BE2D6F">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0B292B" w:rsidRDefault="000B292B" w:rsidP="00CC315D">
      <w:pPr>
        <w:pStyle w:val="a3"/>
        <w:jc w:val="both"/>
        <w:rPr>
          <w:rFonts w:ascii="Times New Roman" w:hAnsi="Times New Roman" w:cs="Times New Roman"/>
          <w:sz w:val="24"/>
          <w:szCs w:val="24"/>
        </w:rPr>
      </w:pPr>
    </w:p>
    <w:p w:rsidR="000B292B" w:rsidRDefault="000B292B" w:rsidP="00CC315D">
      <w:pPr>
        <w:pStyle w:val="a3"/>
        <w:jc w:val="both"/>
        <w:rPr>
          <w:rFonts w:ascii="Times New Roman" w:hAnsi="Times New Roman" w:cs="Times New Roman"/>
          <w:sz w:val="24"/>
          <w:szCs w:val="24"/>
        </w:rPr>
      </w:pPr>
    </w:p>
    <w:p w:rsidR="000B292B" w:rsidRDefault="000B292B"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85337" w:rsidRDefault="00085337" w:rsidP="00CC315D">
      <w:pPr>
        <w:pStyle w:val="a3"/>
        <w:jc w:val="both"/>
        <w:rPr>
          <w:rFonts w:ascii="Times New Roman" w:hAnsi="Times New Roman" w:cs="Times New Roman"/>
          <w:sz w:val="24"/>
          <w:szCs w:val="24"/>
        </w:rPr>
      </w:pPr>
    </w:p>
    <w:p w:rsidR="000B292B" w:rsidRDefault="000B292B"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FF351A" w:rsidRPr="00FF351A">
        <w:rPr>
          <w:rFonts w:ascii="Times New Roman" w:hAnsi="Times New Roman" w:cs="Times New Roman"/>
          <w:b/>
          <w:bCs/>
          <w:sz w:val="24"/>
          <w:szCs w:val="24"/>
        </w:rPr>
        <w:t>Основы строительных конструкций</w:t>
      </w:r>
      <w:r w:rsidRPr="00F208BC">
        <w:rPr>
          <w:rFonts w:ascii="Times New Roman" w:hAnsi="Times New Roman" w:cs="Times New Roman"/>
          <w:b/>
          <w:bCs/>
          <w:sz w:val="24"/>
          <w:szCs w:val="24"/>
        </w:rPr>
        <w:t>»</w:t>
      </w:r>
    </w:p>
    <w:p w:rsidR="000B292B" w:rsidRPr="000B292B" w:rsidRDefault="000B292B" w:rsidP="00595B39">
      <w:pPr>
        <w:pStyle w:val="a3"/>
        <w:numPr>
          <w:ilvl w:val="1"/>
          <w:numId w:val="20"/>
        </w:numPr>
        <w:tabs>
          <w:tab w:val="left" w:pos="1134"/>
        </w:tabs>
        <w:spacing w:after="0" w:line="240" w:lineRule="auto"/>
        <w:jc w:val="both"/>
        <w:rPr>
          <w:rFonts w:ascii="Times New Roman" w:hAnsi="Times New Roman" w:cs="Times New Roman"/>
          <w:b/>
          <w:bCs/>
          <w:sz w:val="24"/>
          <w:szCs w:val="24"/>
        </w:rPr>
      </w:pPr>
      <w:r w:rsidRPr="000B292B">
        <w:rPr>
          <w:rFonts w:ascii="Times New Roman" w:hAnsi="Times New Roman" w:cs="Times New Roman"/>
          <w:b/>
          <w:bCs/>
          <w:sz w:val="24"/>
          <w:szCs w:val="24"/>
        </w:rPr>
        <w:t>Цели и задачи дисциплины</w:t>
      </w:r>
    </w:p>
    <w:p w:rsidR="000B292B" w:rsidRPr="000B292B" w:rsidRDefault="000B292B" w:rsidP="000B292B">
      <w:pPr>
        <w:tabs>
          <w:tab w:val="left" w:pos="1134"/>
        </w:tabs>
        <w:spacing w:line="240" w:lineRule="auto"/>
        <w:ind w:firstLine="709"/>
        <w:jc w:val="both"/>
        <w:rPr>
          <w:rFonts w:ascii="Times New Roman" w:hAnsi="Times New Roman" w:cs="Times New Roman"/>
          <w:b/>
          <w:sz w:val="24"/>
          <w:szCs w:val="24"/>
        </w:rPr>
      </w:pPr>
      <w:r w:rsidRPr="000B292B">
        <w:rPr>
          <w:rFonts w:ascii="Times New Roman" w:hAnsi="Times New Roman" w:cs="Times New Roman"/>
          <w:sz w:val="24"/>
          <w:szCs w:val="24"/>
        </w:rPr>
        <w:t>Целью освоения дисциплины «Основы строительных конструкций» является</w:t>
      </w:r>
      <w:r>
        <w:rPr>
          <w:rFonts w:ascii="Times New Roman" w:hAnsi="Times New Roman" w:cs="Times New Roman"/>
          <w:sz w:val="24"/>
          <w:szCs w:val="24"/>
        </w:rPr>
        <w:t xml:space="preserve"> </w:t>
      </w:r>
      <w:r w:rsidRPr="000B292B">
        <w:rPr>
          <w:rFonts w:ascii="Times New Roman" w:hAnsi="Times New Roman" w:cs="Times New Roman"/>
          <w:sz w:val="24"/>
          <w:szCs w:val="24"/>
        </w:rPr>
        <w:t>освоение научных знаний в практической и исследовательской деятельности по расчету и проектированию строительных конструкций.</w:t>
      </w:r>
    </w:p>
    <w:p w:rsidR="000B292B" w:rsidRPr="000B292B" w:rsidRDefault="000B292B" w:rsidP="000B292B">
      <w:pPr>
        <w:spacing w:after="0" w:line="240" w:lineRule="auto"/>
        <w:ind w:firstLine="708"/>
        <w:jc w:val="both"/>
        <w:rPr>
          <w:rFonts w:ascii="Times New Roman" w:hAnsi="Times New Roman" w:cs="Times New Roman"/>
          <w:sz w:val="24"/>
          <w:szCs w:val="24"/>
        </w:rPr>
      </w:pPr>
      <w:r w:rsidRPr="000B292B">
        <w:rPr>
          <w:rFonts w:ascii="Times New Roman" w:hAnsi="Times New Roman" w:cs="Times New Roman"/>
          <w:sz w:val="24"/>
          <w:szCs w:val="24"/>
        </w:rPr>
        <w:t>Задачи:</w:t>
      </w:r>
    </w:p>
    <w:p w:rsidR="000B292B" w:rsidRPr="000B292B" w:rsidRDefault="000B292B" w:rsidP="00595B39">
      <w:pPr>
        <w:pStyle w:val="ANB14"/>
        <w:numPr>
          <w:ilvl w:val="0"/>
          <w:numId w:val="28"/>
        </w:numPr>
        <w:tabs>
          <w:tab w:val="clear" w:pos="1624"/>
          <w:tab w:val="left" w:pos="993"/>
        </w:tabs>
        <w:spacing w:line="240" w:lineRule="auto"/>
        <w:ind w:left="0" w:firstLine="709"/>
        <w:rPr>
          <w:sz w:val="24"/>
          <w:szCs w:val="24"/>
        </w:rPr>
      </w:pPr>
      <w:r w:rsidRPr="000B292B">
        <w:rPr>
          <w:sz w:val="24"/>
          <w:szCs w:val="24"/>
        </w:rPr>
        <w:t>формирование базы знаний, необходимых для понимания особенностей работы строительных конструкций, способов и методов их расчета, оптимизации строительных конструкций;</w:t>
      </w:r>
    </w:p>
    <w:p w:rsidR="000B292B" w:rsidRPr="000B292B" w:rsidRDefault="000B292B" w:rsidP="00595B39">
      <w:pPr>
        <w:pStyle w:val="ANB14"/>
        <w:numPr>
          <w:ilvl w:val="0"/>
          <w:numId w:val="28"/>
        </w:numPr>
        <w:tabs>
          <w:tab w:val="clear" w:pos="1624"/>
          <w:tab w:val="left" w:pos="993"/>
        </w:tabs>
        <w:spacing w:line="240" w:lineRule="auto"/>
        <w:ind w:left="0" w:firstLine="709"/>
        <w:rPr>
          <w:sz w:val="24"/>
          <w:szCs w:val="24"/>
        </w:rPr>
      </w:pPr>
      <w:r w:rsidRPr="000B292B">
        <w:rPr>
          <w:sz w:val="24"/>
          <w:szCs w:val="24"/>
        </w:rPr>
        <w:t>приобретение знаний в области проектирования строительных конструкций;</w:t>
      </w:r>
    </w:p>
    <w:p w:rsidR="000B292B" w:rsidRPr="000B292B" w:rsidRDefault="000B292B" w:rsidP="00595B39">
      <w:pPr>
        <w:pStyle w:val="ANB14"/>
        <w:numPr>
          <w:ilvl w:val="0"/>
          <w:numId w:val="28"/>
        </w:numPr>
        <w:tabs>
          <w:tab w:val="clear" w:pos="1624"/>
          <w:tab w:val="left" w:pos="993"/>
        </w:tabs>
        <w:spacing w:line="240" w:lineRule="auto"/>
        <w:ind w:left="0" w:firstLine="709"/>
        <w:rPr>
          <w:sz w:val="24"/>
          <w:szCs w:val="24"/>
        </w:rPr>
      </w:pPr>
      <w:r w:rsidRPr="000B292B">
        <w:rPr>
          <w:sz w:val="24"/>
          <w:szCs w:val="24"/>
        </w:rPr>
        <w:t>овладение практическими навыками проектирования строительных конструкций и их оптимизации.</w:t>
      </w:r>
    </w:p>
    <w:p w:rsidR="000B292B" w:rsidRPr="000B292B" w:rsidRDefault="000B292B" w:rsidP="00595B39">
      <w:pPr>
        <w:pStyle w:val="a3"/>
        <w:numPr>
          <w:ilvl w:val="1"/>
          <w:numId w:val="20"/>
        </w:numPr>
        <w:tabs>
          <w:tab w:val="left" w:pos="1134"/>
        </w:tabs>
        <w:spacing w:after="0" w:line="240" w:lineRule="auto"/>
        <w:jc w:val="both"/>
        <w:rPr>
          <w:rFonts w:ascii="Times New Roman" w:hAnsi="Times New Roman" w:cs="Times New Roman"/>
          <w:b/>
          <w:bCs/>
          <w:sz w:val="24"/>
          <w:szCs w:val="24"/>
        </w:rPr>
      </w:pPr>
      <w:r w:rsidRPr="000B292B">
        <w:rPr>
          <w:rFonts w:ascii="Times New Roman" w:hAnsi="Times New Roman" w:cs="Times New Roman"/>
          <w:b/>
          <w:bCs/>
          <w:sz w:val="24"/>
          <w:szCs w:val="24"/>
        </w:rPr>
        <w:t>Место дисциплины в структуре образовательной программы</w:t>
      </w:r>
    </w:p>
    <w:p w:rsidR="000B292B" w:rsidRPr="000B292B" w:rsidRDefault="000B292B" w:rsidP="000B292B">
      <w:pPr>
        <w:tabs>
          <w:tab w:val="left" w:pos="1134"/>
        </w:tabs>
        <w:spacing w:after="0" w:line="240" w:lineRule="auto"/>
        <w:ind w:firstLine="709"/>
        <w:jc w:val="both"/>
        <w:rPr>
          <w:rFonts w:ascii="Times New Roman" w:hAnsi="Times New Roman" w:cs="Times New Roman"/>
          <w:sz w:val="24"/>
          <w:szCs w:val="24"/>
        </w:rPr>
      </w:pPr>
      <w:r w:rsidRPr="000B292B">
        <w:rPr>
          <w:rFonts w:ascii="Times New Roman" w:hAnsi="Times New Roman" w:cs="Times New Roman"/>
          <w:sz w:val="24"/>
          <w:szCs w:val="24"/>
        </w:rPr>
        <w:t>Дисциплина «Основы строительных конструкций» относится к обязательной части цикла «Блок 1».</w:t>
      </w:r>
    </w:p>
    <w:p w:rsidR="000B292B" w:rsidRPr="000B292B" w:rsidRDefault="000B292B" w:rsidP="000B292B">
      <w:pPr>
        <w:spacing w:after="0" w:line="240" w:lineRule="auto"/>
        <w:ind w:firstLine="708"/>
        <w:jc w:val="both"/>
        <w:rPr>
          <w:rFonts w:ascii="Times New Roman" w:hAnsi="Times New Roman" w:cs="Times New Roman"/>
          <w:sz w:val="24"/>
          <w:szCs w:val="24"/>
        </w:rPr>
      </w:pPr>
      <w:r w:rsidRPr="000B292B">
        <w:rPr>
          <w:rFonts w:ascii="Times New Roman" w:hAnsi="Times New Roman" w:cs="Times New Roman"/>
          <w:spacing w:val="-5"/>
          <w:sz w:val="24"/>
          <w:szCs w:val="24"/>
        </w:rPr>
        <w:t>Данная дисциплина является предшествующей для таких дисциплин как:</w:t>
      </w:r>
      <w:r w:rsidRPr="000B292B">
        <w:rPr>
          <w:rFonts w:ascii="Times New Roman" w:hAnsi="Times New Roman" w:cs="Times New Roman"/>
          <w:sz w:val="24"/>
          <w:szCs w:val="24"/>
        </w:rPr>
        <w:t xml:space="preserve"> «Сопротивление материалов», «Основы архитектуры», «Строительная механика», «Материаловедение в строительстве» и др.</w:t>
      </w:r>
    </w:p>
    <w:p w:rsidR="000B292B" w:rsidRPr="000B292B" w:rsidRDefault="000B292B" w:rsidP="000B292B">
      <w:pPr>
        <w:spacing w:after="0" w:line="240" w:lineRule="auto"/>
        <w:ind w:firstLine="708"/>
        <w:jc w:val="both"/>
        <w:rPr>
          <w:rFonts w:ascii="Times New Roman" w:hAnsi="Times New Roman" w:cs="Times New Roman"/>
          <w:sz w:val="24"/>
          <w:szCs w:val="24"/>
        </w:rPr>
      </w:pPr>
      <w:r w:rsidRPr="000B292B">
        <w:rPr>
          <w:rFonts w:ascii="Times New Roman" w:hAnsi="Times New Roman" w:cs="Times New Roman"/>
          <w:spacing w:val="-5"/>
          <w:sz w:val="24"/>
          <w:szCs w:val="24"/>
        </w:rPr>
        <w:t>Последующие курсы для данной дисциплины являются:</w:t>
      </w:r>
      <w:r w:rsidRPr="000B292B">
        <w:rPr>
          <w:rFonts w:ascii="Times New Roman" w:hAnsi="Times New Roman" w:cs="Times New Roman"/>
          <w:sz w:val="24"/>
          <w:szCs w:val="24"/>
        </w:rPr>
        <w:t xml:space="preserve"> </w:t>
      </w:r>
      <w:r w:rsidRPr="000B292B">
        <w:rPr>
          <w:rFonts w:ascii="Times New Roman" w:hAnsi="Times New Roman" w:cs="Times New Roman"/>
          <w:spacing w:val="-5"/>
          <w:sz w:val="24"/>
          <w:szCs w:val="24"/>
        </w:rPr>
        <w:t>«</w:t>
      </w:r>
      <w:r>
        <w:rPr>
          <w:rFonts w:ascii="Times New Roman" w:hAnsi="Times New Roman" w:cs="Times New Roman"/>
          <w:spacing w:val="-5"/>
          <w:sz w:val="24"/>
          <w:szCs w:val="24"/>
        </w:rPr>
        <w:t>Отопление</w:t>
      </w:r>
      <w:r w:rsidRPr="000B292B">
        <w:rPr>
          <w:rFonts w:ascii="Times New Roman" w:hAnsi="Times New Roman" w:cs="Times New Roman"/>
          <w:spacing w:val="-5"/>
          <w:sz w:val="24"/>
          <w:szCs w:val="24"/>
        </w:rPr>
        <w:t>»,</w:t>
      </w:r>
      <w:r w:rsidRPr="000B292B">
        <w:rPr>
          <w:rFonts w:ascii="Times New Roman" w:hAnsi="Times New Roman" w:cs="Times New Roman"/>
          <w:sz w:val="24"/>
          <w:szCs w:val="24"/>
        </w:rPr>
        <w:t xml:space="preserve"> «</w:t>
      </w:r>
      <w:r>
        <w:rPr>
          <w:rFonts w:ascii="Times New Roman" w:hAnsi="Times New Roman" w:cs="Times New Roman"/>
          <w:sz w:val="24"/>
          <w:szCs w:val="24"/>
        </w:rPr>
        <w:t>Основы водоснабжения и водоотведения</w:t>
      </w:r>
      <w:r w:rsidRPr="000B292B">
        <w:rPr>
          <w:rFonts w:ascii="Times New Roman" w:hAnsi="Times New Roman" w:cs="Times New Roman"/>
          <w:sz w:val="24"/>
          <w:szCs w:val="24"/>
        </w:rPr>
        <w:t>» и др.</w:t>
      </w:r>
    </w:p>
    <w:p w:rsidR="000B292B" w:rsidRPr="000B292B" w:rsidRDefault="000B292B" w:rsidP="00595B39">
      <w:pPr>
        <w:pStyle w:val="a3"/>
        <w:numPr>
          <w:ilvl w:val="1"/>
          <w:numId w:val="20"/>
        </w:numPr>
        <w:tabs>
          <w:tab w:val="left" w:pos="1134"/>
        </w:tabs>
        <w:spacing w:after="0" w:line="240" w:lineRule="auto"/>
        <w:jc w:val="both"/>
        <w:rPr>
          <w:rFonts w:ascii="Times New Roman" w:hAnsi="Times New Roman" w:cs="Times New Roman"/>
          <w:b/>
          <w:bCs/>
          <w:sz w:val="24"/>
          <w:szCs w:val="24"/>
        </w:rPr>
      </w:pPr>
      <w:r w:rsidRPr="000B292B">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0B292B" w:rsidRPr="000B292B" w:rsidRDefault="000B292B" w:rsidP="000B292B">
      <w:pPr>
        <w:tabs>
          <w:tab w:val="left" w:pos="1134"/>
        </w:tabs>
        <w:spacing w:line="240" w:lineRule="auto"/>
        <w:ind w:firstLine="709"/>
        <w:jc w:val="both"/>
        <w:rPr>
          <w:rFonts w:ascii="Times New Roman" w:hAnsi="Times New Roman" w:cs="Times New Roman"/>
          <w:sz w:val="24"/>
          <w:szCs w:val="24"/>
        </w:rPr>
      </w:pPr>
      <w:r w:rsidRPr="000B292B">
        <w:rPr>
          <w:rFonts w:ascii="Times New Roman" w:hAnsi="Times New Roman" w:cs="Times New Roman"/>
          <w:sz w:val="24"/>
          <w:szCs w:val="24"/>
        </w:rPr>
        <w:t>Процесс изучения дисциплины «Основы строительных конструкций» направлен на формирование следующих компетенций:</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3536"/>
        <w:gridCol w:w="3418"/>
      </w:tblGrid>
      <w:tr w:rsidR="00085337" w:rsidRPr="00085337" w:rsidTr="00085337">
        <w:tc>
          <w:tcPr>
            <w:tcW w:w="2431"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b/>
              </w:rPr>
              <w:t>Код по ФГОС</w:t>
            </w:r>
          </w:p>
        </w:tc>
        <w:tc>
          <w:tcPr>
            <w:tcW w:w="3536"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b/>
              </w:rPr>
              <w:t>Индикаторы достижения</w:t>
            </w:r>
          </w:p>
        </w:tc>
        <w:tc>
          <w:tcPr>
            <w:tcW w:w="3418"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b/>
              </w:rPr>
              <w:t>Планируемые результаты обучения по дисциплине (ЗУВ)</w:t>
            </w:r>
          </w:p>
        </w:tc>
      </w:tr>
      <w:tr w:rsidR="00085337" w:rsidRPr="00085337" w:rsidTr="00085337">
        <w:tc>
          <w:tcPr>
            <w:tcW w:w="9385" w:type="dxa"/>
            <w:gridSpan w:val="3"/>
            <w:shd w:val="clear" w:color="auto" w:fill="auto"/>
          </w:tcPr>
          <w:p w:rsidR="00085337" w:rsidRPr="00085337" w:rsidRDefault="00085337" w:rsidP="00A90A9E">
            <w:pPr>
              <w:pStyle w:val="a4"/>
              <w:tabs>
                <w:tab w:val="clear" w:pos="756"/>
                <w:tab w:val="left" w:pos="1134"/>
              </w:tabs>
              <w:spacing w:line="240" w:lineRule="auto"/>
              <w:ind w:left="0" w:firstLine="0"/>
              <w:jc w:val="center"/>
              <w:rPr>
                <w:b/>
              </w:rPr>
            </w:pPr>
            <w:r w:rsidRPr="00085337">
              <w:rPr>
                <w:b/>
              </w:rPr>
              <w:t>Общепрофессиональные</w:t>
            </w:r>
          </w:p>
        </w:tc>
      </w:tr>
      <w:tr w:rsidR="00085337" w:rsidRPr="00085337" w:rsidTr="00085337">
        <w:tc>
          <w:tcPr>
            <w:tcW w:w="2431"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rStyle w:val="105pt0pt"/>
                <w:rFonts w:eastAsia="Calibri"/>
                <w:b/>
                <w:bCs/>
                <w:sz w:val="24"/>
                <w:szCs w:val="24"/>
              </w:rPr>
              <w:t>ОПК-3.</w:t>
            </w:r>
            <w:r w:rsidRPr="00085337">
              <w:rPr>
                <w:rStyle w:val="105pt0pt"/>
                <w:rFonts w:eastAsia="Calibri"/>
                <w:sz w:val="24"/>
                <w:szCs w:val="24"/>
              </w:rPr>
              <w:t xml:space="preserve"> 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3536" w:type="dxa"/>
            <w:shd w:val="clear" w:color="auto" w:fill="auto"/>
          </w:tcPr>
          <w:p w:rsidR="00085337" w:rsidRPr="00085337" w:rsidRDefault="00085337" w:rsidP="00A90A9E">
            <w:pPr>
              <w:widowControl w:val="0"/>
              <w:jc w:val="both"/>
              <w:rPr>
                <w:rFonts w:ascii="Calibri" w:eastAsia="Calibri" w:hAnsi="Calibri" w:cs="Times New Roman CYR"/>
                <w:color w:val="000000"/>
                <w:sz w:val="24"/>
                <w:szCs w:val="24"/>
              </w:rPr>
            </w:pPr>
            <w:r w:rsidRPr="00085337">
              <w:rPr>
                <w:rFonts w:ascii="Times New Roman CYR" w:eastAsia="Calibri" w:hAnsi="Times New Roman CYR" w:cs="Times New Roman CYR"/>
                <w:b/>
                <w:bCs/>
                <w:color w:val="000000"/>
                <w:sz w:val="24"/>
                <w:szCs w:val="24"/>
              </w:rPr>
              <w:t>ОПК-3.1.</w:t>
            </w:r>
            <w:r w:rsidRPr="00085337">
              <w:rPr>
                <w:rFonts w:ascii="Times New Roman CYR" w:eastAsia="Calibri" w:hAnsi="Times New Roman CYR" w:cs="Times New Roman CYR"/>
                <w:color w:val="000000"/>
                <w:sz w:val="24"/>
                <w:szCs w:val="24"/>
              </w:rPr>
              <w:t xml:space="preserve"> Описание основных сведений об объектах и процессах профессиональной деятельности посредством использования профессиональной терминологии </w:t>
            </w:r>
          </w:p>
          <w:p w:rsidR="00085337" w:rsidRPr="00085337" w:rsidRDefault="00085337" w:rsidP="00A90A9E">
            <w:pPr>
              <w:widowControl w:val="0"/>
              <w:jc w:val="both"/>
              <w:rPr>
                <w:rFonts w:ascii="Calibri" w:eastAsia="Calibri" w:hAnsi="Calibri" w:cs="Times New Roman CYR"/>
                <w:color w:val="000000"/>
                <w:sz w:val="24"/>
                <w:szCs w:val="24"/>
              </w:rPr>
            </w:pPr>
            <w:r w:rsidRPr="00085337">
              <w:rPr>
                <w:rFonts w:ascii="Times New Roman CYR" w:eastAsia="Calibri" w:hAnsi="Times New Roman CYR" w:cs="Times New Roman CYR"/>
                <w:b/>
                <w:bCs/>
                <w:color w:val="000000"/>
                <w:sz w:val="24"/>
                <w:szCs w:val="24"/>
              </w:rPr>
              <w:t>ОПК-3.2.</w:t>
            </w:r>
            <w:r w:rsidRPr="00085337">
              <w:rPr>
                <w:rFonts w:ascii="Times New Roman CYR" w:eastAsia="Calibri" w:hAnsi="Times New Roman CYR" w:cs="Times New Roman CYR"/>
                <w:color w:val="000000"/>
                <w:sz w:val="24"/>
                <w:szCs w:val="24"/>
              </w:rPr>
              <w:t xml:space="preserve"> Выбор метода или методики решения задачи профессиональной деятельности</w:t>
            </w:r>
          </w:p>
          <w:p w:rsidR="00085337" w:rsidRPr="00085337" w:rsidRDefault="00085337" w:rsidP="00A90A9E">
            <w:pPr>
              <w:widowControl w:val="0"/>
              <w:jc w:val="both"/>
              <w:rPr>
                <w:rFonts w:ascii="Times New Roman" w:hAnsi="Times New Roman" w:cs="Times New Roman"/>
                <w:color w:val="000000"/>
                <w:spacing w:val="2"/>
                <w:sz w:val="24"/>
                <w:szCs w:val="24"/>
                <w:lang w:eastAsia="zh-TW"/>
              </w:rPr>
            </w:pPr>
            <w:r w:rsidRPr="00085337">
              <w:rPr>
                <w:rFonts w:ascii="Times New Roman" w:hAnsi="Times New Roman" w:cs="Times New Roman"/>
                <w:b/>
                <w:bCs/>
                <w:color w:val="000000"/>
                <w:spacing w:val="2"/>
                <w:sz w:val="24"/>
                <w:szCs w:val="24"/>
                <w:lang w:eastAsia="zh-TW"/>
              </w:rPr>
              <w:t>ОПК-3.6.</w:t>
            </w:r>
            <w:r w:rsidRPr="00085337">
              <w:rPr>
                <w:rFonts w:ascii="Times New Roman" w:hAnsi="Times New Roman" w:cs="Times New Roman"/>
                <w:color w:val="000000"/>
                <w:spacing w:val="2"/>
                <w:sz w:val="24"/>
                <w:szCs w:val="24"/>
                <w:lang w:eastAsia="zh-TW"/>
              </w:rPr>
              <w:t xml:space="preserve"> Выбор габаритов и типа строительных конструкций здания, оценка преимуществ и недостатков выбранного конструктивного решения</w:t>
            </w:r>
          </w:p>
          <w:p w:rsidR="00085337" w:rsidRPr="00085337" w:rsidRDefault="00085337" w:rsidP="00A90A9E">
            <w:pPr>
              <w:pStyle w:val="a4"/>
              <w:tabs>
                <w:tab w:val="clear" w:pos="756"/>
                <w:tab w:val="left" w:pos="1134"/>
              </w:tabs>
              <w:spacing w:line="240" w:lineRule="auto"/>
              <w:ind w:left="0" w:firstLine="0"/>
              <w:rPr>
                <w:b/>
              </w:rPr>
            </w:pPr>
          </w:p>
        </w:tc>
        <w:tc>
          <w:tcPr>
            <w:tcW w:w="3418"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b/>
              </w:rPr>
              <w:t>Знать:</w:t>
            </w:r>
          </w:p>
          <w:p w:rsidR="00085337" w:rsidRPr="00085337" w:rsidRDefault="00085337" w:rsidP="00A90A9E">
            <w:pPr>
              <w:pStyle w:val="a4"/>
              <w:tabs>
                <w:tab w:val="clear" w:pos="756"/>
                <w:tab w:val="left" w:pos="1134"/>
              </w:tabs>
              <w:spacing w:line="240" w:lineRule="auto"/>
              <w:ind w:left="0" w:firstLine="0"/>
            </w:pPr>
            <w:r w:rsidRPr="00085337">
              <w:t>разрабатывать конструктивные решения простейших зданий и сооружений;</w:t>
            </w:r>
          </w:p>
          <w:p w:rsidR="00085337" w:rsidRPr="00085337" w:rsidRDefault="00085337" w:rsidP="00A90A9E">
            <w:pPr>
              <w:pStyle w:val="a4"/>
              <w:tabs>
                <w:tab w:val="clear" w:pos="756"/>
                <w:tab w:val="left" w:pos="1134"/>
              </w:tabs>
              <w:spacing w:line="240" w:lineRule="auto"/>
              <w:ind w:left="0" w:firstLine="0"/>
            </w:pPr>
            <w:r w:rsidRPr="00085337">
              <w:t>принципы проектирования строительных конструкций.</w:t>
            </w:r>
          </w:p>
          <w:p w:rsidR="00085337" w:rsidRPr="00085337" w:rsidRDefault="00085337" w:rsidP="00A90A9E">
            <w:pPr>
              <w:pStyle w:val="a4"/>
              <w:tabs>
                <w:tab w:val="clear" w:pos="756"/>
                <w:tab w:val="left" w:pos="1134"/>
              </w:tabs>
              <w:spacing w:line="240" w:lineRule="auto"/>
              <w:ind w:left="0" w:firstLine="0"/>
              <w:rPr>
                <w:b/>
              </w:rPr>
            </w:pPr>
            <w:r w:rsidRPr="00085337">
              <w:rPr>
                <w:b/>
              </w:rPr>
              <w:t xml:space="preserve">Уметь: </w:t>
            </w:r>
          </w:p>
          <w:p w:rsidR="00085337" w:rsidRPr="00085337" w:rsidRDefault="00085337" w:rsidP="00A90A9E">
            <w:pPr>
              <w:pStyle w:val="a4"/>
              <w:tabs>
                <w:tab w:val="clear" w:pos="756"/>
                <w:tab w:val="left" w:pos="1134"/>
              </w:tabs>
              <w:spacing w:line="240" w:lineRule="auto"/>
              <w:ind w:left="0" w:firstLine="0"/>
            </w:pPr>
            <w:r w:rsidRPr="00085337">
              <w:t>правильно выбирать конструктивные материалы, обеспечивающие требуемые показатели надежности, экономичности и эффективности конструктивных решений, проектируемых объектов;</w:t>
            </w:r>
          </w:p>
          <w:p w:rsidR="00085337" w:rsidRPr="00085337" w:rsidRDefault="00085337" w:rsidP="00A90A9E">
            <w:pPr>
              <w:pStyle w:val="a4"/>
              <w:tabs>
                <w:tab w:val="clear" w:pos="756"/>
                <w:tab w:val="left" w:pos="1134"/>
              </w:tabs>
              <w:spacing w:line="240" w:lineRule="auto"/>
              <w:ind w:left="0" w:firstLine="0"/>
            </w:pPr>
            <w:r w:rsidRPr="00085337">
              <w:rPr>
                <w:b/>
              </w:rPr>
              <w:t>Владеть:</w:t>
            </w:r>
            <w:r w:rsidRPr="00085337">
              <w:t xml:space="preserve"> современными методами архитектурного и конструктивного проектирования.</w:t>
            </w:r>
          </w:p>
        </w:tc>
      </w:tr>
      <w:tr w:rsidR="00085337" w:rsidRPr="00085337" w:rsidTr="00085337">
        <w:tc>
          <w:tcPr>
            <w:tcW w:w="2431" w:type="dxa"/>
            <w:shd w:val="clear" w:color="auto" w:fill="auto"/>
          </w:tcPr>
          <w:p w:rsidR="00085337" w:rsidRPr="00085337" w:rsidRDefault="00085337" w:rsidP="00A90A9E">
            <w:pPr>
              <w:pStyle w:val="a4"/>
              <w:tabs>
                <w:tab w:val="clear" w:pos="756"/>
                <w:tab w:val="left" w:pos="1134"/>
              </w:tabs>
              <w:spacing w:line="240" w:lineRule="auto"/>
              <w:ind w:left="0" w:firstLine="0"/>
              <w:rPr>
                <w:b/>
                <w:bCs/>
              </w:rPr>
            </w:pPr>
            <w:r w:rsidRPr="00085337">
              <w:rPr>
                <w:rStyle w:val="105pt0pt"/>
                <w:rFonts w:eastAsia="Calibri"/>
                <w:b/>
                <w:bCs/>
                <w:sz w:val="24"/>
                <w:szCs w:val="24"/>
              </w:rPr>
              <w:lastRenderedPageBreak/>
              <w:t xml:space="preserve">ОПК-6. </w:t>
            </w:r>
            <w:r w:rsidRPr="00085337">
              <w:rPr>
                <w:rFonts w:ascii="Times New Roman CYR" w:eastAsia="Calibri" w:hAnsi="Times New Roman CYR" w:cs="Times New Roman CYR"/>
                <w:color w:val="22272F"/>
              </w:rPr>
              <w:t>Способен участвовать в проектировании объектов строительства и жилищно-коммунального хозяйства, в подготовке расчётного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3536" w:type="dxa"/>
            <w:shd w:val="clear" w:color="auto" w:fill="auto"/>
          </w:tcPr>
          <w:p w:rsidR="00085337" w:rsidRPr="00085337" w:rsidRDefault="00085337" w:rsidP="00A90A9E">
            <w:pPr>
              <w:pStyle w:val="a4"/>
              <w:tabs>
                <w:tab w:val="clear" w:pos="756"/>
                <w:tab w:val="left" w:pos="1134"/>
              </w:tabs>
              <w:spacing w:line="240" w:lineRule="auto"/>
              <w:ind w:left="0" w:firstLine="0"/>
              <w:rPr>
                <w:rFonts w:eastAsia="Calibri"/>
                <w:b/>
                <w:bCs/>
                <w:color w:val="000000"/>
              </w:rPr>
            </w:pPr>
            <w:r w:rsidRPr="00085337">
              <w:rPr>
                <w:rFonts w:eastAsia="Calibri"/>
                <w:b/>
                <w:bCs/>
                <w:color w:val="000000"/>
              </w:rPr>
              <w:t>ОПК-6.1.</w:t>
            </w:r>
            <w:r w:rsidRPr="00085337">
              <w:rPr>
                <w:rFonts w:ascii="Times New Roman CYR" w:eastAsia="Calibri" w:hAnsi="Times New Roman CYR" w:cs="Times New Roman CYR"/>
                <w:color w:val="000000"/>
              </w:rPr>
              <w:t xml:space="preserve"> Выбор состава и последовательности выполнения работ по проектированию здания </w:t>
            </w:r>
            <w:r w:rsidRPr="00085337">
              <w:rPr>
                <w:rFonts w:eastAsia="Calibri"/>
                <w:color w:val="000000"/>
              </w:rPr>
              <w:t>(</w:t>
            </w:r>
            <w:r w:rsidRPr="00085337">
              <w:rPr>
                <w:rFonts w:ascii="Times New Roman CYR" w:eastAsia="Calibri" w:hAnsi="Times New Roman CYR" w:cs="Times New Roman CYR"/>
                <w:color w:val="000000"/>
              </w:rPr>
              <w:t>сооружения), инженерных систем жизнеобеспечения в соответствии с техническим заданием на проектирование.</w:t>
            </w:r>
          </w:p>
          <w:p w:rsidR="00085337" w:rsidRPr="00085337" w:rsidRDefault="00085337" w:rsidP="00A90A9E">
            <w:pPr>
              <w:pStyle w:val="a4"/>
              <w:tabs>
                <w:tab w:val="clear" w:pos="756"/>
                <w:tab w:val="left" w:pos="1134"/>
              </w:tabs>
              <w:spacing w:line="240" w:lineRule="auto"/>
              <w:ind w:left="0" w:firstLine="0"/>
              <w:rPr>
                <w:rFonts w:eastAsia="Calibri"/>
                <w:b/>
                <w:bCs/>
                <w:color w:val="000000"/>
              </w:rPr>
            </w:pPr>
            <w:r w:rsidRPr="00085337">
              <w:rPr>
                <w:rFonts w:eastAsia="Calibri"/>
                <w:b/>
                <w:bCs/>
                <w:color w:val="000000"/>
              </w:rPr>
              <w:t>ОПК-6.2.</w:t>
            </w:r>
            <w:r w:rsidRPr="00085337">
              <w:rPr>
                <w:rFonts w:ascii="Times New Roman CYR" w:eastAsia="Calibri" w:hAnsi="Times New Roman CYR" w:cs="Times New Roman CYR"/>
                <w:color w:val="000000"/>
              </w:rPr>
              <w:t xml:space="preserve"> Выбор типовых объёмно-планировочных и конструктивных проектных решений здания в соответствии с техническими условиями с учетом требований по доступности объектов для маломобильных групп населения</w:t>
            </w:r>
          </w:p>
          <w:p w:rsidR="00085337" w:rsidRPr="00085337" w:rsidRDefault="00085337" w:rsidP="00A90A9E">
            <w:pPr>
              <w:pStyle w:val="a4"/>
              <w:tabs>
                <w:tab w:val="clear" w:pos="756"/>
                <w:tab w:val="left" w:pos="1134"/>
              </w:tabs>
              <w:spacing w:line="240" w:lineRule="auto"/>
              <w:ind w:left="0" w:firstLine="0"/>
              <w:rPr>
                <w:rFonts w:eastAsia="Calibri"/>
                <w:b/>
                <w:bCs/>
                <w:color w:val="000000"/>
              </w:rPr>
            </w:pPr>
            <w:r w:rsidRPr="00085337">
              <w:rPr>
                <w:rFonts w:eastAsia="Calibri"/>
                <w:b/>
                <w:bCs/>
                <w:color w:val="000000"/>
              </w:rPr>
              <w:t>ОПК-6.8.</w:t>
            </w:r>
            <w:r w:rsidRPr="00085337">
              <w:rPr>
                <w:rFonts w:ascii="Times New Roman CYR" w:eastAsia="Calibri" w:hAnsi="Times New Roman CYR" w:cs="Times New Roman CYR"/>
                <w:color w:val="000000"/>
              </w:rPr>
              <w:t xml:space="preserve"> Разработка узла строительной конструкции здания.</w:t>
            </w:r>
          </w:p>
          <w:p w:rsidR="00085337" w:rsidRPr="00085337" w:rsidRDefault="00085337" w:rsidP="00A90A9E">
            <w:pPr>
              <w:pStyle w:val="a4"/>
              <w:tabs>
                <w:tab w:val="clear" w:pos="756"/>
                <w:tab w:val="left" w:pos="1134"/>
              </w:tabs>
              <w:spacing w:line="240" w:lineRule="auto"/>
              <w:ind w:left="0" w:firstLine="0"/>
              <w:rPr>
                <w:rFonts w:eastAsia="Calibri"/>
                <w:b/>
                <w:bCs/>
                <w:color w:val="000000"/>
              </w:rPr>
            </w:pPr>
            <w:r w:rsidRPr="00085337">
              <w:rPr>
                <w:rFonts w:eastAsia="Calibri"/>
                <w:b/>
                <w:bCs/>
                <w:color w:val="000000"/>
              </w:rPr>
              <w:t>ОПК-6.9.</w:t>
            </w:r>
            <w:r w:rsidRPr="00085337">
              <w:rPr>
                <w:rFonts w:ascii="Times New Roman CYR" w:eastAsia="Calibri" w:hAnsi="Times New Roman CYR" w:cs="Times New Roman CYR"/>
                <w:color w:val="000000"/>
              </w:rPr>
              <w:t xml:space="preserve"> Выбор исходных данных для проектирования здания и их основных инженерных систем и строительных конструкций</w:t>
            </w:r>
          </w:p>
          <w:p w:rsidR="00085337" w:rsidRPr="00703B98" w:rsidRDefault="00085337" w:rsidP="00703B98">
            <w:pPr>
              <w:autoSpaceDE w:val="0"/>
              <w:autoSpaceDN w:val="0"/>
              <w:adjustRightInd w:val="0"/>
              <w:jc w:val="both"/>
              <w:rPr>
                <w:rFonts w:ascii="Times New Roman" w:eastAsia="Calibri" w:hAnsi="Times New Roman" w:cs="Times New Roman"/>
                <w:color w:val="000000"/>
                <w:sz w:val="24"/>
                <w:szCs w:val="24"/>
              </w:rPr>
            </w:pPr>
            <w:r w:rsidRPr="00703B98">
              <w:rPr>
                <w:rFonts w:ascii="Times New Roman" w:eastAsia="Calibri" w:hAnsi="Times New Roman" w:cs="Times New Roman"/>
                <w:b/>
                <w:bCs/>
                <w:color w:val="000000"/>
                <w:sz w:val="24"/>
                <w:szCs w:val="24"/>
              </w:rPr>
              <w:t>ОПК-6.10.</w:t>
            </w:r>
            <w:r w:rsidRPr="00703B98">
              <w:rPr>
                <w:rFonts w:ascii="Times New Roman" w:eastAsia="Calibri" w:hAnsi="Times New Roman" w:cs="Times New Roman"/>
                <w:color w:val="000000"/>
                <w:sz w:val="24"/>
                <w:szCs w:val="24"/>
              </w:rPr>
              <w:t xml:space="preserve"> Проверка соответствия проектного решения требованиям нормативно-технических документов и технического задания на проектирование. </w:t>
            </w:r>
          </w:p>
          <w:p w:rsidR="00085337" w:rsidRPr="00085337" w:rsidRDefault="00085337" w:rsidP="00A90A9E">
            <w:pPr>
              <w:pStyle w:val="a4"/>
              <w:tabs>
                <w:tab w:val="clear" w:pos="756"/>
                <w:tab w:val="left" w:pos="1134"/>
              </w:tabs>
              <w:spacing w:line="240" w:lineRule="auto"/>
              <w:ind w:left="0" w:firstLine="0"/>
              <w:rPr>
                <w:rFonts w:ascii="Calibri" w:hAnsi="Calibri"/>
                <w:b/>
              </w:rPr>
            </w:pPr>
            <w:r w:rsidRPr="00085337">
              <w:rPr>
                <w:rFonts w:ascii="Times New Roman CYR" w:eastAsia="Calibri" w:hAnsi="Times New Roman CYR" w:cs="Times New Roman CYR"/>
                <w:b/>
                <w:bCs/>
                <w:color w:val="000000"/>
              </w:rPr>
              <w:t>ОПК-6.11.</w:t>
            </w:r>
            <w:r w:rsidRPr="00085337">
              <w:rPr>
                <w:rFonts w:ascii="Times New Roman CYR" w:eastAsia="Calibri" w:hAnsi="Times New Roman CYR" w:cs="Times New Roman CYR"/>
                <w:color w:val="000000"/>
              </w:rPr>
              <w:t xml:space="preserve"> Составление расчётной схемы здания (сооружения), определение условий работы элемента строительных конструкций при восприятии внешних нагрузок </w:t>
            </w:r>
            <w:r w:rsidRPr="00085337">
              <w:rPr>
                <w:rFonts w:ascii="Times New Roman CYR" w:eastAsia="Calibri" w:hAnsi="Times New Roman CYR" w:cs="Times New Roman CYR"/>
                <w:b/>
                <w:bCs/>
                <w:color w:val="000000"/>
              </w:rPr>
              <w:t>ОПК-6.12.</w:t>
            </w:r>
            <w:r w:rsidRPr="00085337">
              <w:rPr>
                <w:rFonts w:ascii="Times New Roman CYR" w:eastAsia="Calibri" w:hAnsi="Times New Roman CYR" w:cs="Times New Roman CYR"/>
                <w:color w:val="000000"/>
              </w:rPr>
              <w:t xml:space="preserve"> Оценка прочности, жёсткости и устойчивости элемента строительных конструкций, в т.ч. с использованием прикладного программного обеспечения </w:t>
            </w:r>
          </w:p>
          <w:p w:rsidR="00085337" w:rsidRPr="00085337" w:rsidRDefault="00085337" w:rsidP="00A90A9E">
            <w:pPr>
              <w:pStyle w:val="a4"/>
              <w:tabs>
                <w:tab w:val="clear" w:pos="756"/>
                <w:tab w:val="left" w:pos="1134"/>
              </w:tabs>
              <w:spacing w:line="240" w:lineRule="auto"/>
              <w:ind w:left="0" w:firstLine="0"/>
              <w:rPr>
                <w:rFonts w:ascii="Calibri" w:hAnsi="Calibri"/>
                <w:b/>
              </w:rPr>
            </w:pPr>
          </w:p>
        </w:tc>
        <w:tc>
          <w:tcPr>
            <w:tcW w:w="3418" w:type="dxa"/>
            <w:shd w:val="clear" w:color="auto" w:fill="auto"/>
          </w:tcPr>
          <w:p w:rsidR="00085337" w:rsidRPr="00085337" w:rsidRDefault="00085337" w:rsidP="00A90A9E">
            <w:pPr>
              <w:pStyle w:val="a4"/>
              <w:tabs>
                <w:tab w:val="clear" w:pos="756"/>
                <w:tab w:val="left" w:pos="1134"/>
              </w:tabs>
              <w:spacing w:line="240" w:lineRule="auto"/>
              <w:ind w:left="0" w:firstLine="0"/>
              <w:rPr>
                <w:b/>
              </w:rPr>
            </w:pPr>
            <w:r w:rsidRPr="00085337">
              <w:rPr>
                <w:b/>
              </w:rPr>
              <w:t>Знать:</w:t>
            </w:r>
            <w:r w:rsidRPr="00085337">
              <w:t xml:space="preserve"> методику расчета строительных конструкций по предельным состояниям; методику выбора материала для элементов конструкций и их соединений;</w:t>
            </w:r>
          </w:p>
          <w:p w:rsidR="00085337" w:rsidRPr="00085337" w:rsidRDefault="00085337" w:rsidP="00A90A9E">
            <w:pPr>
              <w:pStyle w:val="a4"/>
              <w:tabs>
                <w:tab w:val="clear" w:pos="756"/>
                <w:tab w:val="left" w:pos="1134"/>
              </w:tabs>
              <w:spacing w:line="240" w:lineRule="auto"/>
              <w:ind w:left="0" w:firstLine="0"/>
            </w:pPr>
            <w:r w:rsidRPr="00085337">
              <w:rPr>
                <w:b/>
              </w:rPr>
              <w:t>Уметь:</w:t>
            </w:r>
          </w:p>
          <w:p w:rsidR="00085337" w:rsidRPr="00085337" w:rsidRDefault="00085337" w:rsidP="00A90A9E">
            <w:pPr>
              <w:pStyle w:val="a4"/>
              <w:tabs>
                <w:tab w:val="clear" w:pos="756"/>
                <w:tab w:val="left" w:pos="1134"/>
              </w:tabs>
              <w:spacing w:line="240" w:lineRule="auto"/>
              <w:ind w:left="0" w:firstLine="0"/>
              <w:rPr>
                <w:b/>
              </w:rPr>
            </w:pPr>
            <w:r w:rsidRPr="00085337">
              <w:t>выбирать, обосновывая свой выбор, материал для конструкций зданий и сооружений, типы сечений элементов; определять нагрузки на конструкции и строить их расчетные схемы; проектировать монолитные и сборные перекрытия, колонны, фундаменты; выполнять чертежи строительных конструкций стадии КМ и КМД.</w:t>
            </w:r>
          </w:p>
          <w:p w:rsidR="00085337" w:rsidRPr="00085337" w:rsidRDefault="00085337" w:rsidP="00A90A9E">
            <w:pPr>
              <w:pStyle w:val="a4"/>
              <w:tabs>
                <w:tab w:val="clear" w:pos="756"/>
                <w:tab w:val="left" w:pos="1134"/>
              </w:tabs>
              <w:spacing w:line="240" w:lineRule="auto"/>
              <w:ind w:left="0" w:firstLine="0"/>
            </w:pPr>
            <w:r w:rsidRPr="00085337">
              <w:rPr>
                <w:b/>
              </w:rPr>
              <w:t>Владеть:</w:t>
            </w:r>
            <w:r w:rsidRPr="00085337">
              <w:t xml:space="preserve"> методикой проектирования строительных конструкций с помощью действующих нормативных документов и прикладных компьютерных программ;</w:t>
            </w:r>
          </w:p>
          <w:p w:rsidR="00085337" w:rsidRPr="00085337" w:rsidRDefault="00085337" w:rsidP="00A90A9E">
            <w:pPr>
              <w:pStyle w:val="a4"/>
              <w:tabs>
                <w:tab w:val="clear" w:pos="756"/>
                <w:tab w:val="left" w:pos="1134"/>
              </w:tabs>
              <w:spacing w:line="240" w:lineRule="auto"/>
              <w:ind w:left="0" w:firstLine="0"/>
              <w:rPr>
                <w:b/>
              </w:rPr>
            </w:pPr>
            <w:r w:rsidRPr="00085337">
              <w:t>выбирать, обосновывая свой выбор, материал для конструкций зданий и сооружений, типы сечений элементов; определять нагрузки на конструкции и строить их расчетные схемы; проектировать монолитные и сборные перекрытия, колонны, фундаменты; выполнять чертежи строительных конструкций стадии КМ и КМД.</w:t>
            </w:r>
          </w:p>
        </w:tc>
      </w:tr>
    </w:tbl>
    <w:p w:rsidR="000B292B" w:rsidRPr="000B292B" w:rsidRDefault="000B292B" w:rsidP="000B292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0B292B" w:rsidRPr="00CC315D" w:rsidRDefault="000B292B" w:rsidP="000B292B">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32</w:t>
      </w:r>
      <w:r w:rsidRPr="004042DE">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76</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0B292B" w:rsidRPr="000B292B" w:rsidRDefault="000B292B" w:rsidP="000B292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0B292B" w:rsidRDefault="000B292B" w:rsidP="000B292B">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4</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Основы геотехники</w:t>
      </w:r>
      <w:r w:rsidRPr="00F208BC">
        <w:rPr>
          <w:rFonts w:ascii="Times New Roman" w:hAnsi="Times New Roman" w:cs="Times New Roman"/>
          <w:b/>
          <w:bCs/>
          <w:sz w:val="24"/>
          <w:szCs w:val="24"/>
        </w:rPr>
        <w:t>»</w:t>
      </w:r>
    </w:p>
    <w:p w:rsidR="00BA2D48" w:rsidRPr="00BA2D48" w:rsidRDefault="00BA2D48" w:rsidP="00595B39">
      <w:pPr>
        <w:numPr>
          <w:ilvl w:val="0"/>
          <w:numId w:val="29"/>
        </w:numPr>
        <w:tabs>
          <w:tab w:val="clear" w:pos="1410"/>
          <w:tab w:val="left" w:pos="1134"/>
        </w:tabs>
        <w:spacing w:after="0" w:line="240" w:lineRule="auto"/>
        <w:jc w:val="both"/>
        <w:rPr>
          <w:rFonts w:ascii="Times New Roman" w:hAnsi="Times New Roman" w:cs="Times New Roman"/>
          <w:b/>
          <w:bCs/>
          <w:sz w:val="24"/>
          <w:szCs w:val="24"/>
        </w:rPr>
      </w:pPr>
      <w:r w:rsidRPr="00BA2D48">
        <w:rPr>
          <w:rFonts w:ascii="Times New Roman" w:hAnsi="Times New Roman" w:cs="Times New Roman"/>
          <w:b/>
          <w:bCs/>
          <w:sz w:val="24"/>
          <w:szCs w:val="24"/>
        </w:rPr>
        <w:t>Цели и задачи дисциплины</w:t>
      </w:r>
    </w:p>
    <w:p w:rsidR="00BA2D48" w:rsidRPr="00BA2D48" w:rsidRDefault="00BA2D48" w:rsidP="00BA2D48">
      <w:pPr>
        <w:spacing w:line="240" w:lineRule="auto"/>
        <w:ind w:firstLine="708"/>
        <w:jc w:val="both"/>
        <w:rPr>
          <w:rFonts w:ascii="Times New Roman" w:hAnsi="Times New Roman" w:cs="Times New Roman"/>
          <w:spacing w:val="-11"/>
          <w:sz w:val="24"/>
          <w:szCs w:val="24"/>
        </w:rPr>
      </w:pPr>
      <w:r w:rsidRPr="00BA2D48">
        <w:rPr>
          <w:rFonts w:ascii="Times New Roman" w:hAnsi="Times New Roman" w:cs="Times New Roman"/>
          <w:b/>
          <w:sz w:val="24"/>
          <w:szCs w:val="24"/>
        </w:rPr>
        <w:t>Цель</w:t>
      </w:r>
      <w:r w:rsidRPr="00BA2D48">
        <w:rPr>
          <w:rFonts w:ascii="Times New Roman" w:hAnsi="Times New Roman" w:cs="Times New Roman"/>
          <w:sz w:val="24"/>
          <w:szCs w:val="24"/>
        </w:rPr>
        <w:t xml:space="preserve"> дисциплины «Основы геотехники» - </w:t>
      </w:r>
      <w:r w:rsidRPr="00BA2D48">
        <w:rPr>
          <w:rFonts w:ascii="Times New Roman" w:hAnsi="Times New Roman" w:cs="Times New Roman"/>
          <w:spacing w:val="-5"/>
          <w:sz w:val="24"/>
          <w:szCs w:val="24"/>
        </w:rPr>
        <w:t xml:space="preserve"> является ознакомление студентов со способами </w:t>
      </w:r>
      <w:r w:rsidRPr="00BA2D48">
        <w:rPr>
          <w:rFonts w:ascii="Times New Roman" w:hAnsi="Times New Roman" w:cs="Times New Roman"/>
          <w:spacing w:val="-10"/>
          <w:sz w:val="24"/>
          <w:szCs w:val="24"/>
        </w:rPr>
        <w:t xml:space="preserve">изучения физико-механических свойств грунтов и их классификационной оценкой, методами </w:t>
      </w:r>
      <w:r w:rsidRPr="00BA2D48">
        <w:rPr>
          <w:rFonts w:ascii="Times New Roman" w:hAnsi="Times New Roman" w:cs="Times New Roman"/>
          <w:spacing w:val="-9"/>
          <w:sz w:val="24"/>
          <w:szCs w:val="24"/>
        </w:rPr>
        <w:t xml:space="preserve">количественного прогноза напряженно-деформированного состояния и устойчивости массивов </w:t>
      </w:r>
      <w:r w:rsidRPr="00BA2D48">
        <w:rPr>
          <w:rFonts w:ascii="Times New Roman" w:hAnsi="Times New Roman" w:cs="Times New Roman"/>
          <w:spacing w:val="-11"/>
          <w:sz w:val="24"/>
          <w:szCs w:val="24"/>
        </w:rPr>
        <w:t>грунтов, взаимодействующих с фундаментами, сооружениями и окружающей средой.</w:t>
      </w:r>
    </w:p>
    <w:p w:rsidR="00BA2D48" w:rsidRPr="00BA2D48" w:rsidRDefault="00BA2D48" w:rsidP="00BA2D48">
      <w:pPr>
        <w:spacing w:line="240" w:lineRule="auto"/>
        <w:ind w:firstLine="708"/>
        <w:jc w:val="both"/>
        <w:rPr>
          <w:rFonts w:ascii="Times New Roman" w:hAnsi="Times New Roman" w:cs="Times New Roman"/>
          <w:spacing w:val="-11"/>
          <w:sz w:val="24"/>
          <w:szCs w:val="24"/>
        </w:rPr>
      </w:pPr>
      <w:r w:rsidRPr="00BA2D48">
        <w:rPr>
          <w:rFonts w:ascii="Times New Roman" w:hAnsi="Times New Roman" w:cs="Times New Roman"/>
          <w:spacing w:val="-7"/>
          <w:sz w:val="24"/>
          <w:szCs w:val="24"/>
        </w:rPr>
        <w:t xml:space="preserve">Основной </w:t>
      </w:r>
      <w:r w:rsidRPr="00BA2D48">
        <w:rPr>
          <w:rFonts w:ascii="Times New Roman" w:hAnsi="Times New Roman" w:cs="Times New Roman"/>
          <w:b/>
          <w:spacing w:val="-7"/>
          <w:sz w:val="24"/>
          <w:szCs w:val="24"/>
        </w:rPr>
        <w:t>задачей</w:t>
      </w:r>
      <w:r w:rsidRPr="00BA2D48">
        <w:rPr>
          <w:rFonts w:ascii="Times New Roman" w:hAnsi="Times New Roman" w:cs="Times New Roman"/>
          <w:spacing w:val="-7"/>
          <w:sz w:val="24"/>
          <w:szCs w:val="24"/>
        </w:rPr>
        <w:t xml:space="preserve"> дисциплины - "Основы геотехники" - </w:t>
      </w:r>
      <w:r w:rsidRPr="00BA2D48">
        <w:rPr>
          <w:rFonts w:ascii="Times New Roman" w:hAnsi="Times New Roman" w:cs="Times New Roman"/>
          <w:spacing w:val="-9"/>
          <w:sz w:val="24"/>
          <w:szCs w:val="24"/>
        </w:rPr>
        <w:t xml:space="preserve"> уметь не только правильно оценивать прочностные и деформационные свойства грунтов, но также использовать обоснованные теорией и практикой методы расчета </w:t>
      </w:r>
      <w:r w:rsidRPr="00BA2D48">
        <w:rPr>
          <w:rFonts w:ascii="Times New Roman" w:hAnsi="Times New Roman" w:cs="Times New Roman"/>
          <w:spacing w:val="-11"/>
          <w:sz w:val="24"/>
          <w:szCs w:val="24"/>
        </w:rPr>
        <w:t>несущей способности и деформаций оснований сооружений.</w:t>
      </w:r>
    </w:p>
    <w:p w:rsidR="00BA2D48" w:rsidRPr="00BA2D48" w:rsidRDefault="00BA2D48" w:rsidP="00595B39">
      <w:pPr>
        <w:numPr>
          <w:ilvl w:val="0"/>
          <w:numId w:val="29"/>
        </w:numPr>
        <w:tabs>
          <w:tab w:val="clear" w:pos="1410"/>
          <w:tab w:val="left" w:pos="1134"/>
        </w:tabs>
        <w:spacing w:after="0" w:line="240" w:lineRule="auto"/>
        <w:ind w:left="0" w:firstLine="709"/>
        <w:jc w:val="both"/>
        <w:rPr>
          <w:rFonts w:ascii="Times New Roman" w:hAnsi="Times New Roman" w:cs="Times New Roman"/>
          <w:b/>
          <w:bCs/>
          <w:sz w:val="24"/>
          <w:szCs w:val="24"/>
        </w:rPr>
      </w:pPr>
      <w:r w:rsidRPr="00BA2D48">
        <w:rPr>
          <w:rFonts w:ascii="Times New Roman" w:hAnsi="Times New Roman" w:cs="Times New Roman"/>
          <w:b/>
          <w:bCs/>
          <w:sz w:val="24"/>
          <w:szCs w:val="24"/>
        </w:rPr>
        <w:t>Место дисциплины в структуре образовательной программы</w:t>
      </w:r>
    </w:p>
    <w:p w:rsidR="00BA2D48" w:rsidRPr="00BA2D48" w:rsidRDefault="00BA2D48" w:rsidP="00BA2D48">
      <w:pPr>
        <w:spacing w:line="240" w:lineRule="auto"/>
        <w:ind w:firstLine="708"/>
        <w:jc w:val="both"/>
        <w:rPr>
          <w:rFonts w:ascii="Times New Roman" w:hAnsi="Times New Roman" w:cs="Times New Roman"/>
          <w:sz w:val="24"/>
          <w:szCs w:val="24"/>
        </w:rPr>
      </w:pPr>
      <w:r w:rsidRPr="00BA2D48">
        <w:rPr>
          <w:rFonts w:ascii="Times New Roman" w:hAnsi="Times New Roman" w:cs="Times New Roman"/>
          <w:sz w:val="24"/>
          <w:szCs w:val="24"/>
        </w:rPr>
        <w:t xml:space="preserve">Учебная дисциплина «Основы геотехники» относится к дисциплинам, обязательным для изучения студентами и принадлежит к базовой части математического и естественнонаучного цикла Б.2. Для изучения этой учебной дисциплины требуется </w:t>
      </w:r>
      <w:r w:rsidRPr="00BA2D48">
        <w:rPr>
          <w:rFonts w:ascii="Times New Roman" w:hAnsi="Times New Roman" w:cs="Times New Roman"/>
          <w:i/>
          <w:sz w:val="24"/>
          <w:szCs w:val="24"/>
        </w:rPr>
        <w:t>знание</w:t>
      </w:r>
      <w:r w:rsidRPr="00BA2D48">
        <w:rPr>
          <w:rFonts w:ascii="Times New Roman" w:hAnsi="Times New Roman" w:cs="Times New Roman"/>
          <w:sz w:val="24"/>
          <w:szCs w:val="24"/>
        </w:rPr>
        <w:t xml:space="preserve"> дисциплин «Инженерная графика», «Теоретическая механика», «Математика», «Физика».</w:t>
      </w:r>
    </w:p>
    <w:p w:rsidR="00BA2D48" w:rsidRDefault="00BA2D48" w:rsidP="00BA2D48">
      <w:pPr>
        <w:spacing w:line="240" w:lineRule="auto"/>
        <w:ind w:firstLine="708"/>
        <w:jc w:val="both"/>
        <w:rPr>
          <w:rFonts w:ascii="Times New Roman" w:hAnsi="Times New Roman" w:cs="Times New Roman"/>
          <w:sz w:val="24"/>
          <w:szCs w:val="24"/>
        </w:rPr>
      </w:pPr>
      <w:r w:rsidRPr="00BA2D48">
        <w:rPr>
          <w:rFonts w:ascii="Times New Roman" w:hAnsi="Times New Roman" w:cs="Times New Roman"/>
          <w:sz w:val="24"/>
          <w:szCs w:val="24"/>
        </w:rPr>
        <w:t xml:space="preserve">Дисциплина является предшествующей для освоения отдельных разделов учебных дисциплин </w:t>
      </w:r>
      <w:r w:rsidRPr="000B292B">
        <w:rPr>
          <w:rFonts w:ascii="Times New Roman" w:hAnsi="Times New Roman" w:cs="Times New Roman"/>
          <w:sz w:val="24"/>
          <w:szCs w:val="24"/>
        </w:rPr>
        <w:t>«</w:t>
      </w:r>
      <w:r>
        <w:rPr>
          <w:rFonts w:ascii="Times New Roman" w:hAnsi="Times New Roman" w:cs="Times New Roman"/>
          <w:sz w:val="24"/>
          <w:szCs w:val="24"/>
        </w:rPr>
        <w:t>Основы водоснабжения и водоотведения</w:t>
      </w:r>
      <w:r w:rsidRPr="000B292B">
        <w:rPr>
          <w:rFonts w:ascii="Times New Roman" w:hAnsi="Times New Roman" w:cs="Times New Roman"/>
          <w:sz w:val="24"/>
          <w:szCs w:val="24"/>
        </w:rPr>
        <w:t>»</w:t>
      </w:r>
      <w:r>
        <w:rPr>
          <w:rFonts w:ascii="Times New Roman" w:hAnsi="Times New Roman" w:cs="Times New Roman"/>
          <w:sz w:val="24"/>
          <w:szCs w:val="24"/>
        </w:rPr>
        <w:t>.</w:t>
      </w:r>
    </w:p>
    <w:p w:rsidR="00BA2D48" w:rsidRPr="00BA2D48" w:rsidRDefault="00BA2D48" w:rsidP="00595B39">
      <w:pPr>
        <w:pStyle w:val="a3"/>
        <w:numPr>
          <w:ilvl w:val="0"/>
          <w:numId w:val="29"/>
        </w:numPr>
        <w:tabs>
          <w:tab w:val="clear" w:pos="1410"/>
          <w:tab w:val="num" w:pos="993"/>
        </w:tabs>
        <w:spacing w:line="240" w:lineRule="auto"/>
        <w:jc w:val="both"/>
        <w:rPr>
          <w:rFonts w:ascii="Times New Roman" w:hAnsi="Times New Roman" w:cs="Times New Roman"/>
          <w:b/>
          <w:bCs/>
          <w:sz w:val="24"/>
          <w:szCs w:val="24"/>
        </w:rPr>
      </w:pPr>
      <w:r w:rsidRPr="00BA2D48">
        <w:rPr>
          <w:rFonts w:ascii="Times New Roman" w:hAnsi="Times New Roman" w:cs="Times New Roman"/>
          <w:sz w:val="24"/>
          <w:szCs w:val="24"/>
        </w:rPr>
        <w:t xml:space="preserve"> </w:t>
      </w:r>
      <w:r w:rsidRPr="00BA2D48">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2781"/>
        <w:gridCol w:w="3675"/>
      </w:tblGrid>
      <w:tr w:rsidR="00BA2D48" w:rsidRPr="00BA2D48" w:rsidTr="00BA2D48">
        <w:tc>
          <w:tcPr>
            <w:tcW w:w="2781"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Код по ФГОС</w:t>
            </w:r>
          </w:p>
        </w:tc>
        <w:tc>
          <w:tcPr>
            <w:tcW w:w="2781"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Индикаторы достижения</w:t>
            </w:r>
          </w:p>
        </w:tc>
        <w:tc>
          <w:tcPr>
            <w:tcW w:w="3675"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Планируемые результаты обучения по дисциплине (ЗУВ)</w:t>
            </w:r>
          </w:p>
        </w:tc>
      </w:tr>
      <w:tr w:rsidR="00BA2D48" w:rsidRPr="00BA2D48" w:rsidTr="00BA2D48">
        <w:tc>
          <w:tcPr>
            <w:tcW w:w="9237" w:type="dxa"/>
            <w:gridSpan w:val="3"/>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Общепрофессиональные</w:t>
            </w:r>
          </w:p>
        </w:tc>
      </w:tr>
      <w:tr w:rsidR="00BA2D48" w:rsidRPr="00BA2D48" w:rsidTr="00BA2D48">
        <w:tc>
          <w:tcPr>
            <w:tcW w:w="2781"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rStyle w:val="105pt0pt"/>
                <w:rFonts w:eastAsia="Calibri"/>
                <w:sz w:val="24"/>
                <w:szCs w:val="24"/>
              </w:rPr>
              <w:t>ОПК-3. 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2781" w:type="dxa"/>
            <w:shd w:val="clear" w:color="auto" w:fill="auto"/>
          </w:tcPr>
          <w:p w:rsidR="00BA2D48" w:rsidRPr="00BA2D48" w:rsidRDefault="00BA2D48" w:rsidP="00BA2D48">
            <w:pPr>
              <w:pStyle w:val="21"/>
              <w:shd w:val="clear" w:color="auto" w:fill="auto"/>
              <w:spacing w:after="0" w:line="240" w:lineRule="auto"/>
              <w:ind w:firstLine="284"/>
              <w:jc w:val="both"/>
              <w:rPr>
                <w:rFonts w:ascii="Times New Roman" w:eastAsia="Times New Roman" w:hAnsi="Times New Roman" w:cs="Times New Roman"/>
                <w:color w:val="000000"/>
                <w:spacing w:val="2"/>
                <w:sz w:val="24"/>
                <w:szCs w:val="24"/>
                <w:lang w:eastAsia="zh-TW"/>
              </w:rPr>
            </w:pPr>
            <w:r w:rsidRPr="00BA2D48">
              <w:rPr>
                <w:rStyle w:val="105pt0pt"/>
                <w:rFonts w:eastAsia="Calibri"/>
                <w:sz w:val="24"/>
                <w:szCs w:val="24"/>
              </w:rPr>
              <w:t xml:space="preserve">ОПК-3.2. Выбор метода или методики </w:t>
            </w:r>
            <w:r w:rsidRPr="00BA2D48">
              <w:rPr>
                <w:rFonts w:ascii="Times New Roman" w:eastAsia="Times New Roman" w:hAnsi="Times New Roman" w:cs="Times New Roman"/>
                <w:color w:val="000000"/>
                <w:spacing w:val="2"/>
                <w:sz w:val="24"/>
                <w:szCs w:val="24"/>
                <w:lang w:eastAsia="zh-TW"/>
              </w:rPr>
              <w:t xml:space="preserve">решения задачи профессиональной деятельности </w:t>
            </w:r>
          </w:p>
          <w:p w:rsidR="00BA2D48" w:rsidRPr="00BA2D48" w:rsidRDefault="00BA2D48" w:rsidP="00BA2D48">
            <w:pPr>
              <w:widowControl w:val="0"/>
              <w:spacing w:line="240" w:lineRule="auto"/>
              <w:ind w:firstLine="284"/>
              <w:jc w:val="both"/>
              <w:rPr>
                <w:rFonts w:ascii="Times New Roman" w:hAnsi="Times New Roman" w:cs="Times New Roman"/>
                <w:color w:val="000000"/>
                <w:spacing w:val="2"/>
                <w:sz w:val="24"/>
                <w:szCs w:val="24"/>
                <w:lang w:eastAsia="zh-TW"/>
              </w:rPr>
            </w:pPr>
            <w:r w:rsidRPr="00BA2D48">
              <w:rPr>
                <w:rFonts w:ascii="Times New Roman" w:hAnsi="Times New Roman" w:cs="Times New Roman"/>
                <w:color w:val="000000"/>
                <w:spacing w:val="2"/>
                <w:sz w:val="24"/>
                <w:szCs w:val="24"/>
                <w:lang w:eastAsia="zh-TW"/>
              </w:rPr>
              <w:t>ОПК-3.3. Оценка инженерно</w:t>
            </w:r>
            <w:r w:rsidRPr="00BA2D48">
              <w:rPr>
                <w:rFonts w:ascii="Times New Roman" w:hAnsi="Times New Roman" w:cs="Times New Roman"/>
                <w:color w:val="000000"/>
                <w:spacing w:val="2"/>
                <w:sz w:val="24"/>
                <w:szCs w:val="24"/>
                <w:lang w:eastAsia="zh-TW"/>
              </w:rPr>
              <w:softHyphen/>
              <w:t>-геологических условий строительства, выбор мероприятий, направленных на предупреждение опасных инженерно-геологическими процессов (явлений), а также защиту от их последствий</w:t>
            </w:r>
          </w:p>
        </w:tc>
        <w:tc>
          <w:tcPr>
            <w:tcW w:w="3675" w:type="dxa"/>
            <w:shd w:val="clear" w:color="auto" w:fill="auto"/>
          </w:tcPr>
          <w:p w:rsidR="00BA2D48" w:rsidRPr="00BA2D48" w:rsidRDefault="00BA2D48" w:rsidP="00BA2D48">
            <w:pPr>
              <w:pStyle w:val="a4"/>
              <w:tabs>
                <w:tab w:val="clear" w:pos="756"/>
                <w:tab w:val="left" w:pos="1134"/>
              </w:tabs>
              <w:spacing w:line="240" w:lineRule="auto"/>
              <w:ind w:left="0" w:firstLine="0"/>
            </w:pPr>
            <w:r w:rsidRPr="00BA2D48">
              <w:rPr>
                <w:b/>
              </w:rPr>
              <w:t xml:space="preserve">Знать: </w:t>
            </w:r>
            <w:r w:rsidRPr="00BA2D48">
              <w:t>основные законы и принципиальные положения механики грунтов: - закон уплотнения, - закона Кулона, - понятие фильтрационной консолидации, - законы распределения напряжений в грунтах от их собственного веса и внешних нагрузок.</w:t>
            </w:r>
          </w:p>
          <w:p w:rsidR="00BA2D48" w:rsidRPr="00BA2D48" w:rsidRDefault="00BA2D48" w:rsidP="00BA2D48">
            <w:pPr>
              <w:pStyle w:val="a4"/>
              <w:tabs>
                <w:tab w:val="clear" w:pos="756"/>
                <w:tab w:val="left" w:pos="1134"/>
              </w:tabs>
              <w:spacing w:line="240" w:lineRule="auto"/>
              <w:ind w:left="0" w:firstLine="0"/>
            </w:pPr>
            <w:r w:rsidRPr="00BA2D48">
              <w:rPr>
                <w:b/>
              </w:rPr>
              <w:t>Уметь:</w:t>
            </w:r>
            <w:r w:rsidRPr="00BA2D48">
              <w:t xml:space="preserve"> использовать знания физики и гидравлики (закон Архимеда, закон ламинарной фильтрации Дарси, закон Гука), для определения физико-механических параметров грунта, а также для определения напряжений в грунтовом массиве от собственного веса и внешней нагрузки, природного, гидростатического и гидродинамического давления.</w:t>
            </w:r>
          </w:p>
          <w:p w:rsidR="00BA2D48" w:rsidRPr="00BA2D48" w:rsidRDefault="00BA2D48" w:rsidP="00BA2D48">
            <w:pPr>
              <w:pStyle w:val="a4"/>
              <w:tabs>
                <w:tab w:val="clear" w:pos="756"/>
                <w:tab w:val="left" w:pos="1134"/>
              </w:tabs>
              <w:spacing w:line="240" w:lineRule="auto"/>
              <w:ind w:left="0" w:firstLine="0"/>
              <w:rPr>
                <w:b/>
              </w:rPr>
            </w:pPr>
            <w:r w:rsidRPr="00BA2D48">
              <w:rPr>
                <w:b/>
              </w:rPr>
              <w:t>Владеть:</w:t>
            </w:r>
            <w:r w:rsidRPr="00BA2D48">
              <w:t xml:space="preserve"> навыки определения физико-механических свойств грунтов, их строительной классификации.</w:t>
            </w:r>
          </w:p>
        </w:tc>
      </w:tr>
      <w:tr w:rsidR="00BA2D48" w:rsidRPr="00BA2D48" w:rsidTr="00BA2D48">
        <w:trPr>
          <w:trHeight w:val="7179"/>
        </w:trPr>
        <w:tc>
          <w:tcPr>
            <w:tcW w:w="2781" w:type="dxa"/>
            <w:shd w:val="clear" w:color="auto" w:fill="auto"/>
          </w:tcPr>
          <w:p w:rsidR="00BA2D48" w:rsidRPr="00BA2D48" w:rsidRDefault="00BA2D48" w:rsidP="00BA2D48">
            <w:pPr>
              <w:pStyle w:val="a4"/>
              <w:tabs>
                <w:tab w:val="clear" w:pos="756"/>
                <w:tab w:val="left" w:pos="1134"/>
              </w:tabs>
              <w:spacing w:line="240" w:lineRule="auto"/>
              <w:ind w:left="0" w:firstLine="0"/>
              <w:rPr>
                <w:rFonts w:eastAsia="Calibri"/>
              </w:rPr>
            </w:pPr>
            <w:r w:rsidRPr="00BA2D48">
              <w:rPr>
                <w:rStyle w:val="105pt0pt"/>
                <w:rFonts w:eastAsia="Calibri"/>
                <w:sz w:val="24"/>
                <w:szCs w:val="24"/>
              </w:rPr>
              <w:lastRenderedPageBreak/>
              <w:t>ОПК-5. Способен участвовать в инженерных изысканиях, необходимых для строительства и реконструкции объектов строительства и жилищно</w:t>
            </w:r>
            <w:r w:rsidRPr="00BA2D48">
              <w:rPr>
                <w:rStyle w:val="105pt0pt"/>
                <w:rFonts w:eastAsia="Calibri"/>
                <w:sz w:val="24"/>
                <w:szCs w:val="24"/>
              </w:rPr>
              <w:softHyphen/>
              <w:t>-коммунального хозяйства</w:t>
            </w:r>
          </w:p>
        </w:tc>
        <w:tc>
          <w:tcPr>
            <w:tcW w:w="2781" w:type="dxa"/>
            <w:shd w:val="clear" w:color="auto" w:fill="auto"/>
          </w:tcPr>
          <w:p w:rsidR="00BA2D48" w:rsidRPr="00BA2D48" w:rsidRDefault="00BA2D48" w:rsidP="00BA2D48">
            <w:pPr>
              <w:pStyle w:val="21"/>
              <w:shd w:val="clear" w:color="auto" w:fill="auto"/>
              <w:spacing w:after="0" w:line="240" w:lineRule="auto"/>
              <w:jc w:val="both"/>
              <w:rPr>
                <w:rFonts w:ascii="Times New Roman" w:hAnsi="Times New Roman" w:cs="Times New Roman"/>
                <w:sz w:val="24"/>
                <w:szCs w:val="24"/>
              </w:rPr>
            </w:pPr>
            <w:r w:rsidRPr="00BA2D48">
              <w:rPr>
                <w:rStyle w:val="105pt0pt"/>
                <w:rFonts w:eastAsia="Calibri"/>
                <w:sz w:val="24"/>
                <w:szCs w:val="24"/>
              </w:rPr>
              <w:t xml:space="preserve">   ОПК-5.1. Определение состава работ по инженерным изысканиям в соответствии с поставленной задачей</w:t>
            </w:r>
          </w:p>
          <w:p w:rsidR="00BA2D48" w:rsidRPr="00BA2D48" w:rsidRDefault="00BA2D48" w:rsidP="00BA2D48">
            <w:pPr>
              <w:pStyle w:val="21"/>
              <w:shd w:val="clear" w:color="auto" w:fill="auto"/>
              <w:spacing w:after="0" w:line="240" w:lineRule="auto"/>
              <w:jc w:val="both"/>
              <w:rPr>
                <w:rFonts w:ascii="Times New Roman" w:hAnsi="Times New Roman" w:cs="Times New Roman"/>
                <w:sz w:val="24"/>
                <w:szCs w:val="24"/>
              </w:rPr>
            </w:pPr>
            <w:r w:rsidRPr="00BA2D48">
              <w:rPr>
                <w:rStyle w:val="105pt0pt"/>
                <w:rFonts w:eastAsia="Calibri"/>
                <w:sz w:val="24"/>
                <w:szCs w:val="24"/>
              </w:rPr>
              <w:t xml:space="preserve">  ОПК-5.4. Выбор способа выполнения инженерно-геологических изысканий для строительства</w:t>
            </w:r>
          </w:p>
          <w:p w:rsidR="00BA2D48" w:rsidRPr="00BA2D48" w:rsidRDefault="00BA2D48" w:rsidP="00BA2D48">
            <w:pPr>
              <w:pStyle w:val="a4"/>
              <w:tabs>
                <w:tab w:val="clear" w:pos="756"/>
                <w:tab w:val="left" w:pos="1134"/>
              </w:tabs>
              <w:spacing w:line="240" w:lineRule="auto"/>
              <w:ind w:left="0" w:firstLine="0"/>
              <w:rPr>
                <w:b/>
              </w:rPr>
            </w:pPr>
          </w:p>
        </w:tc>
        <w:tc>
          <w:tcPr>
            <w:tcW w:w="3675" w:type="dxa"/>
            <w:shd w:val="clear" w:color="auto" w:fill="auto"/>
          </w:tcPr>
          <w:p w:rsidR="00BA2D48" w:rsidRPr="00BA2D48" w:rsidRDefault="00BA2D48" w:rsidP="00BA2D48">
            <w:pPr>
              <w:pStyle w:val="a4"/>
              <w:tabs>
                <w:tab w:val="clear" w:pos="756"/>
                <w:tab w:val="left" w:pos="1134"/>
              </w:tabs>
              <w:spacing w:line="240" w:lineRule="auto"/>
              <w:ind w:left="0" w:firstLine="0"/>
            </w:pPr>
            <w:r w:rsidRPr="00BA2D48">
              <w:rPr>
                <w:b/>
              </w:rPr>
              <w:t>Знать:</w:t>
            </w:r>
            <w:r w:rsidRPr="00BA2D48">
              <w:t xml:space="preserve"> нормативную базу в области инженерных изысканий, принципы проектирования зданий, сооружений: - основные методы проведения лабораторных исследований грунтов. - основные методы полевых испытаний грунтов - расчеты оснований по первой и второй группам предельных состояний.</w:t>
            </w:r>
          </w:p>
          <w:p w:rsidR="00BA2D48" w:rsidRPr="00BA2D48" w:rsidRDefault="00BA2D48" w:rsidP="00BA2D48">
            <w:pPr>
              <w:pStyle w:val="a4"/>
              <w:tabs>
                <w:tab w:val="clear" w:pos="756"/>
                <w:tab w:val="left" w:pos="1134"/>
              </w:tabs>
              <w:spacing w:line="240" w:lineRule="auto"/>
              <w:ind w:left="0" w:firstLine="0"/>
            </w:pPr>
            <w:r w:rsidRPr="00BA2D48">
              <w:rPr>
                <w:b/>
              </w:rPr>
              <w:t>Уметь:</w:t>
            </w:r>
            <w:r w:rsidRPr="00BA2D48">
              <w:t xml:space="preserve"> Умеет выполнять расчёты по первой и второй группам предельных состояний: -определение природного давления, -определение осадки методом послойного суммирования, -расчет устойчивости откосов, -давление грунтов на ограждения.</w:t>
            </w:r>
          </w:p>
          <w:p w:rsidR="00BA2D48" w:rsidRPr="00BA2D48" w:rsidRDefault="00BA2D48" w:rsidP="00BA2D48">
            <w:pPr>
              <w:pStyle w:val="a4"/>
              <w:tabs>
                <w:tab w:val="clear" w:pos="756"/>
                <w:tab w:val="left" w:pos="1134"/>
              </w:tabs>
              <w:spacing w:line="240" w:lineRule="auto"/>
              <w:ind w:left="0" w:firstLine="0"/>
              <w:rPr>
                <w:b/>
              </w:rPr>
            </w:pPr>
            <w:r w:rsidRPr="00BA2D48">
              <w:rPr>
                <w:b/>
              </w:rPr>
              <w:t>Владеть:</w:t>
            </w:r>
          </w:p>
          <w:p w:rsidR="00BA2D48" w:rsidRPr="00BA2D48" w:rsidRDefault="00BA2D48" w:rsidP="00BA2D48">
            <w:pPr>
              <w:pStyle w:val="a4"/>
              <w:tabs>
                <w:tab w:val="clear" w:pos="756"/>
                <w:tab w:val="left" w:pos="1134"/>
              </w:tabs>
              <w:spacing w:line="240" w:lineRule="auto"/>
              <w:ind w:left="0" w:firstLine="0"/>
              <w:rPr>
                <w:rFonts w:eastAsia="Calibri"/>
                <w:b/>
              </w:rPr>
            </w:pPr>
            <w:r w:rsidRPr="00BA2D48">
              <w:t>навыками использования нормативной литературы для определения свойств и классификации грунтов по результатам лабораторных исследований.</w:t>
            </w:r>
          </w:p>
        </w:tc>
      </w:tr>
    </w:tbl>
    <w:p w:rsidR="00CC315D" w:rsidRDefault="00CC315D" w:rsidP="00CC315D">
      <w:pPr>
        <w:pStyle w:val="a3"/>
        <w:jc w:val="both"/>
        <w:rPr>
          <w:rFonts w:ascii="Times New Roman" w:hAnsi="Times New Roman" w:cs="Times New Roman"/>
          <w:sz w:val="24"/>
          <w:szCs w:val="24"/>
        </w:rPr>
      </w:pPr>
    </w:p>
    <w:p w:rsidR="00BA2D48" w:rsidRPr="000B292B" w:rsidRDefault="00BA2D48" w:rsidP="00BA2D48">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BA2D48" w:rsidRPr="00CC315D" w:rsidRDefault="00BA2D48" w:rsidP="00BA2D48">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BA2D48" w:rsidRPr="000B292B" w:rsidRDefault="00BA2D48" w:rsidP="00BA2D48">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BA2D48" w:rsidRDefault="00BA2D48" w:rsidP="00BA2D48">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4</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BA2D48" w:rsidRDefault="00BA2D48"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Основы водоснабжения и водоотведения</w:t>
      </w:r>
      <w:r w:rsidRPr="00F208BC">
        <w:rPr>
          <w:rFonts w:ascii="Times New Roman" w:hAnsi="Times New Roman" w:cs="Times New Roman"/>
          <w:b/>
          <w:bCs/>
          <w:sz w:val="24"/>
          <w:szCs w:val="24"/>
        </w:rPr>
        <w:t>»</w:t>
      </w:r>
    </w:p>
    <w:p w:rsidR="00BA2D48" w:rsidRPr="00BA2D48" w:rsidRDefault="00BA2D48" w:rsidP="00595B39">
      <w:pPr>
        <w:numPr>
          <w:ilvl w:val="0"/>
          <w:numId w:val="30"/>
        </w:numPr>
        <w:autoSpaceDE w:val="0"/>
        <w:autoSpaceDN w:val="0"/>
        <w:adjustRightInd w:val="0"/>
        <w:spacing w:after="0" w:line="240" w:lineRule="auto"/>
        <w:jc w:val="both"/>
        <w:rPr>
          <w:rFonts w:ascii="Times New Roman" w:hAnsi="Times New Roman" w:cs="Times New Roman"/>
          <w:b/>
          <w:sz w:val="24"/>
          <w:szCs w:val="24"/>
        </w:rPr>
      </w:pPr>
      <w:r w:rsidRPr="00BA2D48">
        <w:rPr>
          <w:rFonts w:ascii="Times New Roman" w:hAnsi="Times New Roman" w:cs="Times New Roman"/>
          <w:b/>
          <w:sz w:val="24"/>
          <w:szCs w:val="24"/>
        </w:rPr>
        <w:t>Цели и задачи дисциплины</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i/>
          <w:sz w:val="24"/>
          <w:szCs w:val="24"/>
        </w:rPr>
        <w:t>Целью</w:t>
      </w:r>
      <w:r w:rsidRPr="00BA2D48">
        <w:rPr>
          <w:rFonts w:ascii="Times New Roman" w:hAnsi="Times New Roman" w:cs="Times New Roman"/>
          <w:sz w:val="24"/>
          <w:szCs w:val="24"/>
        </w:rPr>
        <w:t xml:space="preserve"> изучения дисциплины «Основы водоснабжения и водоотведения» является формирование у студентов знаний по основным теоретическим и практическим вопросами проектирования, строительства и эксплуатации систем, сооружений и установок по водоснабжению и водоотведению зданий, объектов и населённых пунктов. </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 xml:space="preserve">Задачи дисциплины: </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 xml:space="preserve">- изучение теоретических основ систем водоснабжения и водоотведения зданий и населенных пунктов; </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 xml:space="preserve">- изучение приемов расчета и методов проектирования систем водоснабжения и водоотведения; </w:t>
      </w:r>
    </w:p>
    <w:p w:rsidR="00BA2D48" w:rsidRPr="00BA2D48" w:rsidRDefault="00BA2D48" w:rsidP="00101592">
      <w:pPr>
        <w:autoSpaceDE w:val="0"/>
        <w:autoSpaceDN w:val="0"/>
        <w:adjustRightInd w:val="0"/>
        <w:spacing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 xml:space="preserve">- приобретение практических навыков работы с проектной документацией, нормативной литературой. </w:t>
      </w:r>
    </w:p>
    <w:p w:rsidR="00BA2D48" w:rsidRPr="00BA2D48" w:rsidRDefault="00BA2D48" w:rsidP="00595B39">
      <w:pPr>
        <w:numPr>
          <w:ilvl w:val="0"/>
          <w:numId w:val="30"/>
        </w:numPr>
        <w:autoSpaceDE w:val="0"/>
        <w:autoSpaceDN w:val="0"/>
        <w:adjustRightInd w:val="0"/>
        <w:spacing w:after="0" w:line="240" w:lineRule="auto"/>
        <w:jc w:val="both"/>
        <w:rPr>
          <w:rFonts w:ascii="Times New Roman" w:hAnsi="Times New Roman" w:cs="Times New Roman"/>
          <w:b/>
          <w:bCs/>
          <w:sz w:val="24"/>
          <w:szCs w:val="24"/>
        </w:rPr>
      </w:pPr>
      <w:r w:rsidRPr="00BA2D48">
        <w:rPr>
          <w:rFonts w:ascii="Times New Roman" w:hAnsi="Times New Roman" w:cs="Times New Roman"/>
          <w:b/>
          <w:bCs/>
          <w:sz w:val="24"/>
          <w:szCs w:val="24"/>
        </w:rPr>
        <w:t>Место дисциплины в структуре образовательной программы</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Для изучения данной учебной дисциплины необходимы  знания, умения и навыки, формируемые дисциплинами «Механика жидкости и газа», «Инженерная и компьютерная графика», «Строительные материалы».</w:t>
      </w:r>
    </w:p>
    <w:p w:rsidR="00BA2D48" w:rsidRPr="00BA2D48" w:rsidRDefault="00BA2D48" w:rsidP="00101592">
      <w:pPr>
        <w:autoSpaceDE w:val="0"/>
        <w:autoSpaceDN w:val="0"/>
        <w:adjustRightInd w:val="0"/>
        <w:spacing w:after="0"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 xml:space="preserve"> Изучение дисциплины «Основы водоснабжения и водоотведения» является предшествующим для таких дисциплин, как «Организация, планирование и управление в строительстве», «Основы технической эксплуатации объектов строительства». </w:t>
      </w:r>
    </w:p>
    <w:p w:rsidR="00BA2D48" w:rsidRPr="00BA2D48" w:rsidRDefault="00BA2D48" w:rsidP="00BA2D48">
      <w:pPr>
        <w:autoSpaceDE w:val="0"/>
        <w:autoSpaceDN w:val="0"/>
        <w:adjustRightInd w:val="0"/>
        <w:spacing w:line="240" w:lineRule="auto"/>
        <w:ind w:firstLine="720"/>
        <w:jc w:val="both"/>
        <w:rPr>
          <w:rFonts w:ascii="Times New Roman" w:hAnsi="Times New Roman" w:cs="Times New Roman"/>
          <w:sz w:val="24"/>
          <w:szCs w:val="24"/>
        </w:rPr>
      </w:pPr>
      <w:r w:rsidRPr="00BA2D48">
        <w:rPr>
          <w:rFonts w:ascii="Times New Roman" w:hAnsi="Times New Roman" w:cs="Times New Roman"/>
          <w:sz w:val="24"/>
          <w:szCs w:val="24"/>
        </w:rPr>
        <w:t>Знания, умения, практический опыт по дисциплине «Основы водоснабжения и водоотведения» дают обучающемуся возможность выполнения основных гидравлических расчетов систем водоснабжения и водоотведения жилых зданий.</w:t>
      </w:r>
    </w:p>
    <w:p w:rsidR="00BA2D48" w:rsidRPr="00BA2D48" w:rsidRDefault="00BA2D48" w:rsidP="00595B39">
      <w:pPr>
        <w:numPr>
          <w:ilvl w:val="0"/>
          <w:numId w:val="30"/>
        </w:numPr>
        <w:tabs>
          <w:tab w:val="left" w:pos="1134"/>
        </w:tabs>
        <w:spacing w:after="0" w:line="240" w:lineRule="auto"/>
        <w:jc w:val="both"/>
        <w:rPr>
          <w:rFonts w:ascii="Times New Roman" w:hAnsi="Times New Roman" w:cs="Times New Roman"/>
          <w:b/>
          <w:bCs/>
          <w:sz w:val="24"/>
          <w:szCs w:val="24"/>
        </w:rPr>
      </w:pPr>
      <w:r w:rsidRPr="00BA2D48">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BA2D48" w:rsidRPr="00BA2D48" w:rsidRDefault="00BA2D48" w:rsidP="00BA2D48">
      <w:pPr>
        <w:autoSpaceDE w:val="0"/>
        <w:autoSpaceDN w:val="0"/>
        <w:adjustRightInd w:val="0"/>
        <w:spacing w:line="240" w:lineRule="auto"/>
        <w:ind w:firstLine="360"/>
        <w:jc w:val="both"/>
        <w:rPr>
          <w:rFonts w:ascii="Times New Roman" w:hAnsi="Times New Roman" w:cs="Times New Roman"/>
          <w:sz w:val="24"/>
          <w:szCs w:val="24"/>
        </w:rPr>
      </w:pPr>
      <w:r w:rsidRPr="00BA2D48">
        <w:rPr>
          <w:rFonts w:ascii="Times New Roman" w:hAnsi="Times New Roman" w:cs="Times New Roman"/>
          <w:sz w:val="24"/>
          <w:szCs w:val="24"/>
        </w:rPr>
        <w:t>Процесс изучения дисциплины направлен на формирование следующих компетенций</w:t>
      </w:r>
      <w:r w:rsidRPr="00BA2D48">
        <w:rPr>
          <w:rFonts w:ascii="Times New Roman" w:hAnsi="Times New Roman" w:cs="Times New Roman"/>
          <w:b/>
          <w:sz w:val="24"/>
          <w:szCs w:val="24"/>
        </w:rPr>
        <w:t xml:space="preserve"> </w:t>
      </w:r>
      <w:r w:rsidRPr="00BA2D48">
        <w:rPr>
          <w:rFonts w:ascii="Times New Roman" w:hAnsi="Times New Roman" w:cs="Times New Roman"/>
          <w:sz w:val="24"/>
          <w:szCs w:val="24"/>
        </w:rPr>
        <w:t>и индикаторы их достижения.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3018"/>
        <w:gridCol w:w="3761"/>
      </w:tblGrid>
      <w:tr w:rsidR="00BA2D48" w:rsidRPr="00BA2D48" w:rsidTr="00101592">
        <w:tc>
          <w:tcPr>
            <w:tcW w:w="2458" w:type="dxa"/>
            <w:shd w:val="clear" w:color="auto" w:fill="auto"/>
          </w:tcPr>
          <w:p w:rsidR="00BA2D48" w:rsidRPr="00BA2D48" w:rsidRDefault="00BA2D48" w:rsidP="00BA2D48">
            <w:pPr>
              <w:pStyle w:val="a4"/>
              <w:tabs>
                <w:tab w:val="clear" w:pos="756"/>
                <w:tab w:val="clear" w:pos="2118"/>
                <w:tab w:val="left" w:pos="34"/>
              </w:tabs>
              <w:spacing w:line="240" w:lineRule="auto"/>
              <w:ind w:left="34" w:firstLine="0"/>
              <w:rPr>
                <w:b/>
              </w:rPr>
            </w:pPr>
            <w:r w:rsidRPr="00BA2D48">
              <w:rPr>
                <w:b/>
              </w:rPr>
              <w:t>Код и наименование компетенции по ФГОС (результат освоения)</w:t>
            </w:r>
          </w:p>
        </w:tc>
        <w:tc>
          <w:tcPr>
            <w:tcW w:w="3018" w:type="dxa"/>
            <w:shd w:val="clear" w:color="auto" w:fill="auto"/>
          </w:tcPr>
          <w:p w:rsidR="00BA2D48" w:rsidRPr="00BA2D48" w:rsidRDefault="00BA2D48" w:rsidP="00101592">
            <w:pPr>
              <w:widowControl w:val="0"/>
              <w:autoSpaceDE w:val="0"/>
              <w:autoSpaceDN w:val="0"/>
              <w:adjustRightInd w:val="0"/>
              <w:spacing w:line="240" w:lineRule="auto"/>
              <w:jc w:val="both"/>
              <w:rPr>
                <w:rFonts w:ascii="Times New Roman" w:hAnsi="Times New Roman" w:cs="Times New Roman"/>
                <w:b/>
                <w:sz w:val="24"/>
                <w:szCs w:val="24"/>
              </w:rPr>
            </w:pPr>
            <w:r w:rsidRPr="00BA2D48">
              <w:rPr>
                <w:rFonts w:ascii="Times New Roman" w:hAnsi="Times New Roman" w:cs="Times New Roman"/>
                <w:b/>
                <w:color w:val="000000"/>
                <w:position w:val="12"/>
                <w:sz w:val="24"/>
                <w:szCs w:val="24"/>
              </w:rPr>
              <w:t>Код и наименование индикатора достижения компетенции</w:t>
            </w:r>
          </w:p>
        </w:tc>
        <w:tc>
          <w:tcPr>
            <w:tcW w:w="3761" w:type="dxa"/>
            <w:shd w:val="clear" w:color="auto" w:fill="auto"/>
          </w:tcPr>
          <w:p w:rsidR="00BA2D48" w:rsidRPr="00BA2D48" w:rsidRDefault="00BA2D48" w:rsidP="00101592">
            <w:pPr>
              <w:widowControl w:val="0"/>
              <w:autoSpaceDE w:val="0"/>
              <w:autoSpaceDN w:val="0"/>
              <w:adjustRightInd w:val="0"/>
              <w:spacing w:line="240" w:lineRule="auto"/>
              <w:ind w:firstLine="31"/>
              <w:jc w:val="both"/>
              <w:rPr>
                <w:rFonts w:ascii="Times New Roman" w:hAnsi="Times New Roman" w:cs="Times New Roman"/>
                <w:b/>
                <w:sz w:val="24"/>
                <w:szCs w:val="24"/>
              </w:rPr>
            </w:pPr>
            <w:r w:rsidRPr="00BA2D48">
              <w:rPr>
                <w:rFonts w:ascii="Times New Roman" w:hAnsi="Times New Roman" w:cs="Times New Roman"/>
                <w:b/>
                <w:color w:val="000000"/>
                <w:sz w:val="24"/>
                <w:szCs w:val="24"/>
              </w:rPr>
              <w:t>Наименование показателя оценивания  (результата обучения по дисциплине)</w:t>
            </w:r>
          </w:p>
        </w:tc>
      </w:tr>
      <w:tr w:rsidR="00BA2D48" w:rsidRPr="00BA2D48" w:rsidTr="00101592">
        <w:tc>
          <w:tcPr>
            <w:tcW w:w="9237" w:type="dxa"/>
            <w:gridSpan w:val="3"/>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Профессиональные</w:t>
            </w:r>
          </w:p>
        </w:tc>
      </w:tr>
      <w:tr w:rsidR="00BA2D48" w:rsidRPr="00BA2D48" w:rsidTr="00101592">
        <w:tc>
          <w:tcPr>
            <w:tcW w:w="2458" w:type="dxa"/>
            <w:vMerge w:val="restart"/>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ОПК-3</w:t>
            </w:r>
            <w:r w:rsidRPr="00BA2D48">
              <w:t xml:space="preserve"> - 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p>
        </w:tc>
        <w:tc>
          <w:tcPr>
            <w:tcW w:w="3018" w:type="dxa"/>
            <w:shd w:val="clear" w:color="auto" w:fill="auto"/>
          </w:tcPr>
          <w:p w:rsidR="00BA2D48" w:rsidRPr="00BA2D48" w:rsidRDefault="00BA2D48" w:rsidP="00BA2D48">
            <w:pPr>
              <w:pStyle w:val="a4"/>
              <w:tabs>
                <w:tab w:val="clear" w:pos="756"/>
                <w:tab w:val="left" w:pos="1134"/>
              </w:tabs>
              <w:spacing w:line="240" w:lineRule="auto"/>
              <w:ind w:left="0" w:firstLine="0"/>
            </w:pPr>
            <w:r w:rsidRPr="00BA2D48">
              <w:rPr>
                <w:b/>
              </w:rPr>
              <w:t>ОПК-3.1.</w:t>
            </w:r>
            <w:r w:rsidRPr="00BA2D48">
              <w:t xml:space="preserve"> - Описание основных сведений об объектах и процессах профессиональной деятельности посредством использования профессиональной терминологии</w:t>
            </w:r>
          </w:p>
          <w:p w:rsidR="00BA2D48" w:rsidRPr="00BA2D48" w:rsidRDefault="00BA2D48" w:rsidP="00BA2D48">
            <w:pPr>
              <w:pStyle w:val="a4"/>
              <w:tabs>
                <w:tab w:val="clear" w:pos="756"/>
                <w:tab w:val="left" w:pos="1134"/>
              </w:tabs>
              <w:spacing w:line="240" w:lineRule="auto"/>
              <w:ind w:left="0" w:firstLine="0"/>
              <w:rPr>
                <w:b/>
              </w:rPr>
            </w:pPr>
          </w:p>
        </w:tc>
        <w:tc>
          <w:tcPr>
            <w:tcW w:w="3761" w:type="dxa"/>
            <w:shd w:val="clear" w:color="auto" w:fill="auto"/>
          </w:tcPr>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color w:val="000000"/>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основные законы естественнонаучных дисциплин,  которым подчиняется движение жидкости в трубопроводах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b/>
                <w:color w:val="000000"/>
                <w:sz w:val="24"/>
                <w:szCs w:val="24"/>
              </w:rPr>
              <w:t>Знает</w:t>
            </w:r>
            <w:r w:rsidRPr="00BA2D48">
              <w:rPr>
                <w:rFonts w:ascii="Times New Roman" w:hAnsi="Times New Roman" w:cs="Times New Roman"/>
                <w:color w:val="000000"/>
                <w:sz w:val="24"/>
                <w:szCs w:val="24"/>
              </w:rPr>
              <w:t xml:space="preserve"> основные термины и определения в области  водоснабжения и водоотведения    </w:t>
            </w:r>
          </w:p>
          <w:p w:rsidR="00BA2D48" w:rsidRPr="00BA2D48" w:rsidRDefault="00BA2D48" w:rsidP="00BA2D48">
            <w:pPr>
              <w:widowControl w:val="0"/>
              <w:autoSpaceDE w:val="0"/>
              <w:autoSpaceDN w:val="0"/>
              <w:adjustRightInd w:val="0"/>
              <w:spacing w:before="10" w:line="240" w:lineRule="auto"/>
              <w:jc w:val="both"/>
              <w:rPr>
                <w:rFonts w:ascii="Times New Roman" w:hAnsi="Times New Roman" w:cs="Times New Roman"/>
                <w:b/>
                <w:sz w:val="24"/>
                <w:szCs w:val="24"/>
              </w:rPr>
            </w:pPr>
            <w:r w:rsidRPr="00BA2D48">
              <w:rPr>
                <w:rFonts w:ascii="Times New Roman" w:hAnsi="Times New Roman" w:cs="Times New Roman"/>
                <w:b/>
                <w:bCs/>
                <w:color w:val="000000"/>
                <w:sz w:val="24"/>
                <w:szCs w:val="24"/>
              </w:rPr>
              <w:t>Имеет навыки</w:t>
            </w:r>
            <w:r w:rsidRPr="00BA2D48">
              <w:rPr>
                <w:rFonts w:ascii="Times New Roman" w:hAnsi="Times New Roman" w:cs="Times New Roman"/>
                <w:color w:val="000000"/>
                <w:sz w:val="24"/>
                <w:szCs w:val="24"/>
              </w:rPr>
              <w:t xml:space="preserve"> определения баланса водопотребления и  водоотведения для решения задач по расчету систем  водоснабжения и водоотведения </w:t>
            </w:r>
          </w:p>
        </w:tc>
      </w:tr>
      <w:tr w:rsidR="00BA2D48" w:rsidRPr="00BA2D48" w:rsidTr="00101592">
        <w:tc>
          <w:tcPr>
            <w:tcW w:w="2458" w:type="dxa"/>
            <w:vMerge/>
            <w:shd w:val="clear" w:color="auto" w:fill="auto"/>
          </w:tcPr>
          <w:p w:rsidR="00BA2D48" w:rsidRPr="00BA2D48" w:rsidRDefault="00BA2D48" w:rsidP="00BA2D48">
            <w:pPr>
              <w:pStyle w:val="a4"/>
              <w:tabs>
                <w:tab w:val="clear" w:pos="756"/>
                <w:tab w:val="left" w:pos="1134"/>
              </w:tabs>
              <w:spacing w:line="240" w:lineRule="auto"/>
              <w:ind w:left="0" w:firstLine="0"/>
              <w:rPr>
                <w:b/>
              </w:rPr>
            </w:pPr>
          </w:p>
        </w:tc>
        <w:tc>
          <w:tcPr>
            <w:tcW w:w="3018"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ОПК-3.2. -</w:t>
            </w:r>
            <w:r w:rsidRPr="00BA2D48">
              <w:t xml:space="preserve"> Выбор метода или методики решения </w:t>
            </w:r>
            <w:r w:rsidRPr="00BA2D48">
              <w:lastRenderedPageBreak/>
              <w:t>задачи профессиональной деятельности</w:t>
            </w:r>
          </w:p>
        </w:tc>
        <w:tc>
          <w:tcPr>
            <w:tcW w:w="3761" w:type="dxa"/>
            <w:shd w:val="clear" w:color="auto" w:fill="auto"/>
          </w:tcPr>
          <w:p w:rsidR="00BA2D48" w:rsidRPr="00BA2D48" w:rsidRDefault="00BA2D48" w:rsidP="00BA2D48">
            <w:pPr>
              <w:widowControl w:val="0"/>
              <w:autoSpaceDE w:val="0"/>
              <w:autoSpaceDN w:val="0"/>
              <w:adjustRightInd w:val="0"/>
              <w:spacing w:line="240" w:lineRule="auto"/>
              <w:ind w:right="50"/>
              <w:jc w:val="both"/>
              <w:rPr>
                <w:rFonts w:ascii="Times New Roman" w:hAnsi="Times New Roman" w:cs="Times New Roman"/>
                <w:sz w:val="24"/>
                <w:szCs w:val="24"/>
              </w:rPr>
            </w:pPr>
            <w:r w:rsidRPr="00BA2D48">
              <w:rPr>
                <w:rFonts w:ascii="Times New Roman" w:hAnsi="Times New Roman" w:cs="Times New Roman"/>
                <w:b/>
                <w:bCs/>
                <w:color w:val="000000"/>
                <w:sz w:val="24"/>
                <w:szCs w:val="24"/>
              </w:rPr>
              <w:lastRenderedPageBreak/>
              <w:t>Знает</w:t>
            </w:r>
            <w:r w:rsidRPr="00BA2D48">
              <w:rPr>
                <w:rFonts w:ascii="Times New Roman" w:hAnsi="Times New Roman" w:cs="Times New Roman"/>
                <w:color w:val="000000"/>
                <w:sz w:val="24"/>
                <w:szCs w:val="24"/>
              </w:rPr>
              <w:t xml:space="preserve"> методики расчетов систем водоснабжения и  водоотведения  </w:t>
            </w:r>
            <w:r w:rsidRPr="00BA2D48">
              <w:rPr>
                <w:rFonts w:ascii="Times New Roman" w:hAnsi="Times New Roman" w:cs="Times New Roman"/>
                <w:color w:val="000000"/>
                <w:sz w:val="24"/>
                <w:szCs w:val="24"/>
              </w:rPr>
              <w:lastRenderedPageBreak/>
              <w:t xml:space="preserve">зданий.    </w:t>
            </w:r>
          </w:p>
          <w:p w:rsidR="00BA2D48" w:rsidRPr="00BA2D48" w:rsidRDefault="00BA2D48" w:rsidP="00BA2D48">
            <w:pPr>
              <w:widowControl w:val="0"/>
              <w:autoSpaceDE w:val="0"/>
              <w:autoSpaceDN w:val="0"/>
              <w:adjustRightInd w:val="0"/>
              <w:spacing w:before="8" w:line="240" w:lineRule="auto"/>
              <w:jc w:val="both"/>
              <w:rPr>
                <w:rFonts w:ascii="Times New Roman" w:hAnsi="Times New Roman" w:cs="Times New Roman"/>
                <w:b/>
                <w:bCs/>
                <w:color w:val="000000"/>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методы проектирования и расчётного обоснования  систем  водоснабжения и    водоотведения  зданий </w:t>
            </w:r>
          </w:p>
        </w:tc>
      </w:tr>
      <w:tr w:rsidR="00BA2D48" w:rsidRPr="00BA2D48" w:rsidTr="00101592">
        <w:tc>
          <w:tcPr>
            <w:tcW w:w="2458" w:type="dxa"/>
            <w:vMerge w:val="restart"/>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lastRenderedPageBreak/>
              <w:t>ОПК-4</w:t>
            </w:r>
            <w:r w:rsidRPr="00BA2D48">
              <w:t xml:space="preserve"> - способен использовать в профессиональной деятельности распорядительную и проектную документацию, а также нормативные правовые акты в области строительства, строительной индустрии и жилищно-коммунального хозяйства</w:t>
            </w:r>
          </w:p>
        </w:tc>
        <w:tc>
          <w:tcPr>
            <w:tcW w:w="3018" w:type="dxa"/>
            <w:shd w:val="clear" w:color="auto" w:fill="auto"/>
          </w:tcPr>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b/>
                <w:color w:val="000000"/>
                <w:sz w:val="24"/>
                <w:szCs w:val="24"/>
              </w:rPr>
              <w:t xml:space="preserve">ОПК-4.1 </w:t>
            </w:r>
            <w:r w:rsidRPr="00BA2D48">
              <w:rPr>
                <w:rFonts w:ascii="Times New Roman" w:hAnsi="Times New Roman" w:cs="Times New Roman"/>
                <w:color w:val="000000"/>
                <w:sz w:val="24"/>
                <w:szCs w:val="24"/>
              </w:rPr>
              <w:t>Выбор нормативно- правовых и нормативно- технических документов,  регулирующих деятельность в  области строительства,  строительной индустрии и  жилищно-коммунального  хозяйства для решения задачи  профессиональной деятельности</w:t>
            </w:r>
          </w:p>
          <w:p w:rsidR="00BA2D48" w:rsidRPr="00BA2D48" w:rsidRDefault="00BA2D48" w:rsidP="00BA2D48">
            <w:pPr>
              <w:pStyle w:val="a4"/>
              <w:tabs>
                <w:tab w:val="clear" w:pos="756"/>
                <w:tab w:val="left" w:pos="1134"/>
              </w:tabs>
              <w:spacing w:line="240" w:lineRule="auto"/>
              <w:ind w:left="0" w:firstLine="0"/>
              <w:rPr>
                <w:b/>
              </w:rPr>
            </w:pPr>
          </w:p>
        </w:tc>
        <w:tc>
          <w:tcPr>
            <w:tcW w:w="3761" w:type="dxa"/>
            <w:shd w:val="clear" w:color="auto" w:fill="auto"/>
          </w:tcPr>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закон РФ «О водоснабжении и водоотведении»  регулирующий вопросы, организации планирования и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color w:val="000000"/>
                <w:sz w:val="24"/>
                <w:szCs w:val="24"/>
              </w:rPr>
              <w:t xml:space="preserve">развития  систем   водоснабжения и водоотведения, «Водный  кодекс  РФ» и другие нормативно- правовые документы.    </w:t>
            </w:r>
          </w:p>
          <w:p w:rsidR="00BA2D48" w:rsidRPr="00BA2D48" w:rsidRDefault="00BA2D48" w:rsidP="00BA2D48">
            <w:pPr>
              <w:widowControl w:val="0"/>
              <w:autoSpaceDE w:val="0"/>
              <w:autoSpaceDN w:val="0"/>
              <w:adjustRightInd w:val="0"/>
              <w:spacing w:before="8" w:line="240" w:lineRule="auto"/>
              <w:jc w:val="both"/>
              <w:rPr>
                <w:rFonts w:ascii="Times New Roman" w:hAnsi="Times New Roman" w:cs="Times New Roman"/>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нормативные документы в сфере проектирования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color w:val="000000"/>
                <w:sz w:val="24"/>
                <w:szCs w:val="24"/>
              </w:rPr>
              <w:t xml:space="preserve">систем водоснабжения и водоотведения СП,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b/>
                <w:sz w:val="24"/>
                <w:szCs w:val="24"/>
              </w:rPr>
            </w:pPr>
            <w:r w:rsidRPr="00BA2D48">
              <w:rPr>
                <w:rFonts w:ascii="Times New Roman" w:hAnsi="Times New Roman" w:cs="Times New Roman"/>
                <w:color w:val="000000"/>
                <w:sz w:val="24"/>
                <w:szCs w:val="24"/>
              </w:rPr>
              <w:t>СНиПы,  ГОСТы</w:t>
            </w:r>
            <w:r w:rsidRPr="00BA2D48">
              <w:rPr>
                <w:rFonts w:ascii="Times New Roman" w:hAnsi="Times New Roman" w:cs="Times New Roman"/>
                <w:b/>
                <w:bCs/>
                <w:color w:val="000000"/>
                <w:sz w:val="24"/>
                <w:szCs w:val="24"/>
              </w:rPr>
              <w:t xml:space="preserve"> </w:t>
            </w:r>
          </w:p>
        </w:tc>
      </w:tr>
      <w:tr w:rsidR="00BA2D48" w:rsidRPr="00BA2D48" w:rsidTr="00101592">
        <w:tc>
          <w:tcPr>
            <w:tcW w:w="2458" w:type="dxa"/>
            <w:vMerge/>
            <w:shd w:val="clear" w:color="auto" w:fill="auto"/>
          </w:tcPr>
          <w:p w:rsidR="00BA2D48" w:rsidRPr="00BA2D48" w:rsidRDefault="00BA2D48" w:rsidP="00BA2D48">
            <w:pPr>
              <w:pStyle w:val="a4"/>
              <w:tabs>
                <w:tab w:val="clear" w:pos="756"/>
                <w:tab w:val="left" w:pos="1134"/>
              </w:tabs>
              <w:spacing w:line="240" w:lineRule="auto"/>
              <w:ind w:left="0" w:firstLine="0"/>
              <w:rPr>
                <w:b/>
              </w:rPr>
            </w:pPr>
          </w:p>
        </w:tc>
        <w:tc>
          <w:tcPr>
            <w:tcW w:w="3018" w:type="dxa"/>
            <w:shd w:val="clear" w:color="auto" w:fill="auto"/>
          </w:tcPr>
          <w:p w:rsidR="00BA2D48" w:rsidRPr="00BA2D48" w:rsidRDefault="00BA2D48" w:rsidP="00BA2D48">
            <w:pPr>
              <w:pStyle w:val="a4"/>
              <w:tabs>
                <w:tab w:val="clear" w:pos="756"/>
                <w:tab w:val="left" w:pos="1134"/>
              </w:tabs>
              <w:spacing w:line="240" w:lineRule="auto"/>
              <w:ind w:left="0" w:firstLine="0"/>
              <w:rPr>
                <w:b/>
              </w:rPr>
            </w:pPr>
            <w:r w:rsidRPr="00BA2D48">
              <w:rPr>
                <w:b/>
              </w:rPr>
              <w:t>ОПК-4.2. -</w:t>
            </w:r>
            <w:r w:rsidRPr="00BA2D48">
              <w:t xml:space="preserve"> Выявление основных требований нормативно-правовых и нормативно-технических документов, предъявляемых к зданиям, сооружениям, инженерным системам жизнеобеспечения, к выполнению инженерных изысканий в строительстве</w:t>
            </w:r>
          </w:p>
        </w:tc>
        <w:tc>
          <w:tcPr>
            <w:tcW w:w="3761" w:type="dxa"/>
            <w:shd w:val="clear" w:color="auto" w:fill="auto"/>
          </w:tcPr>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основные требования нормативно-правовых и  нормативно-технических документов при выборе систем и  схем водоснабжения   и водоотведения. </w:t>
            </w:r>
          </w:p>
          <w:p w:rsidR="00BA2D48" w:rsidRPr="00BA2D48" w:rsidRDefault="00BA2D48" w:rsidP="00BA2D48">
            <w:pPr>
              <w:widowControl w:val="0"/>
              <w:autoSpaceDE w:val="0"/>
              <w:autoSpaceDN w:val="0"/>
              <w:adjustRightInd w:val="0"/>
              <w:spacing w:before="10" w:line="240" w:lineRule="auto"/>
              <w:jc w:val="both"/>
              <w:rPr>
                <w:rFonts w:ascii="Times New Roman" w:hAnsi="Times New Roman" w:cs="Times New Roman"/>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область применения основных схем водоснабжения   и  водоотведения зданий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sz w:val="24"/>
                <w:szCs w:val="24"/>
              </w:rPr>
            </w:pPr>
            <w:r w:rsidRPr="00BA2D48">
              <w:rPr>
                <w:rFonts w:ascii="Times New Roman" w:hAnsi="Times New Roman" w:cs="Times New Roman"/>
                <w:b/>
                <w:bCs/>
                <w:color w:val="000000"/>
                <w:sz w:val="24"/>
                <w:szCs w:val="24"/>
              </w:rPr>
              <w:t>Знает</w:t>
            </w:r>
            <w:r w:rsidRPr="00BA2D48">
              <w:rPr>
                <w:rFonts w:ascii="Times New Roman" w:hAnsi="Times New Roman" w:cs="Times New Roman"/>
                <w:color w:val="000000"/>
                <w:sz w:val="24"/>
                <w:szCs w:val="24"/>
              </w:rPr>
              <w:t xml:space="preserve"> системы, схемы, элементы, современное оборудование водоснабжения и  водоотведения  </w:t>
            </w:r>
          </w:p>
          <w:p w:rsidR="00BA2D48" w:rsidRPr="00BA2D48" w:rsidRDefault="00BA2D48" w:rsidP="00BA2D48">
            <w:pPr>
              <w:widowControl w:val="0"/>
              <w:autoSpaceDE w:val="0"/>
              <w:autoSpaceDN w:val="0"/>
              <w:adjustRightInd w:val="0"/>
              <w:spacing w:line="240" w:lineRule="auto"/>
              <w:jc w:val="both"/>
              <w:rPr>
                <w:rFonts w:ascii="Times New Roman" w:hAnsi="Times New Roman" w:cs="Times New Roman"/>
                <w:b/>
                <w:bCs/>
                <w:color w:val="000000"/>
                <w:sz w:val="24"/>
                <w:szCs w:val="24"/>
              </w:rPr>
            </w:pPr>
            <w:r w:rsidRPr="00BA2D48">
              <w:rPr>
                <w:rFonts w:ascii="Times New Roman" w:hAnsi="Times New Roman" w:cs="Times New Roman"/>
                <w:color w:val="000000"/>
                <w:sz w:val="24"/>
                <w:szCs w:val="24"/>
              </w:rPr>
              <w:t xml:space="preserve"> </w:t>
            </w:r>
            <w:r w:rsidRPr="00BA2D48">
              <w:rPr>
                <w:rFonts w:ascii="Times New Roman" w:hAnsi="Times New Roman" w:cs="Times New Roman"/>
                <w:b/>
                <w:bCs/>
                <w:color w:val="000000"/>
                <w:sz w:val="24"/>
                <w:szCs w:val="24"/>
              </w:rPr>
              <w:t>Имеет навыки</w:t>
            </w:r>
            <w:r w:rsidRPr="00BA2D48">
              <w:rPr>
                <w:rFonts w:ascii="Times New Roman" w:hAnsi="Times New Roman" w:cs="Times New Roman"/>
                <w:color w:val="000000"/>
                <w:sz w:val="24"/>
                <w:szCs w:val="24"/>
              </w:rPr>
              <w:t xml:space="preserve"> (начального уровня ) размещения   проектируемых элементов  системы водоснабжения и  водоотведения </w:t>
            </w:r>
          </w:p>
        </w:tc>
      </w:tr>
    </w:tbl>
    <w:p w:rsidR="00CC315D" w:rsidRDefault="00CC315D" w:rsidP="00CC315D">
      <w:pPr>
        <w:pStyle w:val="a3"/>
        <w:jc w:val="both"/>
        <w:rPr>
          <w:rFonts w:ascii="Times New Roman" w:hAnsi="Times New Roman" w:cs="Times New Roman"/>
          <w:sz w:val="24"/>
          <w:szCs w:val="24"/>
        </w:rPr>
      </w:pP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101592" w:rsidRPr="00CC315D" w:rsidRDefault="00101592" w:rsidP="00101592">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101592" w:rsidRDefault="00101592" w:rsidP="00101592">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4</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101592" w:rsidRDefault="00101592"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Основы теплогазоснабжения и вентиляции</w:t>
      </w:r>
      <w:r w:rsidRPr="00F208BC">
        <w:rPr>
          <w:rFonts w:ascii="Times New Roman" w:hAnsi="Times New Roman" w:cs="Times New Roman"/>
          <w:b/>
          <w:bCs/>
          <w:sz w:val="24"/>
          <w:szCs w:val="24"/>
        </w:rPr>
        <w:t>»</w:t>
      </w:r>
    </w:p>
    <w:p w:rsidR="00101592" w:rsidRPr="00101592" w:rsidRDefault="00101592" w:rsidP="00595B39">
      <w:pPr>
        <w:numPr>
          <w:ilvl w:val="0"/>
          <w:numId w:val="31"/>
        </w:numPr>
        <w:tabs>
          <w:tab w:val="left" w:pos="993"/>
        </w:tabs>
        <w:spacing w:after="0" w:line="240" w:lineRule="auto"/>
        <w:ind w:left="0" w:firstLine="709"/>
        <w:jc w:val="both"/>
        <w:rPr>
          <w:rFonts w:ascii="Times New Roman" w:hAnsi="Times New Roman" w:cs="Times New Roman"/>
          <w:b/>
          <w:bCs/>
          <w:sz w:val="24"/>
          <w:szCs w:val="24"/>
        </w:rPr>
      </w:pPr>
      <w:r w:rsidRPr="00101592">
        <w:rPr>
          <w:rFonts w:ascii="Times New Roman" w:hAnsi="Times New Roman" w:cs="Times New Roman"/>
          <w:b/>
          <w:bCs/>
          <w:sz w:val="24"/>
          <w:szCs w:val="24"/>
        </w:rPr>
        <w:t>Цели и задачи дисциплины</w:t>
      </w:r>
    </w:p>
    <w:p w:rsidR="00101592" w:rsidRPr="00101592" w:rsidRDefault="00101592" w:rsidP="00101592">
      <w:pPr>
        <w:spacing w:after="0" w:line="240" w:lineRule="auto"/>
        <w:ind w:firstLine="567"/>
        <w:jc w:val="both"/>
        <w:rPr>
          <w:rFonts w:ascii="Times New Roman" w:hAnsi="Times New Roman" w:cs="Times New Roman"/>
          <w:sz w:val="24"/>
          <w:szCs w:val="24"/>
        </w:rPr>
      </w:pPr>
      <w:r w:rsidRPr="00101592">
        <w:rPr>
          <w:rFonts w:ascii="Times New Roman" w:hAnsi="Times New Roman" w:cs="Times New Roman"/>
          <w:sz w:val="24"/>
          <w:szCs w:val="24"/>
        </w:rPr>
        <w:t>Целью дисциплины «Основы теплогазоснабжения и вентиляции» является освоение слушателями смежной отрасли строительной техники, выработке навыков творческого использования знаний при выборе и эксплуатации оборудования теплогазоснабжения и вентиляции, применяемого в строительной индустрии.</w:t>
      </w:r>
    </w:p>
    <w:p w:rsidR="00101592" w:rsidRPr="00101592" w:rsidRDefault="00101592" w:rsidP="00101592">
      <w:pPr>
        <w:widowControl w:val="0"/>
        <w:tabs>
          <w:tab w:val="left" w:pos="1985"/>
          <w:tab w:val="left" w:pos="3627"/>
          <w:tab w:val="left" w:pos="4082"/>
          <w:tab w:val="left" w:pos="5780"/>
          <w:tab w:val="left" w:pos="6229"/>
          <w:tab w:val="left" w:pos="8017"/>
        </w:tabs>
        <w:spacing w:after="0" w:line="240" w:lineRule="auto"/>
        <w:ind w:right="89"/>
        <w:jc w:val="both"/>
        <w:rPr>
          <w:rFonts w:ascii="Times New Roman" w:hAnsi="Times New Roman" w:cs="Times New Roman"/>
          <w:color w:val="000000"/>
          <w:sz w:val="24"/>
          <w:szCs w:val="24"/>
        </w:rPr>
      </w:pPr>
      <w:r w:rsidRPr="00101592">
        <w:rPr>
          <w:rFonts w:ascii="Times New Roman" w:hAnsi="Times New Roman" w:cs="Times New Roman"/>
          <w:color w:val="000000"/>
          <w:sz w:val="24"/>
          <w:szCs w:val="24"/>
        </w:rPr>
        <w:t xml:space="preserve">          Программа</w:t>
      </w:r>
      <w:r w:rsidRPr="00101592">
        <w:rPr>
          <w:rFonts w:ascii="Times New Roman" w:hAnsi="Times New Roman" w:cs="Times New Roman"/>
          <w:color w:val="000000"/>
          <w:sz w:val="24"/>
          <w:szCs w:val="24"/>
        </w:rPr>
        <w:tab/>
        <w:t>со</w:t>
      </w:r>
      <w:r w:rsidRPr="00101592">
        <w:rPr>
          <w:rFonts w:ascii="Times New Roman" w:hAnsi="Times New Roman" w:cs="Times New Roman"/>
          <w:color w:val="000000"/>
          <w:spacing w:val="-1"/>
          <w:sz w:val="24"/>
          <w:szCs w:val="24"/>
        </w:rPr>
        <w:t>с</w:t>
      </w:r>
      <w:r w:rsidRPr="00101592">
        <w:rPr>
          <w:rFonts w:ascii="Times New Roman" w:hAnsi="Times New Roman" w:cs="Times New Roman"/>
          <w:color w:val="000000"/>
          <w:sz w:val="24"/>
          <w:szCs w:val="24"/>
        </w:rPr>
        <w:t>тав</w:t>
      </w:r>
      <w:r w:rsidRPr="00101592">
        <w:rPr>
          <w:rFonts w:ascii="Times New Roman" w:hAnsi="Times New Roman" w:cs="Times New Roman"/>
          <w:color w:val="000000"/>
          <w:spacing w:val="1"/>
          <w:sz w:val="24"/>
          <w:szCs w:val="24"/>
        </w:rPr>
        <w:t>лен</w:t>
      </w:r>
      <w:r w:rsidRPr="00101592">
        <w:rPr>
          <w:rFonts w:ascii="Times New Roman" w:hAnsi="Times New Roman" w:cs="Times New Roman"/>
          <w:color w:val="000000"/>
          <w:sz w:val="24"/>
          <w:szCs w:val="24"/>
        </w:rPr>
        <w:t>а</w:t>
      </w:r>
      <w:r w:rsidRPr="00101592">
        <w:rPr>
          <w:rFonts w:ascii="Times New Roman" w:hAnsi="Times New Roman" w:cs="Times New Roman"/>
          <w:color w:val="000000"/>
          <w:sz w:val="24"/>
          <w:szCs w:val="24"/>
        </w:rPr>
        <w:tab/>
        <w:t>в</w:t>
      </w:r>
      <w:r w:rsidRPr="00101592">
        <w:rPr>
          <w:rFonts w:ascii="Times New Roman" w:hAnsi="Times New Roman" w:cs="Times New Roman"/>
          <w:color w:val="000000"/>
          <w:sz w:val="24"/>
          <w:szCs w:val="24"/>
        </w:rPr>
        <w:tab/>
        <w:t>соотв</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z w:val="24"/>
          <w:szCs w:val="24"/>
        </w:rPr>
        <w:t>тствии</w:t>
      </w:r>
      <w:r w:rsidRPr="00101592">
        <w:rPr>
          <w:rFonts w:ascii="Times New Roman" w:hAnsi="Times New Roman" w:cs="Times New Roman"/>
          <w:color w:val="000000"/>
          <w:sz w:val="24"/>
          <w:szCs w:val="24"/>
        </w:rPr>
        <w:tab/>
        <w:t>с</w:t>
      </w:r>
      <w:r w:rsidRPr="00101592">
        <w:rPr>
          <w:rFonts w:ascii="Times New Roman" w:hAnsi="Times New Roman" w:cs="Times New Roman"/>
          <w:color w:val="000000"/>
          <w:sz w:val="24"/>
          <w:szCs w:val="24"/>
        </w:rPr>
        <w:tab/>
        <w:t>требованиями Фед</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z w:val="24"/>
          <w:szCs w:val="24"/>
        </w:rPr>
        <w:t>раль</w:t>
      </w:r>
      <w:r w:rsidRPr="00101592">
        <w:rPr>
          <w:rFonts w:ascii="Times New Roman" w:hAnsi="Times New Roman" w:cs="Times New Roman"/>
          <w:color w:val="000000"/>
          <w:spacing w:val="1"/>
          <w:sz w:val="24"/>
          <w:szCs w:val="24"/>
        </w:rPr>
        <w:t>н</w:t>
      </w:r>
      <w:r w:rsidRPr="00101592">
        <w:rPr>
          <w:rFonts w:ascii="Times New Roman" w:hAnsi="Times New Roman" w:cs="Times New Roman"/>
          <w:color w:val="000000"/>
          <w:sz w:val="24"/>
          <w:szCs w:val="24"/>
        </w:rPr>
        <w:t>ого го</w:t>
      </w:r>
      <w:r w:rsidRPr="00101592">
        <w:rPr>
          <w:rFonts w:ascii="Times New Roman" w:hAnsi="Times New Roman" w:cs="Times New Roman"/>
          <w:color w:val="000000"/>
          <w:spacing w:val="1"/>
          <w:sz w:val="24"/>
          <w:szCs w:val="24"/>
        </w:rPr>
        <w:t>с</w:t>
      </w:r>
      <w:r w:rsidRPr="00101592">
        <w:rPr>
          <w:rFonts w:ascii="Times New Roman" w:hAnsi="Times New Roman" w:cs="Times New Roman"/>
          <w:color w:val="000000"/>
          <w:spacing w:val="-4"/>
          <w:sz w:val="24"/>
          <w:szCs w:val="24"/>
        </w:rPr>
        <w:t>у</w:t>
      </w:r>
      <w:r w:rsidRPr="00101592">
        <w:rPr>
          <w:rFonts w:ascii="Times New Roman" w:hAnsi="Times New Roman" w:cs="Times New Roman"/>
          <w:color w:val="000000"/>
          <w:spacing w:val="2"/>
          <w:sz w:val="24"/>
          <w:szCs w:val="24"/>
        </w:rPr>
        <w:t>д</w:t>
      </w:r>
      <w:r w:rsidRPr="00101592">
        <w:rPr>
          <w:rFonts w:ascii="Times New Roman" w:hAnsi="Times New Roman" w:cs="Times New Roman"/>
          <w:color w:val="000000"/>
          <w:sz w:val="24"/>
          <w:szCs w:val="24"/>
        </w:rPr>
        <w:t>ар</w:t>
      </w:r>
      <w:r w:rsidRPr="00101592">
        <w:rPr>
          <w:rFonts w:ascii="Times New Roman" w:hAnsi="Times New Roman" w:cs="Times New Roman"/>
          <w:color w:val="000000"/>
          <w:spacing w:val="-1"/>
          <w:sz w:val="24"/>
          <w:szCs w:val="24"/>
        </w:rPr>
        <w:t>с</w:t>
      </w:r>
      <w:r w:rsidRPr="00101592">
        <w:rPr>
          <w:rFonts w:ascii="Times New Roman" w:hAnsi="Times New Roman" w:cs="Times New Roman"/>
          <w:color w:val="000000"/>
          <w:sz w:val="24"/>
          <w:szCs w:val="24"/>
        </w:rPr>
        <w:t>тв</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pacing w:val="1"/>
          <w:sz w:val="24"/>
          <w:szCs w:val="24"/>
        </w:rPr>
        <w:t>нн</w:t>
      </w:r>
      <w:r w:rsidRPr="00101592">
        <w:rPr>
          <w:rFonts w:ascii="Times New Roman" w:hAnsi="Times New Roman" w:cs="Times New Roman"/>
          <w:color w:val="000000"/>
          <w:sz w:val="24"/>
          <w:szCs w:val="24"/>
        </w:rPr>
        <w:t>ого</w:t>
      </w:r>
      <w:r w:rsidRPr="00101592">
        <w:rPr>
          <w:rFonts w:ascii="Times New Roman" w:hAnsi="Times New Roman" w:cs="Times New Roman"/>
          <w:color w:val="000000"/>
          <w:spacing w:val="95"/>
          <w:sz w:val="24"/>
          <w:szCs w:val="24"/>
        </w:rPr>
        <w:t xml:space="preserve"> </w:t>
      </w:r>
      <w:r w:rsidRPr="00101592">
        <w:rPr>
          <w:rFonts w:ascii="Times New Roman" w:hAnsi="Times New Roman" w:cs="Times New Roman"/>
          <w:color w:val="000000"/>
          <w:sz w:val="24"/>
          <w:szCs w:val="24"/>
        </w:rPr>
        <w:t>обр</w:t>
      </w:r>
      <w:r w:rsidRPr="00101592">
        <w:rPr>
          <w:rFonts w:ascii="Times New Roman" w:hAnsi="Times New Roman" w:cs="Times New Roman"/>
          <w:color w:val="000000"/>
          <w:spacing w:val="1"/>
          <w:sz w:val="24"/>
          <w:szCs w:val="24"/>
        </w:rPr>
        <w:t>аз</w:t>
      </w:r>
      <w:r w:rsidRPr="00101592">
        <w:rPr>
          <w:rFonts w:ascii="Times New Roman" w:hAnsi="Times New Roman" w:cs="Times New Roman"/>
          <w:color w:val="000000"/>
          <w:sz w:val="24"/>
          <w:szCs w:val="24"/>
        </w:rPr>
        <w:t>оват</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z w:val="24"/>
          <w:szCs w:val="24"/>
        </w:rPr>
        <w:t>л</w:t>
      </w:r>
      <w:r w:rsidRPr="00101592">
        <w:rPr>
          <w:rFonts w:ascii="Times New Roman" w:hAnsi="Times New Roman" w:cs="Times New Roman"/>
          <w:color w:val="000000"/>
          <w:spacing w:val="1"/>
          <w:sz w:val="24"/>
          <w:szCs w:val="24"/>
        </w:rPr>
        <w:t>ьн</w:t>
      </w:r>
      <w:r w:rsidRPr="00101592">
        <w:rPr>
          <w:rFonts w:ascii="Times New Roman" w:hAnsi="Times New Roman" w:cs="Times New Roman"/>
          <w:color w:val="000000"/>
          <w:sz w:val="24"/>
          <w:szCs w:val="24"/>
        </w:rPr>
        <w:t>ого</w:t>
      </w:r>
      <w:r w:rsidRPr="00101592">
        <w:rPr>
          <w:rFonts w:ascii="Times New Roman" w:hAnsi="Times New Roman" w:cs="Times New Roman"/>
          <w:color w:val="000000"/>
          <w:spacing w:val="96"/>
          <w:sz w:val="24"/>
          <w:szCs w:val="24"/>
        </w:rPr>
        <w:t xml:space="preserve"> </w:t>
      </w:r>
      <w:r w:rsidRPr="00101592">
        <w:rPr>
          <w:rFonts w:ascii="Times New Roman" w:hAnsi="Times New Roman" w:cs="Times New Roman"/>
          <w:color w:val="000000"/>
          <w:sz w:val="24"/>
          <w:szCs w:val="24"/>
        </w:rPr>
        <w:t>стандарта</w:t>
      </w:r>
      <w:r w:rsidRPr="00101592">
        <w:rPr>
          <w:rFonts w:ascii="Times New Roman" w:hAnsi="Times New Roman" w:cs="Times New Roman"/>
          <w:color w:val="000000"/>
          <w:spacing w:val="96"/>
          <w:sz w:val="24"/>
          <w:szCs w:val="24"/>
        </w:rPr>
        <w:t xml:space="preserve"> </w:t>
      </w:r>
      <w:r w:rsidRPr="00101592">
        <w:rPr>
          <w:rFonts w:ascii="Times New Roman" w:hAnsi="Times New Roman" w:cs="Times New Roman"/>
          <w:color w:val="000000"/>
          <w:sz w:val="24"/>
          <w:szCs w:val="24"/>
        </w:rPr>
        <w:t>в</w:t>
      </w:r>
      <w:r w:rsidRPr="00101592">
        <w:rPr>
          <w:rFonts w:ascii="Times New Roman" w:hAnsi="Times New Roman" w:cs="Times New Roman"/>
          <w:color w:val="000000"/>
          <w:spacing w:val="1"/>
          <w:sz w:val="24"/>
          <w:szCs w:val="24"/>
        </w:rPr>
        <w:t>ы</w:t>
      </w:r>
      <w:r w:rsidRPr="00101592">
        <w:rPr>
          <w:rFonts w:ascii="Times New Roman" w:hAnsi="Times New Roman" w:cs="Times New Roman"/>
          <w:color w:val="000000"/>
          <w:sz w:val="24"/>
          <w:szCs w:val="24"/>
        </w:rPr>
        <w:t>сш</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z w:val="24"/>
          <w:szCs w:val="24"/>
        </w:rPr>
        <w:t>го</w:t>
      </w:r>
      <w:r w:rsidRPr="00101592">
        <w:rPr>
          <w:rFonts w:ascii="Times New Roman" w:hAnsi="Times New Roman" w:cs="Times New Roman"/>
          <w:color w:val="000000"/>
          <w:spacing w:val="98"/>
          <w:sz w:val="24"/>
          <w:szCs w:val="24"/>
        </w:rPr>
        <w:t xml:space="preserve"> </w:t>
      </w:r>
      <w:r w:rsidRPr="00101592">
        <w:rPr>
          <w:rFonts w:ascii="Times New Roman" w:hAnsi="Times New Roman" w:cs="Times New Roman"/>
          <w:color w:val="000000"/>
          <w:sz w:val="24"/>
          <w:szCs w:val="24"/>
        </w:rPr>
        <w:t>об</w:t>
      </w:r>
      <w:r w:rsidRPr="00101592">
        <w:rPr>
          <w:rFonts w:ascii="Times New Roman" w:hAnsi="Times New Roman" w:cs="Times New Roman"/>
          <w:color w:val="000000"/>
          <w:spacing w:val="2"/>
          <w:sz w:val="24"/>
          <w:szCs w:val="24"/>
        </w:rPr>
        <w:t>р</w:t>
      </w:r>
      <w:r w:rsidRPr="00101592">
        <w:rPr>
          <w:rFonts w:ascii="Times New Roman" w:hAnsi="Times New Roman" w:cs="Times New Roman"/>
          <w:color w:val="000000"/>
          <w:sz w:val="24"/>
          <w:szCs w:val="24"/>
        </w:rPr>
        <w:t>а</w:t>
      </w:r>
      <w:r w:rsidRPr="00101592">
        <w:rPr>
          <w:rFonts w:ascii="Times New Roman" w:hAnsi="Times New Roman" w:cs="Times New Roman"/>
          <w:color w:val="000000"/>
          <w:spacing w:val="1"/>
          <w:sz w:val="24"/>
          <w:szCs w:val="24"/>
        </w:rPr>
        <w:t>з</w:t>
      </w:r>
      <w:r w:rsidRPr="00101592">
        <w:rPr>
          <w:rFonts w:ascii="Times New Roman" w:hAnsi="Times New Roman" w:cs="Times New Roman"/>
          <w:color w:val="000000"/>
          <w:sz w:val="24"/>
          <w:szCs w:val="24"/>
        </w:rPr>
        <w:t>ования</w:t>
      </w:r>
      <w:r w:rsidRPr="00101592">
        <w:rPr>
          <w:rFonts w:ascii="Times New Roman" w:hAnsi="Times New Roman" w:cs="Times New Roman"/>
          <w:color w:val="000000"/>
          <w:spacing w:val="97"/>
          <w:sz w:val="24"/>
          <w:szCs w:val="24"/>
        </w:rPr>
        <w:t xml:space="preserve"> </w:t>
      </w:r>
      <w:r w:rsidRPr="00101592">
        <w:rPr>
          <w:rFonts w:ascii="Times New Roman" w:hAnsi="Times New Roman" w:cs="Times New Roman"/>
          <w:color w:val="000000"/>
          <w:spacing w:val="1"/>
          <w:sz w:val="24"/>
          <w:szCs w:val="24"/>
        </w:rPr>
        <w:t>п</w:t>
      </w:r>
      <w:r w:rsidRPr="00101592">
        <w:rPr>
          <w:rFonts w:ascii="Times New Roman" w:hAnsi="Times New Roman" w:cs="Times New Roman"/>
          <w:color w:val="000000"/>
          <w:sz w:val="24"/>
          <w:szCs w:val="24"/>
        </w:rPr>
        <w:t>о</w:t>
      </w:r>
      <w:r w:rsidRPr="00101592">
        <w:rPr>
          <w:rFonts w:ascii="Times New Roman" w:hAnsi="Times New Roman" w:cs="Times New Roman"/>
          <w:color w:val="000000"/>
          <w:spacing w:val="96"/>
          <w:sz w:val="24"/>
          <w:szCs w:val="24"/>
        </w:rPr>
        <w:t xml:space="preserve"> </w:t>
      </w:r>
      <w:r w:rsidRPr="00101592">
        <w:rPr>
          <w:rFonts w:ascii="Times New Roman" w:hAnsi="Times New Roman" w:cs="Times New Roman"/>
          <w:color w:val="000000"/>
          <w:spacing w:val="1"/>
          <w:sz w:val="24"/>
          <w:szCs w:val="24"/>
        </w:rPr>
        <w:t>н</w:t>
      </w:r>
      <w:r w:rsidRPr="00101592">
        <w:rPr>
          <w:rFonts w:ascii="Times New Roman" w:hAnsi="Times New Roman" w:cs="Times New Roman"/>
          <w:color w:val="000000"/>
          <w:sz w:val="24"/>
          <w:szCs w:val="24"/>
        </w:rPr>
        <w:t>а</w:t>
      </w:r>
      <w:r w:rsidRPr="00101592">
        <w:rPr>
          <w:rFonts w:ascii="Times New Roman" w:hAnsi="Times New Roman" w:cs="Times New Roman"/>
          <w:color w:val="000000"/>
          <w:spacing w:val="1"/>
          <w:sz w:val="24"/>
          <w:szCs w:val="24"/>
        </w:rPr>
        <w:t>п</w:t>
      </w:r>
      <w:r w:rsidRPr="00101592">
        <w:rPr>
          <w:rFonts w:ascii="Times New Roman" w:hAnsi="Times New Roman" w:cs="Times New Roman"/>
          <w:color w:val="000000"/>
          <w:sz w:val="24"/>
          <w:szCs w:val="24"/>
        </w:rPr>
        <w:t>равл</w:t>
      </w:r>
      <w:r w:rsidRPr="00101592">
        <w:rPr>
          <w:rFonts w:ascii="Times New Roman" w:hAnsi="Times New Roman" w:cs="Times New Roman"/>
          <w:color w:val="000000"/>
          <w:spacing w:val="-1"/>
          <w:sz w:val="24"/>
          <w:szCs w:val="24"/>
        </w:rPr>
        <w:t>е</w:t>
      </w:r>
      <w:r w:rsidRPr="00101592">
        <w:rPr>
          <w:rFonts w:ascii="Times New Roman" w:hAnsi="Times New Roman" w:cs="Times New Roman"/>
          <w:color w:val="000000"/>
          <w:sz w:val="24"/>
          <w:szCs w:val="24"/>
        </w:rPr>
        <w:t xml:space="preserve">нию подготовки 08.03.01 </w:t>
      </w:r>
      <w:r w:rsidRPr="00101592">
        <w:rPr>
          <w:rFonts w:ascii="Times New Roman" w:hAnsi="Times New Roman" w:cs="Times New Roman"/>
          <w:color w:val="000000"/>
          <w:spacing w:val="1"/>
          <w:sz w:val="24"/>
          <w:szCs w:val="24"/>
        </w:rPr>
        <w:t>С</w:t>
      </w:r>
      <w:r w:rsidRPr="00101592">
        <w:rPr>
          <w:rFonts w:ascii="Times New Roman" w:hAnsi="Times New Roman" w:cs="Times New Roman"/>
          <w:color w:val="000000"/>
          <w:spacing w:val="-1"/>
          <w:sz w:val="24"/>
          <w:szCs w:val="24"/>
        </w:rPr>
        <w:t>т</w:t>
      </w:r>
      <w:r w:rsidRPr="00101592">
        <w:rPr>
          <w:rFonts w:ascii="Times New Roman" w:hAnsi="Times New Roman" w:cs="Times New Roman"/>
          <w:color w:val="000000"/>
          <w:sz w:val="24"/>
          <w:szCs w:val="24"/>
        </w:rPr>
        <w:t>рои</w:t>
      </w:r>
      <w:r w:rsidRPr="00101592">
        <w:rPr>
          <w:rFonts w:ascii="Times New Roman" w:hAnsi="Times New Roman" w:cs="Times New Roman"/>
          <w:color w:val="000000"/>
          <w:spacing w:val="1"/>
          <w:sz w:val="24"/>
          <w:szCs w:val="24"/>
        </w:rPr>
        <w:t>т</w:t>
      </w:r>
      <w:r w:rsidRPr="00101592">
        <w:rPr>
          <w:rFonts w:ascii="Times New Roman" w:hAnsi="Times New Roman" w:cs="Times New Roman"/>
          <w:color w:val="000000"/>
          <w:sz w:val="24"/>
          <w:szCs w:val="24"/>
        </w:rPr>
        <w:t>ельств</w:t>
      </w:r>
      <w:r w:rsidRPr="00101592">
        <w:rPr>
          <w:rFonts w:ascii="Times New Roman" w:hAnsi="Times New Roman" w:cs="Times New Roman"/>
          <w:color w:val="000000"/>
          <w:spacing w:val="1"/>
          <w:sz w:val="24"/>
          <w:szCs w:val="24"/>
        </w:rPr>
        <w:t>о</w:t>
      </w:r>
      <w:r w:rsidRPr="00101592">
        <w:rPr>
          <w:rFonts w:ascii="Times New Roman" w:hAnsi="Times New Roman" w:cs="Times New Roman"/>
          <w:color w:val="000000"/>
          <w:sz w:val="24"/>
          <w:szCs w:val="24"/>
        </w:rPr>
        <w:t>.</w:t>
      </w:r>
    </w:p>
    <w:p w:rsidR="00101592" w:rsidRPr="00101592" w:rsidRDefault="00101592" w:rsidP="00101592">
      <w:pPr>
        <w:tabs>
          <w:tab w:val="left" w:pos="1985"/>
        </w:tabs>
        <w:spacing w:after="0" w:line="240" w:lineRule="auto"/>
        <w:ind w:firstLine="567"/>
        <w:jc w:val="both"/>
        <w:rPr>
          <w:rFonts w:ascii="Times New Roman" w:hAnsi="Times New Roman" w:cs="Times New Roman"/>
          <w:sz w:val="24"/>
          <w:szCs w:val="24"/>
        </w:rPr>
      </w:pPr>
      <w:r w:rsidRPr="00101592">
        <w:rPr>
          <w:rFonts w:ascii="Times New Roman" w:hAnsi="Times New Roman" w:cs="Times New Roman"/>
          <w:color w:val="000000"/>
          <w:sz w:val="24"/>
          <w:szCs w:val="24"/>
        </w:rPr>
        <w:t>Дисц</w:t>
      </w:r>
      <w:r w:rsidRPr="00101592">
        <w:rPr>
          <w:rFonts w:ascii="Times New Roman" w:hAnsi="Times New Roman" w:cs="Times New Roman"/>
          <w:color w:val="000000"/>
          <w:spacing w:val="1"/>
          <w:sz w:val="24"/>
          <w:szCs w:val="24"/>
        </w:rPr>
        <w:t>ип</w:t>
      </w:r>
      <w:r w:rsidRPr="00101592">
        <w:rPr>
          <w:rFonts w:ascii="Times New Roman" w:hAnsi="Times New Roman" w:cs="Times New Roman"/>
          <w:color w:val="000000"/>
          <w:spacing w:val="-1"/>
          <w:sz w:val="24"/>
          <w:szCs w:val="24"/>
        </w:rPr>
        <w:t>л</w:t>
      </w:r>
      <w:r w:rsidRPr="00101592">
        <w:rPr>
          <w:rFonts w:ascii="Times New Roman" w:hAnsi="Times New Roman" w:cs="Times New Roman"/>
          <w:color w:val="000000"/>
          <w:sz w:val="24"/>
          <w:szCs w:val="24"/>
        </w:rPr>
        <w:t>и</w:t>
      </w:r>
      <w:r w:rsidRPr="00101592">
        <w:rPr>
          <w:rFonts w:ascii="Times New Roman" w:hAnsi="Times New Roman" w:cs="Times New Roman"/>
          <w:color w:val="000000"/>
          <w:spacing w:val="1"/>
          <w:sz w:val="24"/>
          <w:szCs w:val="24"/>
        </w:rPr>
        <w:t>н</w:t>
      </w:r>
      <w:r w:rsidRPr="00101592">
        <w:rPr>
          <w:rFonts w:ascii="Times New Roman" w:hAnsi="Times New Roman" w:cs="Times New Roman"/>
          <w:color w:val="000000"/>
          <w:sz w:val="24"/>
          <w:szCs w:val="24"/>
        </w:rPr>
        <w:t>а</w:t>
      </w:r>
      <w:r w:rsidRPr="00101592">
        <w:rPr>
          <w:rFonts w:ascii="Times New Roman" w:hAnsi="Times New Roman" w:cs="Times New Roman"/>
          <w:color w:val="000000"/>
          <w:spacing w:val="93"/>
          <w:sz w:val="24"/>
          <w:szCs w:val="24"/>
        </w:rPr>
        <w:t xml:space="preserve"> </w:t>
      </w:r>
      <w:r w:rsidRPr="00101592">
        <w:rPr>
          <w:rFonts w:ascii="Times New Roman" w:hAnsi="Times New Roman" w:cs="Times New Roman"/>
          <w:color w:val="000000"/>
          <w:sz w:val="24"/>
          <w:szCs w:val="24"/>
        </w:rPr>
        <w:t>о</w:t>
      </w:r>
      <w:r w:rsidRPr="00101592">
        <w:rPr>
          <w:rFonts w:ascii="Times New Roman" w:hAnsi="Times New Roman" w:cs="Times New Roman"/>
          <w:color w:val="000000"/>
          <w:spacing w:val="-1"/>
          <w:sz w:val="24"/>
          <w:szCs w:val="24"/>
        </w:rPr>
        <w:t>т</w:t>
      </w:r>
      <w:r w:rsidRPr="00101592">
        <w:rPr>
          <w:rFonts w:ascii="Times New Roman" w:hAnsi="Times New Roman" w:cs="Times New Roman"/>
          <w:color w:val="000000"/>
          <w:sz w:val="24"/>
          <w:szCs w:val="24"/>
        </w:rPr>
        <w:t>носи</w:t>
      </w:r>
      <w:r w:rsidRPr="00101592">
        <w:rPr>
          <w:rFonts w:ascii="Times New Roman" w:hAnsi="Times New Roman" w:cs="Times New Roman"/>
          <w:color w:val="000000"/>
          <w:spacing w:val="1"/>
          <w:sz w:val="24"/>
          <w:szCs w:val="24"/>
        </w:rPr>
        <w:t>т</w:t>
      </w:r>
      <w:r w:rsidRPr="00101592">
        <w:rPr>
          <w:rFonts w:ascii="Times New Roman" w:hAnsi="Times New Roman" w:cs="Times New Roman"/>
          <w:color w:val="000000"/>
          <w:sz w:val="24"/>
          <w:szCs w:val="24"/>
        </w:rPr>
        <w:t>ся</w:t>
      </w:r>
      <w:r w:rsidRPr="00101592">
        <w:rPr>
          <w:rFonts w:ascii="Times New Roman" w:hAnsi="Times New Roman" w:cs="Times New Roman"/>
          <w:color w:val="000000"/>
          <w:spacing w:val="90"/>
          <w:sz w:val="24"/>
          <w:szCs w:val="24"/>
        </w:rPr>
        <w:t xml:space="preserve"> </w:t>
      </w:r>
      <w:r w:rsidRPr="00101592">
        <w:rPr>
          <w:rFonts w:ascii="Times New Roman" w:hAnsi="Times New Roman" w:cs="Times New Roman"/>
          <w:color w:val="000000"/>
          <w:sz w:val="24"/>
          <w:szCs w:val="24"/>
        </w:rPr>
        <w:t>к</w:t>
      </w:r>
      <w:r w:rsidRPr="00101592">
        <w:rPr>
          <w:rFonts w:ascii="Times New Roman" w:hAnsi="Times New Roman" w:cs="Times New Roman"/>
          <w:color w:val="000000"/>
          <w:spacing w:val="94"/>
          <w:sz w:val="24"/>
          <w:szCs w:val="24"/>
        </w:rPr>
        <w:t xml:space="preserve"> </w:t>
      </w:r>
      <w:r w:rsidRPr="00101592">
        <w:rPr>
          <w:rFonts w:ascii="Times New Roman" w:hAnsi="Times New Roman" w:cs="Times New Roman"/>
          <w:color w:val="000000"/>
          <w:sz w:val="24"/>
          <w:szCs w:val="24"/>
        </w:rPr>
        <w:t>обя</w:t>
      </w:r>
      <w:r w:rsidRPr="00101592">
        <w:rPr>
          <w:rFonts w:ascii="Times New Roman" w:hAnsi="Times New Roman" w:cs="Times New Roman"/>
          <w:color w:val="000000"/>
          <w:spacing w:val="1"/>
          <w:sz w:val="24"/>
          <w:szCs w:val="24"/>
        </w:rPr>
        <w:t>з</w:t>
      </w:r>
      <w:r w:rsidRPr="00101592">
        <w:rPr>
          <w:rFonts w:ascii="Times New Roman" w:hAnsi="Times New Roman" w:cs="Times New Roman"/>
          <w:color w:val="000000"/>
          <w:sz w:val="24"/>
          <w:szCs w:val="24"/>
        </w:rPr>
        <w:t>атель</w:t>
      </w:r>
      <w:r w:rsidRPr="00101592">
        <w:rPr>
          <w:rFonts w:ascii="Times New Roman" w:hAnsi="Times New Roman" w:cs="Times New Roman"/>
          <w:color w:val="000000"/>
          <w:spacing w:val="1"/>
          <w:sz w:val="24"/>
          <w:szCs w:val="24"/>
        </w:rPr>
        <w:t>н</w:t>
      </w:r>
      <w:r w:rsidRPr="00101592">
        <w:rPr>
          <w:rFonts w:ascii="Times New Roman" w:hAnsi="Times New Roman" w:cs="Times New Roman"/>
          <w:color w:val="000000"/>
          <w:sz w:val="24"/>
          <w:szCs w:val="24"/>
        </w:rPr>
        <w:t>ой</w:t>
      </w:r>
      <w:r w:rsidRPr="00101592">
        <w:rPr>
          <w:rFonts w:ascii="Times New Roman" w:hAnsi="Times New Roman" w:cs="Times New Roman"/>
          <w:color w:val="000000"/>
          <w:spacing w:val="93"/>
          <w:sz w:val="24"/>
          <w:szCs w:val="24"/>
        </w:rPr>
        <w:t xml:space="preserve"> </w:t>
      </w:r>
      <w:r w:rsidRPr="00101592">
        <w:rPr>
          <w:rFonts w:ascii="Times New Roman" w:hAnsi="Times New Roman" w:cs="Times New Roman"/>
          <w:color w:val="000000"/>
          <w:sz w:val="24"/>
          <w:szCs w:val="24"/>
        </w:rPr>
        <w:t>ч</w:t>
      </w:r>
      <w:r w:rsidRPr="00101592">
        <w:rPr>
          <w:rFonts w:ascii="Times New Roman" w:hAnsi="Times New Roman" w:cs="Times New Roman"/>
          <w:color w:val="000000"/>
          <w:spacing w:val="-1"/>
          <w:sz w:val="24"/>
          <w:szCs w:val="24"/>
        </w:rPr>
        <w:t>а</w:t>
      </w:r>
      <w:r w:rsidRPr="00101592">
        <w:rPr>
          <w:rFonts w:ascii="Times New Roman" w:hAnsi="Times New Roman" w:cs="Times New Roman"/>
          <w:color w:val="000000"/>
          <w:sz w:val="24"/>
          <w:szCs w:val="24"/>
        </w:rPr>
        <w:t>сти</w:t>
      </w:r>
      <w:r w:rsidRPr="00101592">
        <w:rPr>
          <w:rFonts w:ascii="Times New Roman" w:hAnsi="Times New Roman" w:cs="Times New Roman"/>
          <w:color w:val="000000"/>
          <w:spacing w:val="94"/>
          <w:sz w:val="24"/>
          <w:szCs w:val="24"/>
        </w:rPr>
        <w:t xml:space="preserve"> </w:t>
      </w:r>
      <w:r w:rsidRPr="00101592">
        <w:rPr>
          <w:rFonts w:ascii="Times New Roman" w:hAnsi="Times New Roman" w:cs="Times New Roman"/>
          <w:color w:val="000000"/>
          <w:sz w:val="24"/>
          <w:szCs w:val="24"/>
        </w:rPr>
        <w:t>Блока</w:t>
      </w:r>
      <w:r w:rsidRPr="00101592">
        <w:rPr>
          <w:rFonts w:ascii="Times New Roman" w:hAnsi="Times New Roman" w:cs="Times New Roman"/>
          <w:color w:val="000000"/>
          <w:spacing w:val="93"/>
          <w:sz w:val="24"/>
          <w:szCs w:val="24"/>
        </w:rPr>
        <w:t xml:space="preserve"> </w:t>
      </w:r>
      <w:r w:rsidRPr="00101592">
        <w:rPr>
          <w:rFonts w:ascii="Times New Roman" w:hAnsi="Times New Roman" w:cs="Times New Roman"/>
          <w:color w:val="000000"/>
          <w:sz w:val="24"/>
          <w:szCs w:val="24"/>
        </w:rPr>
        <w:t>1</w:t>
      </w:r>
      <w:r w:rsidRPr="00101592">
        <w:rPr>
          <w:rFonts w:ascii="Times New Roman" w:hAnsi="Times New Roman" w:cs="Times New Roman"/>
          <w:color w:val="000000"/>
          <w:spacing w:val="98"/>
          <w:sz w:val="24"/>
          <w:szCs w:val="24"/>
        </w:rPr>
        <w:t xml:space="preserve"> </w:t>
      </w:r>
      <w:r w:rsidRPr="00101592">
        <w:rPr>
          <w:rFonts w:ascii="Times New Roman" w:hAnsi="Times New Roman" w:cs="Times New Roman"/>
          <w:color w:val="000000"/>
          <w:spacing w:val="-5"/>
          <w:sz w:val="24"/>
          <w:szCs w:val="24"/>
        </w:rPr>
        <w:t>«</w:t>
      </w:r>
      <w:r w:rsidRPr="00101592">
        <w:rPr>
          <w:rFonts w:ascii="Times New Roman" w:hAnsi="Times New Roman" w:cs="Times New Roman"/>
          <w:color w:val="000000"/>
          <w:sz w:val="24"/>
          <w:szCs w:val="24"/>
        </w:rPr>
        <w:t>Ди</w:t>
      </w:r>
      <w:r w:rsidRPr="00101592">
        <w:rPr>
          <w:rFonts w:ascii="Times New Roman" w:hAnsi="Times New Roman" w:cs="Times New Roman"/>
          <w:color w:val="000000"/>
          <w:spacing w:val="-1"/>
          <w:sz w:val="24"/>
          <w:szCs w:val="24"/>
        </w:rPr>
        <w:t>с</w:t>
      </w:r>
      <w:r w:rsidRPr="00101592">
        <w:rPr>
          <w:rFonts w:ascii="Times New Roman" w:hAnsi="Times New Roman" w:cs="Times New Roman"/>
          <w:color w:val="000000"/>
          <w:sz w:val="24"/>
          <w:szCs w:val="24"/>
        </w:rPr>
        <w:t>ципл</w:t>
      </w:r>
      <w:r w:rsidRPr="00101592">
        <w:rPr>
          <w:rFonts w:ascii="Times New Roman" w:hAnsi="Times New Roman" w:cs="Times New Roman"/>
          <w:color w:val="000000"/>
          <w:spacing w:val="1"/>
          <w:sz w:val="24"/>
          <w:szCs w:val="24"/>
        </w:rPr>
        <w:t>ин</w:t>
      </w:r>
      <w:r w:rsidRPr="00101592">
        <w:rPr>
          <w:rFonts w:ascii="Times New Roman" w:hAnsi="Times New Roman" w:cs="Times New Roman"/>
          <w:color w:val="000000"/>
          <w:sz w:val="24"/>
          <w:szCs w:val="24"/>
        </w:rPr>
        <w:t>ы</w:t>
      </w:r>
      <w:r w:rsidRPr="00101592">
        <w:rPr>
          <w:rFonts w:ascii="Times New Roman" w:hAnsi="Times New Roman" w:cs="Times New Roman"/>
          <w:color w:val="000000"/>
          <w:spacing w:val="93"/>
          <w:sz w:val="24"/>
          <w:szCs w:val="24"/>
        </w:rPr>
        <w:t xml:space="preserve"> </w:t>
      </w:r>
      <w:r w:rsidRPr="00101592">
        <w:rPr>
          <w:rFonts w:ascii="Times New Roman" w:hAnsi="Times New Roman" w:cs="Times New Roman"/>
          <w:color w:val="000000"/>
          <w:sz w:val="24"/>
          <w:szCs w:val="24"/>
        </w:rPr>
        <w:t>(</w:t>
      </w:r>
      <w:r w:rsidRPr="00101592">
        <w:rPr>
          <w:rFonts w:ascii="Times New Roman" w:hAnsi="Times New Roman" w:cs="Times New Roman"/>
          <w:color w:val="000000"/>
          <w:spacing w:val="-1"/>
          <w:sz w:val="24"/>
          <w:szCs w:val="24"/>
        </w:rPr>
        <w:t>м</w:t>
      </w:r>
      <w:r w:rsidRPr="00101592">
        <w:rPr>
          <w:rFonts w:ascii="Times New Roman" w:hAnsi="Times New Roman" w:cs="Times New Roman"/>
          <w:color w:val="000000"/>
          <w:sz w:val="24"/>
          <w:szCs w:val="24"/>
        </w:rPr>
        <w:t>о</w:t>
      </w:r>
      <w:r w:rsidRPr="00101592">
        <w:rPr>
          <w:rFonts w:ascii="Times New Roman" w:hAnsi="Times New Roman" w:cs="Times New Roman"/>
          <w:color w:val="000000"/>
          <w:spacing w:val="2"/>
          <w:sz w:val="24"/>
          <w:szCs w:val="24"/>
        </w:rPr>
        <w:t>д</w:t>
      </w:r>
      <w:r w:rsidRPr="00101592">
        <w:rPr>
          <w:rFonts w:ascii="Times New Roman" w:hAnsi="Times New Roman" w:cs="Times New Roman"/>
          <w:color w:val="000000"/>
          <w:spacing w:val="-4"/>
          <w:sz w:val="24"/>
          <w:szCs w:val="24"/>
        </w:rPr>
        <w:t>у</w:t>
      </w:r>
      <w:r w:rsidRPr="00101592">
        <w:rPr>
          <w:rFonts w:ascii="Times New Roman" w:hAnsi="Times New Roman" w:cs="Times New Roman"/>
          <w:color w:val="000000"/>
          <w:sz w:val="24"/>
          <w:szCs w:val="24"/>
        </w:rPr>
        <w:t>ли</w:t>
      </w:r>
      <w:r w:rsidRPr="00101592">
        <w:rPr>
          <w:rFonts w:ascii="Times New Roman" w:hAnsi="Times New Roman" w:cs="Times New Roman"/>
          <w:color w:val="000000"/>
          <w:spacing w:val="4"/>
          <w:sz w:val="24"/>
          <w:szCs w:val="24"/>
        </w:rPr>
        <w:t>)</w:t>
      </w:r>
      <w:r w:rsidRPr="00101592">
        <w:rPr>
          <w:rFonts w:ascii="Times New Roman" w:hAnsi="Times New Roman" w:cs="Times New Roman"/>
          <w:color w:val="000000"/>
          <w:sz w:val="24"/>
          <w:szCs w:val="24"/>
        </w:rPr>
        <w:t>» основных</w:t>
      </w:r>
      <w:r w:rsidRPr="00101592">
        <w:rPr>
          <w:rFonts w:ascii="Times New Roman" w:hAnsi="Times New Roman" w:cs="Times New Roman"/>
          <w:color w:val="000000"/>
          <w:spacing w:val="163"/>
          <w:sz w:val="24"/>
          <w:szCs w:val="24"/>
        </w:rPr>
        <w:t xml:space="preserve"> </w:t>
      </w:r>
      <w:r w:rsidRPr="00101592">
        <w:rPr>
          <w:rFonts w:ascii="Times New Roman" w:hAnsi="Times New Roman" w:cs="Times New Roman"/>
          <w:color w:val="000000"/>
          <w:spacing w:val="1"/>
          <w:sz w:val="24"/>
          <w:szCs w:val="24"/>
        </w:rPr>
        <w:t>п</w:t>
      </w:r>
      <w:r w:rsidRPr="00101592">
        <w:rPr>
          <w:rFonts w:ascii="Times New Roman" w:hAnsi="Times New Roman" w:cs="Times New Roman"/>
          <w:color w:val="000000"/>
          <w:sz w:val="24"/>
          <w:szCs w:val="24"/>
        </w:rPr>
        <w:t>рофессион</w:t>
      </w:r>
      <w:r w:rsidRPr="00101592">
        <w:rPr>
          <w:rFonts w:ascii="Times New Roman" w:hAnsi="Times New Roman" w:cs="Times New Roman"/>
          <w:color w:val="000000"/>
          <w:spacing w:val="-1"/>
          <w:sz w:val="24"/>
          <w:szCs w:val="24"/>
        </w:rPr>
        <w:t>а</w:t>
      </w:r>
      <w:r w:rsidRPr="00101592">
        <w:rPr>
          <w:rFonts w:ascii="Times New Roman" w:hAnsi="Times New Roman" w:cs="Times New Roman"/>
          <w:color w:val="000000"/>
          <w:sz w:val="24"/>
          <w:szCs w:val="24"/>
        </w:rPr>
        <w:t>льных</w:t>
      </w:r>
      <w:r w:rsidRPr="00101592">
        <w:rPr>
          <w:rFonts w:ascii="Times New Roman" w:hAnsi="Times New Roman" w:cs="Times New Roman"/>
          <w:color w:val="000000"/>
          <w:spacing w:val="162"/>
          <w:sz w:val="24"/>
          <w:szCs w:val="24"/>
        </w:rPr>
        <w:t xml:space="preserve"> </w:t>
      </w:r>
      <w:r w:rsidRPr="00101592">
        <w:rPr>
          <w:rFonts w:ascii="Times New Roman" w:hAnsi="Times New Roman" w:cs="Times New Roman"/>
          <w:color w:val="000000"/>
          <w:sz w:val="24"/>
          <w:szCs w:val="24"/>
        </w:rPr>
        <w:t>обра</w:t>
      </w:r>
      <w:r w:rsidRPr="00101592">
        <w:rPr>
          <w:rFonts w:ascii="Times New Roman" w:hAnsi="Times New Roman" w:cs="Times New Roman"/>
          <w:color w:val="000000"/>
          <w:spacing w:val="1"/>
          <w:sz w:val="24"/>
          <w:szCs w:val="24"/>
        </w:rPr>
        <w:t>з</w:t>
      </w:r>
      <w:r w:rsidRPr="00101592">
        <w:rPr>
          <w:rFonts w:ascii="Times New Roman" w:hAnsi="Times New Roman" w:cs="Times New Roman"/>
          <w:color w:val="000000"/>
          <w:sz w:val="24"/>
          <w:szCs w:val="24"/>
        </w:rPr>
        <w:t>ов</w:t>
      </w:r>
      <w:r w:rsidRPr="00101592">
        <w:rPr>
          <w:rFonts w:ascii="Times New Roman" w:hAnsi="Times New Roman" w:cs="Times New Roman"/>
          <w:color w:val="000000"/>
          <w:spacing w:val="-1"/>
          <w:sz w:val="24"/>
          <w:szCs w:val="24"/>
        </w:rPr>
        <w:t>а</w:t>
      </w:r>
      <w:r w:rsidRPr="00101592">
        <w:rPr>
          <w:rFonts w:ascii="Times New Roman" w:hAnsi="Times New Roman" w:cs="Times New Roman"/>
          <w:color w:val="000000"/>
          <w:sz w:val="24"/>
          <w:szCs w:val="24"/>
        </w:rPr>
        <w:t>тельных</w:t>
      </w:r>
      <w:r w:rsidRPr="00101592">
        <w:rPr>
          <w:rFonts w:ascii="Times New Roman" w:hAnsi="Times New Roman" w:cs="Times New Roman"/>
          <w:color w:val="000000"/>
          <w:spacing w:val="162"/>
          <w:sz w:val="24"/>
          <w:szCs w:val="24"/>
        </w:rPr>
        <w:t xml:space="preserve"> </w:t>
      </w:r>
      <w:r w:rsidRPr="00101592">
        <w:rPr>
          <w:rFonts w:ascii="Times New Roman" w:hAnsi="Times New Roman" w:cs="Times New Roman"/>
          <w:color w:val="000000"/>
          <w:spacing w:val="1"/>
          <w:sz w:val="24"/>
          <w:szCs w:val="24"/>
        </w:rPr>
        <w:t>п</w:t>
      </w:r>
      <w:r w:rsidRPr="00101592">
        <w:rPr>
          <w:rFonts w:ascii="Times New Roman" w:hAnsi="Times New Roman" w:cs="Times New Roman"/>
          <w:color w:val="000000"/>
          <w:sz w:val="24"/>
          <w:szCs w:val="24"/>
        </w:rPr>
        <w:t>рогра</w:t>
      </w:r>
      <w:r w:rsidRPr="00101592">
        <w:rPr>
          <w:rFonts w:ascii="Times New Roman" w:hAnsi="Times New Roman" w:cs="Times New Roman"/>
          <w:color w:val="000000"/>
          <w:spacing w:val="-1"/>
          <w:sz w:val="24"/>
          <w:szCs w:val="24"/>
        </w:rPr>
        <w:t>м</w:t>
      </w:r>
      <w:r w:rsidRPr="00101592">
        <w:rPr>
          <w:rFonts w:ascii="Times New Roman" w:hAnsi="Times New Roman" w:cs="Times New Roman"/>
          <w:color w:val="000000"/>
          <w:sz w:val="24"/>
          <w:szCs w:val="24"/>
        </w:rPr>
        <w:t>м</w:t>
      </w:r>
      <w:r w:rsidRPr="00101592">
        <w:rPr>
          <w:rFonts w:ascii="Times New Roman" w:hAnsi="Times New Roman" w:cs="Times New Roman"/>
          <w:color w:val="000000"/>
          <w:spacing w:val="162"/>
          <w:sz w:val="24"/>
          <w:szCs w:val="24"/>
        </w:rPr>
        <w:t xml:space="preserve"> </w:t>
      </w:r>
      <w:r w:rsidRPr="00101592">
        <w:rPr>
          <w:rFonts w:ascii="Times New Roman" w:hAnsi="Times New Roman" w:cs="Times New Roman"/>
          <w:color w:val="000000"/>
          <w:spacing w:val="1"/>
          <w:sz w:val="24"/>
          <w:szCs w:val="24"/>
        </w:rPr>
        <w:t>н</w:t>
      </w:r>
      <w:r w:rsidRPr="00101592">
        <w:rPr>
          <w:rFonts w:ascii="Times New Roman" w:hAnsi="Times New Roman" w:cs="Times New Roman"/>
          <w:color w:val="000000"/>
          <w:sz w:val="24"/>
          <w:szCs w:val="24"/>
        </w:rPr>
        <w:t>аправления</w:t>
      </w:r>
      <w:r w:rsidRPr="00101592">
        <w:rPr>
          <w:rFonts w:ascii="Times New Roman" w:hAnsi="Times New Roman" w:cs="Times New Roman"/>
          <w:color w:val="000000"/>
          <w:spacing w:val="160"/>
          <w:sz w:val="24"/>
          <w:szCs w:val="24"/>
        </w:rPr>
        <w:t xml:space="preserve"> </w:t>
      </w:r>
      <w:r w:rsidRPr="00101592">
        <w:rPr>
          <w:rFonts w:ascii="Times New Roman" w:hAnsi="Times New Roman" w:cs="Times New Roman"/>
          <w:color w:val="000000"/>
          <w:spacing w:val="1"/>
          <w:sz w:val="24"/>
          <w:szCs w:val="24"/>
        </w:rPr>
        <w:t>п</w:t>
      </w:r>
      <w:r w:rsidRPr="00101592">
        <w:rPr>
          <w:rFonts w:ascii="Times New Roman" w:hAnsi="Times New Roman" w:cs="Times New Roman"/>
          <w:color w:val="000000"/>
          <w:sz w:val="24"/>
          <w:szCs w:val="24"/>
        </w:rPr>
        <w:t>одго</w:t>
      </w:r>
      <w:r w:rsidRPr="00101592">
        <w:rPr>
          <w:rFonts w:ascii="Times New Roman" w:hAnsi="Times New Roman" w:cs="Times New Roman"/>
          <w:color w:val="000000"/>
          <w:spacing w:val="1"/>
          <w:sz w:val="24"/>
          <w:szCs w:val="24"/>
        </w:rPr>
        <w:t>т</w:t>
      </w:r>
      <w:r w:rsidRPr="00101592">
        <w:rPr>
          <w:rFonts w:ascii="Times New Roman" w:hAnsi="Times New Roman" w:cs="Times New Roman"/>
          <w:color w:val="000000"/>
          <w:sz w:val="24"/>
          <w:szCs w:val="24"/>
        </w:rPr>
        <w:t>ов</w:t>
      </w:r>
      <w:r w:rsidRPr="00101592">
        <w:rPr>
          <w:rFonts w:ascii="Times New Roman" w:hAnsi="Times New Roman" w:cs="Times New Roman"/>
          <w:color w:val="000000"/>
          <w:spacing w:val="-1"/>
          <w:sz w:val="24"/>
          <w:szCs w:val="24"/>
        </w:rPr>
        <w:t>ки</w:t>
      </w:r>
      <w:r w:rsidRPr="00101592">
        <w:rPr>
          <w:rFonts w:ascii="Times New Roman" w:hAnsi="Times New Roman" w:cs="Times New Roman"/>
          <w:color w:val="000000"/>
          <w:sz w:val="24"/>
          <w:szCs w:val="24"/>
        </w:rPr>
        <w:t>.</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Задачи изучения дисциплины:</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рассмотрение основ технической термодинамики и теплопередачи, </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изучение влажностный и воздушный режимы зданий; </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освоение   принципов   проектирования   и   реконструкции   систем обеспечения   микроклимата помещений; </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возможность использования нетрадиционных источников энергоресурсов, </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задачи охраны окружающей среды.</w:t>
      </w:r>
    </w:p>
    <w:p w:rsidR="00101592" w:rsidRPr="00101592" w:rsidRDefault="00101592" w:rsidP="00101592">
      <w:pPr>
        <w:spacing w:after="0" w:line="240" w:lineRule="auto"/>
        <w:jc w:val="both"/>
        <w:rPr>
          <w:rFonts w:ascii="Times New Roman" w:hAnsi="Times New Roman" w:cs="Times New Roman"/>
          <w:sz w:val="24"/>
          <w:szCs w:val="24"/>
        </w:rPr>
      </w:pPr>
    </w:p>
    <w:p w:rsidR="00101592" w:rsidRPr="00101592" w:rsidRDefault="00101592" w:rsidP="00101592">
      <w:pPr>
        <w:spacing w:after="0" w:line="240" w:lineRule="auto"/>
        <w:ind w:firstLine="709"/>
        <w:jc w:val="both"/>
        <w:outlineLvl w:val="0"/>
        <w:rPr>
          <w:rFonts w:ascii="Times New Roman" w:hAnsi="Times New Roman" w:cs="Times New Roman"/>
          <w:b/>
          <w:bCs/>
          <w:sz w:val="24"/>
          <w:szCs w:val="24"/>
        </w:rPr>
      </w:pPr>
      <w:r w:rsidRPr="00101592">
        <w:rPr>
          <w:rFonts w:ascii="Times New Roman" w:hAnsi="Times New Roman" w:cs="Times New Roman"/>
          <w:b/>
          <w:bCs/>
          <w:sz w:val="24"/>
          <w:szCs w:val="24"/>
        </w:rPr>
        <w:t>2. Место дисциплины в структуре образовательной программы</w:t>
      </w:r>
    </w:p>
    <w:p w:rsidR="00101592" w:rsidRPr="00101592" w:rsidRDefault="00101592" w:rsidP="00101592">
      <w:pPr>
        <w:pStyle w:val="Default"/>
        <w:tabs>
          <w:tab w:val="left" w:pos="876"/>
        </w:tabs>
        <w:jc w:val="both"/>
      </w:pPr>
      <w:r w:rsidRPr="00101592">
        <w:t xml:space="preserve">         Дисциплина «Основы теплогазоснабжения и вентиляции» относится к профессиональному циклу (базовая часть). Для освоение данной дисциплины используются знания и умения, приобретенные при изучении дисциплин естественнонаучного и общетехнического цикла таких как математика, физика, химии, основы теплотехники и гидравлики, техническая механика.</w:t>
      </w:r>
    </w:p>
    <w:p w:rsidR="00101592" w:rsidRPr="00101592" w:rsidRDefault="00101592" w:rsidP="00101592">
      <w:pPr>
        <w:tabs>
          <w:tab w:val="left" w:pos="1134"/>
        </w:tabs>
        <w:spacing w:after="0" w:line="240" w:lineRule="auto"/>
        <w:ind w:left="710"/>
        <w:jc w:val="both"/>
        <w:rPr>
          <w:rFonts w:ascii="Times New Roman" w:hAnsi="Times New Roman" w:cs="Times New Roman"/>
          <w:b/>
          <w:bCs/>
          <w:sz w:val="24"/>
          <w:szCs w:val="24"/>
        </w:rPr>
      </w:pPr>
      <w:r w:rsidRPr="00101592">
        <w:rPr>
          <w:rFonts w:ascii="Times New Roman" w:hAnsi="Times New Roman" w:cs="Times New Roman"/>
          <w:b/>
          <w:bCs/>
          <w:sz w:val="24"/>
          <w:szCs w:val="24"/>
        </w:rPr>
        <w:t>3. Перечень планируемых результатов обучения по дисциплине (модулю), соотнесенных с индикаторами достижения компетенций</w:t>
      </w:r>
    </w:p>
    <w:p w:rsidR="00101592" w:rsidRPr="00101592" w:rsidRDefault="00101592" w:rsidP="00101592">
      <w:pPr>
        <w:spacing w:after="0" w:line="240" w:lineRule="auto"/>
        <w:ind w:firstLine="709"/>
        <w:jc w:val="both"/>
        <w:rPr>
          <w:rFonts w:ascii="Times New Roman" w:hAnsi="Times New Roman" w:cs="Times New Roman"/>
          <w:color w:val="000000"/>
          <w:sz w:val="24"/>
          <w:szCs w:val="24"/>
        </w:rPr>
      </w:pPr>
      <w:r w:rsidRPr="00101592">
        <w:rPr>
          <w:rFonts w:ascii="Times New Roman" w:eastAsia="Calibri" w:hAnsi="Times New Roman" w:cs="Times New Roman"/>
          <w:color w:val="000000"/>
          <w:sz w:val="24"/>
          <w:szCs w:val="24"/>
        </w:rPr>
        <w:t xml:space="preserve">В результате освоения дисциплины выпускник бакалавриата должен обладать </w:t>
      </w:r>
      <w:r w:rsidRPr="00101592">
        <w:rPr>
          <w:rFonts w:ascii="Times New Roman" w:hAnsi="Times New Roman" w:cs="Times New Roman"/>
          <w:color w:val="000000"/>
          <w:sz w:val="24"/>
          <w:szCs w:val="24"/>
        </w:rPr>
        <w:t>следующими общепрофессиональными компетенциями и индикаторами их достижений: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3023"/>
        <w:gridCol w:w="3827"/>
      </w:tblGrid>
      <w:tr w:rsidR="00101592" w:rsidRPr="00101592" w:rsidTr="00101592">
        <w:tc>
          <w:tcPr>
            <w:tcW w:w="2393" w:type="dxa"/>
            <w:shd w:val="clear" w:color="auto" w:fill="auto"/>
          </w:tcPr>
          <w:p w:rsidR="00101592" w:rsidRPr="00101592" w:rsidRDefault="00101592" w:rsidP="00101592">
            <w:pPr>
              <w:pStyle w:val="a4"/>
              <w:tabs>
                <w:tab w:val="clear" w:pos="756"/>
                <w:tab w:val="left" w:pos="1134"/>
              </w:tabs>
              <w:spacing w:line="240" w:lineRule="auto"/>
              <w:ind w:left="0" w:firstLine="0"/>
              <w:rPr>
                <w:b/>
              </w:rPr>
            </w:pPr>
            <w:r w:rsidRPr="00101592">
              <w:rPr>
                <w:b/>
              </w:rPr>
              <w:t>Код по ФГОС</w:t>
            </w:r>
          </w:p>
        </w:tc>
        <w:tc>
          <w:tcPr>
            <w:tcW w:w="3023" w:type="dxa"/>
            <w:shd w:val="clear" w:color="auto" w:fill="auto"/>
          </w:tcPr>
          <w:p w:rsidR="00101592" w:rsidRPr="00101592" w:rsidRDefault="00101592" w:rsidP="00101592">
            <w:pPr>
              <w:pStyle w:val="a4"/>
              <w:tabs>
                <w:tab w:val="clear" w:pos="756"/>
                <w:tab w:val="left" w:pos="1134"/>
              </w:tabs>
              <w:spacing w:line="240" w:lineRule="auto"/>
              <w:ind w:left="0" w:firstLine="0"/>
              <w:rPr>
                <w:b/>
              </w:rPr>
            </w:pPr>
            <w:r w:rsidRPr="00101592">
              <w:rPr>
                <w:b/>
              </w:rPr>
              <w:t>Индикаторы достижения</w:t>
            </w:r>
          </w:p>
        </w:tc>
        <w:tc>
          <w:tcPr>
            <w:tcW w:w="3827" w:type="dxa"/>
            <w:shd w:val="clear" w:color="auto" w:fill="auto"/>
          </w:tcPr>
          <w:p w:rsidR="00101592" w:rsidRPr="00101592" w:rsidRDefault="00101592" w:rsidP="00101592">
            <w:pPr>
              <w:pStyle w:val="a4"/>
              <w:tabs>
                <w:tab w:val="clear" w:pos="756"/>
                <w:tab w:val="left" w:pos="1134"/>
              </w:tabs>
              <w:spacing w:line="240" w:lineRule="auto"/>
              <w:ind w:left="0" w:firstLine="0"/>
              <w:rPr>
                <w:b/>
              </w:rPr>
            </w:pPr>
            <w:r w:rsidRPr="00101592">
              <w:rPr>
                <w:b/>
              </w:rPr>
              <w:t>Планируемые результаты обучения по дисциплине (ЗУВ)</w:t>
            </w:r>
          </w:p>
        </w:tc>
      </w:tr>
      <w:tr w:rsidR="00101592" w:rsidRPr="00101592" w:rsidTr="00101592">
        <w:tc>
          <w:tcPr>
            <w:tcW w:w="9243" w:type="dxa"/>
            <w:gridSpan w:val="3"/>
            <w:shd w:val="clear" w:color="auto" w:fill="auto"/>
          </w:tcPr>
          <w:p w:rsidR="00101592" w:rsidRPr="00101592" w:rsidRDefault="00101592" w:rsidP="00101592">
            <w:pPr>
              <w:pStyle w:val="a4"/>
              <w:tabs>
                <w:tab w:val="clear" w:pos="756"/>
                <w:tab w:val="left" w:pos="1134"/>
              </w:tabs>
              <w:spacing w:line="240" w:lineRule="auto"/>
              <w:ind w:left="0" w:firstLine="0"/>
              <w:rPr>
                <w:b/>
              </w:rPr>
            </w:pPr>
            <w:r w:rsidRPr="00101592">
              <w:rPr>
                <w:b/>
              </w:rPr>
              <w:t>Общепрофессиональные</w:t>
            </w:r>
          </w:p>
        </w:tc>
      </w:tr>
      <w:tr w:rsidR="00101592" w:rsidRPr="00101592" w:rsidTr="00101592">
        <w:tc>
          <w:tcPr>
            <w:tcW w:w="2393" w:type="dxa"/>
            <w:shd w:val="clear" w:color="auto" w:fill="auto"/>
          </w:tcPr>
          <w:p w:rsidR="00101592" w:rsidRPr="00101592" w:rsidRDefault="00101592" w:rsidP="00101592">
            <w:pPr>
              <w:pStyle w:val="21"/>
              <w:shd w:val="clear" w:color="auto" w:fill="auto"/>
              <w:spacing w:after="0" w:line="240" w:lineRule="auto"/>
              <w:ind w:firstLine="284"/>
              <w:jc w:val="both"/>
              <w:rPr>
                <w:rStyle w:val="11"/>
                <w:rFonts w:eastAsia="Calibri"/>
                <w:sz w:val="24"/>
                <w:szCs w:val="24"/>
              </w:rPr>
            </w:pPr>
            <w:r w:rsidRPr="00101592">
              <w:rPr>
                <w:rStyle w:val="105pt0pt"/>
                <w:rFonts w:eastAsia="Calibri"/>
                <w:sz w:val="24"/>
                <w:szCs w:val="24"/>
              </w:rPr>
              <w:t>ОПК-3. Способен принимать решения в профессиональной сфере, используя теоретические основы и нормативную базу строительства, строительной индустрии и жилищно-коммунального хозяйства</w:t>
            </w:r>
            <w:r w:rsidRPr="00101592">
              <w:rPr>
                <w:rStyle w:val="11"/>
                <w:rFonts w:eastAsia="Calibri"/>
                <w:sz w:val="24"/>
                <w:szCs w:val="24"/>
              </w:rPr>
              <w:t xml:space="preserve"> </w:t>
            </w:r>
          </w:p>
          <w:p w:rsidR="00101592" w:rsidRPr="00101592" w:rsidRDefault="00101592" w:rsidP="00101592">
            <w:pPr>
              <w:pStyle w:val="a4"/>
              <w:tabs>
                <w:tab w:val="clear" w:pos="756"/>
                <w:tab w:val="left" w:pos="1134"/>
              </w:tabs>
              <w:spacing w:line="240" w:lineRule="auto"/>
              <w:ind w:left="0" w:firstLine="0"/>
              <w:rPr>
                <w:b/>
              </w:rPr>
            </w:pPr>
          </w:p>
        </w:tc>
        <w:tc>
          <w:tcPr>
            <w:tcW w:w="3023" w:type="dxa"/>
            <w:shd w:val="clear" w:color="auto" w:fill="auto"/>
          </w:tcPr>
          <w:p w:rsidR="00101592" w:rsidRPr="00101592" w:rsidRDefault="00101592" w:rsidP="00101592">
            <w:pPr>
              <w:pStyle w:val="21"/>
              <w:shd w:val="clear" w:color="auto" w:fill="auto"/>
              <w:spacing w:after="0" w:line="240" w:lineRule="auto"/>
              <w:ind w:firstLine="284"/>
              <w:jc w:val="both"/>
              <w:rPr>
                <w:rFonts w:ascii="Times New Roman" w:hAnsi="Times New Roman" w:cs="Times New Roman"/>
                <w:sz w:val="24"/>
                <w:szCs w:val="24"/>
              </w:rPr>
            </w:pPr>
            <w:r w:rsidRPr="00101592">
              <w:rPr>
                <w:rStyle w:val="105pt0pt"/>
                <w:rFonts w:eastAsia="Calibri"/>
                <w:sz w:val="24"/>
                <w:szCs w:val="24"/>
              </w:rPr>
              <w:t>ОПК-3.1. Описание основных сведений об объектах и процессах профессиональной деятельности посредством использования профессиональной терминологии</w:t>
            </w:r>
          </w:p>
          <w:p w:rsidR="00101592" w:rsidRPr="00101592" w:rsidRDefault="00101592" w:rsidP="00101592">
            <w:pPr>
              <w:pStyle w:val="21"/>
              <w:shd w:val="clear" w:color="auto" w:fill="auto"/>
              <w:spacing w:after="0" w:line="240" w:lineRule="auto"/>
              <w:ind w:firstLine="284"/>
              <w:jc w:val="both"/>
              <w:rPr>
                <w:rFonts w:ascii="Times New Roman" w:eastAsia="Times New Roman" w:hAnsi="Times New Roman" w:cs="Times New Roman"/>
                <w:color w:val="000000"/>
                <w:spacing w:val="2"/>
                <w:sz w:val="24"/>
                <w:szCs w:val="24"/>
                <w:lang w:eastAsia="zh-TW"/>
              </w:rPr>
            </w:pPr>
            <w:r w:rsidRPr="00101592">
              <w:rPr>
                <w:rStyle w:val="105pt0pt"/>
                <w:rFonts w:eastAsia="Calibri"/>
                <w:sz w:val="24"/>
                <w:szCs w:val="24"/>
              </w:rPr>
              <w:t xml:space="preserve">ОПК-3.2. Выбор метода или методики </w:t>
            </w:r>
            <w:r w:rsidRPr="00101592">
              <w:rPr>
                <w:rFonts w:ascii="Times New Roman" w:eastAsia="Times New Roman" w:hAnsi="Times New Roman" w:cs="Times New Roman"/>
                <w:color w:val="000000"/>
                <w:spacing w:val="2"/>
                <w:sz w:val="24"/>
                <w:szCs w:val="24"/>
                <w:lang w:eastAsia="zh-TW"/>
              </w:rPr>
              <w:t xml:space="preserve">решения задачи профессиональной деятельности </w:t>
            </w:r>
          </w:p>
          <w:p w:rsidR="00101592" w:rsidRPr="00101592" w:rsidRDefault="00101592" w:rsidP="00101592">
            <w:pPr>
              <w:pStyle w:val="21"/>
              <w:spacing w:after="0" w:line="240" w:lineRule="auto"/>
              <w:ind w:firstLine="284"/>
              <w:jc w:val="both"/>
              <w:rPr>
                <w:rFonts w:ascii="Times New Roman" w:hAnsi="Times New Roman" w:cs="Times New Roman"/>
                <w:b/>
                <w:sz w:val="24"/>
                <w:szCs w:val="24"/>
              </w:rPr>
            </w:pPr>
          </w:p>
        </w:tc>
        <w:tc>
          <w:tcPr>
            <w:tcW w:w="3827" w:type="dxa"/>
            <w:shd w:val="clear" w:color="auto" w:fill="auto"/>
          </w:tcPr>
          <w:p w:rsidR="00101592" w:rsidRPr="00101592" w:rsidRDefault="00101592" w:rsidP="00101592">
            <w:pPr>
              <w:pStyle w:val="Default"/>
              <w:jc w:val="both"/>
            </w:pPr>
            <w:r w:rsidRPr="00101592">
              <w:rPr>
                <w:iCs/>
              </w:rPr>
              <w:t xml:space="preserve">Знать: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вопросы нормирования микроклимата помещений и теплозащитных свойств ограждений</w:t>
            </w:r>
            <w:r>
              <w:rPr>
                <w:rFonts w:ascii="Times New Roman" w:hAnsi="Times New Roman" w:cs="Times New Roman"/>
                <w:sz w:val="24"/>
                <w:szCs w:val="24"/>
              </w:rPr>
              <w:t>;</w:t>
            </w:r>
            <w:r w:rsidRPr="00101592">
              <w:rPr>
                <w:rFonts w:ascii="Times New Roman" w:hAnsi="Times New Roman" w:cs="Times New Roman"/>
                <w:sz w:val="24"/>
                <w:szCs w:val="24"/>
              </w:rPr>
              <w:t xml:space="preserve">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 основы конструирования систем отопления и вентиляции;</w:t>
            </w:r>
          </w:p>
          <w:p w:rsidR="00101592" w:rsidRPr="00101592" w:rsidRDefault="00101592" w:rsidP="00101592">
            <w:pPr>
              <w:pStyle w:val="Default"/>
              <w:jc w:val="both"/>
            </w:pPr>
            <w:r w:rsidRPr="00101592">
              <w:t xml:space="preserve">- гидравлический расчет систем вентиляции. </w:t>
            </w:r>
          </w:p>
          <w:p w:rsidR="00101592" w:rsidRPr="00101592" w:rsidRDefault="00101592" w:rsidP="00101592">
            <w:pPr>
              <w:pStyle w:val="Default"/>
              <w:jc w:val="both"/>
            </w:pPr>
            <w:r w:rsidRPr="00101592">
              <w:t xml:space="preserve">  У</w:t>
            </w:r>
            <w:r w:rsidRPr="00101592">
              <w:rPr>
                <w:iCs/>
              </w:rPr>
              <w:t xml:space="preserve">меть: </w:t>
            </w:r>
          </w:p>
          <w:p w:rsidR="00101592" w:rsidRPr="00101592" w:rsidRDefault="00101592" w:rsidP="00101592">
            <w:pPr>
              <w:pStyle w:val="Default"/>
              <w:jc w:val="both"/>
            </w:pPr>
            <w:r w:rsidRPr="00101592">
              <w:t xml:space="preserve">-выполнять теплотехнические расчеты ограждающих конструкций зданий и сооружений; </w:t>
            </w:r>
          </w:p>
          <w:p w:rsidR="00101592" w:rsidRPr="00101592" w:rsidRDefault="00101592" w:rsidP="00101592">
            <w:pPr>
              <w:pStyle w:val="Default"/>
              <w:jc w:val="both"/>
            </w:pPr>
            <w:r w:rsidRPr="00101592">
              <w:t>- рассчитывать тепловую мощность систем отопления;</w:t>
            </w:r>
          </w:p>
          <w:p w:rsidR="00101592" w:rsidRPr="00101592" w:rsidRDefault="00101592" w:rsidP="00101592">
            <w:pPr>
              <w:pStyle w:val="Default"/>
              <w:jc w:val="both"/>
            </w:pPr>
            <w:r w:rsidRPr="00101592">
              <w:t xml:space="preserve"> - рассчитывать поверхность отопительных приборов;</w:t>
            </w:r>
          </w:p>
          <w:p w:rsidR="00101592" w:rsidRPr="00101592" w:rsidRDefault="00101592" w:rsidP="00101592">
            <w:pPr>
              <w:pStyle w:val="Default"/>
              <w:jc w:val="both"/>
            </w:pPr>
            <w:r w:rsidRPr="00101592">
              <w:lastRenderedPageBreak/>
              <w:t>-  выполнить расчет теплового ввода в здание.</w:t>
            </w:r>
          </w:p>
          <w:p w:rsidR="00101592" w:rsidRPr="00101592" w:rsidRDefault="00101592" w:rsidP="00101592">
            <w:pPr>
              <w:pStyle w:val="Default"/>
              <w:jc w:val="both"/>
            </w:pPr>
            <w:r w:rsidRPr="00101592">
              <w:t xml:space="preserve">  В</w:t>
            </w:r>
            <w:r w:rsidRPr="00101592">
              <w:rPr>
                <w:iCs/>
              </w:rPr>
              <w:t xml:space="preserve">ладеть: </w:t>
            </w:r>
          </w:p>
          <w:p w:rsidR="00101592" w:rsidRPr="00101592" w:rsidRDefault="00101592" w:rsidP="00101592">
            <w:pPr>
              <w:pStyle w:val="Default"/>
              <w:jc w:val="both"/>
            </w:pPr>
            <w:r w:rsidRPr="00101592">
              <w:t xml:space="preserve">- методикой расчета защитных свойств наружных ограждений; </w:t>
            </w:r>
          </w:p>
          <w:p w:rsidR="00101592" w:rsidRPr="00101592" w:rsidRDefault="00101592" w:rsidP="00101592">
            <w:pPr>
              <w:pStyle w:val="Default"/>
              <w:jc w:val="both"/>
            </w:pPr>
            <w:r w:rsidRPr="00101592">
              <w:t xml:space="preserve">- методикой знания расчета установочной тепловой мощности систем отопления и вентиляции зданий различного назначения;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b/>
                <w:sz w:val="24"/>
                <w:szCs w:val="24"/>
              </w:rPr>
            </w:pPr>
            <w:r w:rsidRPr="00101592">
              <w:rPr>
                <w:rFonts w:ascii="Times New Roman" w:hAnsi="Times New Roman" w:cs="Times New Roman"/>
                <w:sz w:val="24"/>
                <w:szCs w:val="24"/>
              </w:rPr>
              <w:t>- методикой расчета тепловой мощности систем тепло- и газоснабжения зданий различного назначения)</w:t>
            </w:r>
          </w:p>
        </w:tc>
      </w:tr>
      <w:tr w:rsidR="00101592" w:rsidRPr="00101592" w:rsidTr="00101592">
        <w:tc>
          <w:tcPr>
            <w:tcW w:w="2393" w:type="dxa"/>
            <w:shd w:val="clear" w:color="auto" w:fill="auto"/>
          </w:tcPr>
          <w:p w:rsidR="00101592" w:rsidRPr="00101592" w:rsidRDefault="00101592" w:rsidP="00101592">
            <w:pPr>
              <w:pStyle w:val="21"/>
              <w:shd w:val="clear" w:color="auto" w:fill="auto"/>
              <w:spacing w:after="0" w:line="240" w:lineRule="auto"/>
              <w:ind w:firstLine="284"/>
              <w:jc w:val="both"/>
              <w:rPr>
                <w:rStyle w:val="105pt0pt"/>
                <w:rFonts w:eastAsia="Calibri"/>
                <w:sz w:val="24"/>
                <w:szCs w:val="24"/>
              </w:rPr>
            </w:pPr>
            <w:r w:rsidRPr="00101592">
              <w:rPr>
                <w:rStyle w:val="105pt0pt"/>
                <w:rFonts w:eastAsia="Calibri"/>
                <w:sz w:val="24"/>
                <w:szCs w:val="24"/>
              </w:rPr>
              <w:lastRenderedPageBreak/>
              <w:t>ОПК-4. Способен использовать в профессиональной деятельности распорядительную и проектную документацию, а также нормативные правовые акты в области строительства, строительной индустрии и жилищно-коммунального хозяйства</w:t>
            </w:r>
          </w:p>
        </w:tc>
        <w:tc>
          <w:tcPr>
            <w:tcW w:w="3023" w:type="dxa"/>
            <w:shd w:val="clear" w:color="auto" w:fill="auto"/>
          </w:tcPr>
          <w:p w:rsidR="00101592" w:rsidRPr="00101592" w:rsidRDefault="00101592" w:rsidP="00101592">
            <w:pPr>
              <w:pStyle w:val="21"/>
              <w:shd w:val="clear" w:color="auto" w:fill="auto"/>
              <w:tabs>
                <w:tab w:val="left" w:pos="2161"/>
              </w:tabs>
              <w:spacing w:after="0" w:line="240" w:lineRule="auto"/>
              <w:ind w:firstLine="284"/>
              <w:jc w:val="both"/>
              <w:rPr>
                <w:rStyle w:val="105pt0pt"/>
                <w:rFonts w:eastAsia="Calibri"/>
                <w:sz w:val="24"/>
                <w:szCs w:val="24"/>
              </w:rPr>
            </w:pPr>
            <w:r w:rsidRPr="00101592">
              <w:rPr>
                <w:rStyle w:val="105pt0pt"/>
                <w:rFonts w:eastAsia="Calibri"/>
                <w:sz w:val="24"/>
                <w:szCs w:val="24"/>
              </w:rPr>
              <w:t>ОПК-4.1. Выбор нормативно-правовых и нормативно-технических документов, регулирующих деятельность в области строительства, строительной индустрии и жилищно</w:t>
            </w:r>
            <w:r w:rsidRPr="00101592">
              <w:rPr>
                <w:rStyle w:val="105pt0pt"/>
                <w:rFonts w:eastAsia="Calibri"/>
                <w:sz w:val="24"/>
                <w:szCs w:val="24"/>
              </w:rPr>
              <w:softHyphen/>
              <w:t>коммунального хозяйства для решения задачи профессиональной деятельности</w:t>
            </w:r>
          </w:p>
          <w:p w:rsidR="00101592" w:rsidRPr="00101592" w:rsidRDefault="00101592" w:rsidP="00101592">
            <w:pPr>
              <w:pStyle w:val="21"/>
              <w:shd w:val="clear" w:color="auto" w:fill="auto"/>
              <w:spacing w:after="0" w:line="240" w:lineRule="auto"/>
              <w:ind w:firstLine="284"/>
              <w:jc w:val="both"/>
              <w:rPr>
                <w:rFonts w:ascii="Times New Roman" w:hAnsi="Times New Roman" w:cs="Times New Roman"/>
                <w:sz w:val="24"/>
                <w:szCs w:val="24"/>
              </w:rPr>
            </w:pPr>
            <w:r w:rsidRPr="00101592">
              <w:rPr>
                <w:rStyle w:val="105pt0pt"/>
                <w:rFonts w:eastAsia="Calibri"/>
                <w:sz w:val="24"/>
                <w:szCs w:val="24"/>
              </w:rPr>
              <w:t>ОПК-4.2. Выявление основных требований нормативно-правовых и нормативно-технических документов, предъявляемых к зданиям, сооружениям, инженерным системам жизнеобеспечения, к выполнению инженерных изысканий в строительстве</w:t>
            </w:r>
          </w:p>
          <w:p w:rsidR="00101592" w:rsidRPr="00101592" w:rsidRDefault="00101592" w:rsidP="00101592">
            <w:pPr>
              <w:pStyle w:val="21"/>
              <w:shd w:val="clear" w:color="auto" w:fill="auto"/>
              <w:spacing w:after="0" w:line="240" w:lineRule="auto"/>
              <w:ind w:firstLine="284"/>
              <w:jc w:val="both"/>
              <w:rPr>
                <w:rStyle w:val="105pt0pt"/>
                <w:rFonts w:eastAsia="Calibri"/>
                <w:sz w:val="24"/>
                <w:szCs w:val="24"/>
              </w:rPr>
            </w:pPr>
          </w:p>
        </w:tc>
        <w:tc>
          <w:tcPr>
            <w:tcW w:w="3827" w:type="dxa"/>
            <w:shd w:val="clear" w:color="auto" w:fill="auto"/>
          </w:tcPr>
          <w:p w:rsidR="00101592" w:rsidRPr="00101592" w:rsidRDefault="00101592" w:rsidP="00101592">
            <w:pPr>
              <w:pStyle w:val="Default"/>
              <w:jc w:val="both"/>
            </w:pPr>
            <w:r w:rsidRPr="00101592">
              <w:rPr>
                <w:iCs/>
              </w:rPr>
              <w:t xml:space="preserve">Знать: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вопросы нормирования микроклимата помещений и теплозащитных свойств ограждений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 основы конструирования систем отопления и вентиляции;</w:t>
            </w:r>
          </w:p>
          <w:p w:rsidR="00101592" w:rsidRPr="00101592" w:rsidRDefault="00101592" w:rsidP="00101592">
            <w:pPr>
              <w:pStyle w:val="Default"/>
              <w:jc w:val="both"/>
            </w:pPr>
            <w:r w:rsidRPr="00101592">
              <w:t xml:space="preserve">- гидравлический расчет систем вентиляции. </w:t>
            </w:r>
          </w:p>
          <w:p w:rsidR="00101592" w:rsidRPr="00101592" w:rsidRDefault="00101592" w:rsidP="00101592">
            <w:pPr>
              <w:pStyle w:val="Default"/>
              <w:jc w:val="both"/>
            </w:pPr>
            <w:r w:rsidRPr="00101592">
              <w:t xml:space="preserve">  У</w:t>
            </w:r>
            <w:r w:rsidRPr="00101592">
              <w:rPr>
                <w:iCs/>
              </w:rPr>
              <w:t xml:space="preserve">меть: </w:t>
            </w:r>
          </w:p>
          <w:p w:rsidR="00101592" w:rsidRPr="00101592" w:rsidRDefault="00101592" w:rsidP="00101592">
            <w:pPr>
              <w:pStyle w:val="Default"/>
              <w:jc w:val="both"/>
            </w:pPr>
            <w:r w:rsidRPr="00101592">
              <w:t xml:space="preserve">-выполнять теплотехнические расчеты ограждающих конструкций зданий и сооружений; </w:t>
            </w:r>
          </w:p>
          <w:p w:rsidR="00101592" w:rsidRPr="00101592" w:rsidRDefault="00101592" w:rsidP="00101592">
            <w:pPr>
              <w:pStyle w:val="Default"/>
              <w:jc w:val="both"/>
            </w:pPr>
            <w:r w:rsidRPr="00101592">
              <w:t>- рассчитывать тепловую мощность систем отопления;</w:t>
            </w:r>
          </w:p>
          <w:p w:rsidR="00101592" w:rsidRPr="00101592" w:rsidRDefault="00101592" w:rsidP="00101592">
            <w:pPr>
              <w:pStyle w:val="Default"/>
              <w:jc w:val="both"/>
            </w:pPr>
            <w:r w:rsidRPr="00101592">
              <w:t xml:space="preserve"> - рассчитывать поверхность отопительных приборов;</w:t>
            </w:r>
          </w:p>
          <w:p w:rsidR="00101592" w:rsidRPr="00101592" w:rsidRDefault="00101592" w:rsidP="00101592">
            <w:pPr>
              <w:pStyle w:val="Default"/>
              <w:jc w:val="both"/>
            </w:pPr>
            <w:r w:rsidRPr="00101592">
              <w:t>-  выполнить расчет теплового ввода в здание.</w:t>
            </w:r>
          </w:p>
          <w:p w:rsidR="00101592" w:rsidRPr="00101592" w:rsidRDefault="00101592" w:rsidP="00101592">
            <w:pPr>
              <w:pStyle w:val="Default"/>
              <w:jc w:val="both"/>
            </w:pPr>
            <w:r w:rsidRPr="00101592">
              <w:t xml:space="preserve">  В</w:t>
            </w:r>
            <w:r w:rsidRPr="00101592">
              <w:rPr>
                <w:iCs/>
              </w:rPr>
              <w:t xml:space="preserve">ладеть: </w:t>
            </w:r>
          </w:p>
          <w:p w:rsidR="00101592" w:rsidRPr="00101592" w:rsidRDefault="00101592" w:rsidP="00101592">
            <w:pPr>
              <w:pStyle w:val="Default"/>
              <w:jc w:val="both"/>
            </w:pPr>
            <w:r w:rsidRPr="00101592">
              <w:t xml:space="preserve">- методикой расчета защитных свойств наружных ограждений; </w:t>
            </w:r>
          </w:p>
          <w:p w:rsidR="00101592" w:rsidRPr="00101592" w:rsidRDefault="00101592" w:rsidP="00101592">
            <w:pPr>
              <w:pStyle w:val="Default"/>
              <w:jc w:val="both"/>
            </w:pPr>
            <w:r w:rsidRPr="00101592">
              <w:t xml:space="preserve">- методикой знания расчета установочной тепловой мощности систем отопления и вентиляции зданий различного назначения; </w:t>
            </w:r>
          </w:p>
          <w:p w:rsidR="00101592" w:rsidRPr="00101592" w:rsidRDefault="00101592" w:rsidP="00101592">
            <w:pPr>
              <w:shd w:val="clear" w:color="auto" w:fill="FFFFFF"/>
              <w:tabs>
                <w:tab w:val="left" w:pos="540"/>
              </w:tabs>
              <w:spacing w:after="0" w:line="240" w:lineRule="auto"/>
              <w:jc w:val="both"/>
              <w:rPr>
                <w:rFonts w:ascii="Times New Roman" w:hAnsi="Times New Roman" w:cs="Times New Roman"/>
                <w:iCs/>
                <w:sz w:val="24"/>
                <w:szCs w:val="24"/>
              </w:rPr>
            </w:pPr>
            <w:r w:rsidRPr="00101592">
              <w:rPr>
                <w:rFonts w:ascii="Times New Roman" w:hAnsi="Times New Roman" w:cs="Times New Roman"/>
                <w:sz w:val="24"/>
                <w:szCs w:val="24"/>
              </w:rPr>
              <w:t>- методикой расчета тепловой мощности систем тепло- и газоснабжения зданий различного назначения).</w:t>
            </w:r>
            <w:r w:rsidRPr="00101592">
              <w:rPr>
                <w:rFonts w:ascii="Times New Roman" w:hAnsi="Times New Roman" w:cs="Times New Roman"/>
                <w:b/>
                <w:sz w:val="24"/>
                <w:szCs w:val="24"/>
              </w:rPr>
              <w:t xml:space="preserve">       </w:t>
            </w:r>
          </w:p>
        </w:tc>
      </w:tr>
    </w:tbl>
    <w:p w:rsidR="00CC315D" w:rsidRDefault="00CC315D" w:rsidP="00CC315D">
      <w:pPr>
        <w:pStyle w:val="a3"/>
        <w:jc w:val="both"/>
        <w:rPr>
          <w:rFonts w:ascii="Times New Roman" w:hAnsi="Times New Roman" w:cs="Times New Roman"/>
          <w:sz w:val="24"/>
          <w:szCs w:val="24"/>
        </w:rPr>
      </w:pP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101592" w:rsidRPr="00CC315D" w:rsidRDefault="00101592" w:rsidP="00101592">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45</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63</w:t>
      </w:r>
      <w:r w:rsidRPr="004042DE">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101592" w:rsidRDefault="00101592" w:rsidP="00101592">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Электротехника и электроснабжение</w:t>
      </w:r>
      <w:r w:rsidRPr="00F208BC">
        <w:rPr>
          <w:rFonts w:ascii="Times New Roman" w:hAnsi="Times New Roman" w:cs="Times New Roman"/>
          <w:b/>
          <w:bCs/>
          <w:sz w:val="24"/>
          <w:szCs w:val="24"/>
        </w:rPr>
        <w:t>»</w:t>
      </w:r>
    </w:p>
    <w:p w:rsidR="00101592" w:rsidRPr="00DD58BC" w:rsidRDefault="00101592" w:rsidP="00101592">
      <w:pPr>
        <w:rPr>
          <w:rFonts w:ascii="Times New Roman" w:hAnsi="Times New Roman"/>
          <w:b/>
          <w:sz w:val="24"/>
          <w:szCs w:val="24"/>
        </w:rPr>
      </w:pPr>
      <w:r w:rsidRPr="00DD58BC">
        <w:rPr>
          <w:rFonts w:ascii="Times New Roman" w:hAnsi="Times New Roman"/>
          <w:b/>
          <w:sz w:val="24"/>
          <w:szCs w:val="24"/>
        </w:rPr>
        <w:t xml:space="preserve">      1. Цели и задачи дисциплины</w:t>
      </w:r>
    </w:p>
    <w:p w:rsidR="00101592" w:rsidRPr="00DD58BC" w:rsidRDefault="00101592" w:rsidP="00101592">
      <w:pPr>
        <w:spacing w:after="0"/>
        <w:ind w:firstLine="708"/>
        <w:jc w:val="both"/>
        <w:rPr>
          <w:rFonts w:ascii="Times New Roman" w:hAnsi="Times New Roman"/>
          <w:sz w:val="24"/>
          <w:szCs w:val="24"/>
        </w:rPr>
      </w:pPr>
      <w:r w:rsidRPr="00DD58BC">
        <w:rPr>
          <w:rFonts w:ascii="Times New Roman" w:hAnsi="Times New Roman"/>
          <w:b/>
          <w:sz w:val="24"/>
          <w:szCs w:val="24"/>
        </w:rPr>
        <w:t>Цель</w:t>
      </w:r>
      <w:r w:rsidRPr="00DD58BC">
        <w:rPr>
          <w:rFonts w:ascii="Times New Roman" w:hAnsi="Times New Roman"/>
          <w:sz w:val="24"/>
          <w:szCs w:val="24"/>
        </w:rPr>
        <w:t xml:space="preserve"> преподавания дисциплины «</w:t>
      </w:r>
      <w:r w:rsidRPr="00AB3B97">
        <w:rPr>
          <w:rFonts w:ascii="Times New Roman" w:hAnsi="Times New Roman"/>
          <w:sz w:val="24"/>
          <w:szCs w:val="24"/>
        </w:rPr>
        <w:t>Электротехника и электроснабжение</w:t>
      </w:r>
      <w:r w:rsidRPr="00DD58BC">
        <w:rPr>
          <w:rFonts w:ascii="Times New Roman" w:hAnsi="Times New Roman"/>
          <w:sz w:val="24"/>
          <w:szCs w:val="24"/>
        </w:rPr>
        <w:t>» - ознакомить будущих инженеров данной специализации с основами современной электротехники и электроники. При этом в разделе «Электротехника» осуществляется систематизированное изложение материала по теоретическим основам электротехники, необходимых для усвоения понятий, принципов, идей, конструкций, целей и возможностей электротехнических устройств, а также для изучения основных вопросов электро</w:t>
      </w:r>
      <w:r>
        <w:rPr>
          <w:rFonts w:ascii="Times New Roman" w:hAnsi="Times New Roman"/>
          <w:sz w:val="24"/>
          <w:szCs w:val="24"/>
        </w:rPr>
        <w:t>снабжения</w:t>
      </w:r>
      <w:r w:rsidRPr="00DD58BC">
        <w:rPr>
          <w:rFonts w:ascii="Times New Roman" w:hAnsi="Times New Roman"/>
          <w:sz w:val="24"/>
          <w:szCs w:val="24"/>
        </w:rPr>
        <w:t xml:space="preserve">. </w:t>
      </w:r>
    </w:p>
    <w:p w:rsidR="00101592" w:rsidRPr="00DD58BC" w:rsidRDefault="00101592" w:rsidP="00101592">
      <w:pPr>
        <w:spacing w:after="0"/>
        <w:ind w:firstLine="708"/>
        <w:jc w:val="both"/>
        <w:rPr>
          <w:rFonts w:ascii="Times New Roman" w:hAnsi="Times New Roman"/>
          <w:sz w:val="24"/>
          <w:szCs w:val="24"/>
        </w:rPr>
      </w:pPr>
      <w:r w:rsidRPr="00DD58BC">
        <w:rPr>
          <w:rFonts w:ascii="Times New Roman" w:hAnsi="Times New Roman"/>
          <w:b/>
          <w:sz w:val="24"/>
          <w:szCs w:val="24"/>
        </w:rPr>
        <w:t>Задачи дисциплины -</w:t>
      </w:r>
      <w:r w:rsidRPr="00DD58BC">
        <w:rPr>
          <w:rFonts w:ascii="Times New Roman" w:hAnsi="Times New Roman"/>
          <w:sz w:val="24"/>
          <w:szCs w:val="24"/>
        </w:rPr>
        <w:t xml:space="preserve"> овладеть основами теории электрических и магнитных цепей, иметь представления о свойствах, характеристиках и физических процессах в наиболее распространенных электротехнических устройствах: трансформаторах, электрических машинах, стабилизаторах, фильтрах и т. п., а также получить навыки расчетов электрических цепей и выполнения измерений в них электрических параметров. Изучение материала раздела «Электротехника» базируется на материалах курсов высшей математики и физики. </w:t>
      </w:r>
    </w:p>
    <w:p w:rsidR="00101592" w:rsidRPr="00DD58BC" w:rsidRDefault="00101592" w:rsidP="00101592">
      <w:pPr>
        <w:spacing w:after="0"/>
        <w:ind w:firstLine="708"/>
        <w:jc w:val="both"/>
        <w:rPr>
          <w:rFonts w:ascii="Times New Roman" w:hAnsi="Times New Roman"/>
          <w:sz w:val="24"/>
          <w:szCs w:val="24"/>
        </w:rPr>
      </w:pPr>
    </w:p>
    <w:p w:rsidR="00101592" w:rsidRPr="00DD58BC" w:rsidRDefault="00101592" w:rsidP="00595B39">
      <w:pPr>
        <w:pStyle w:val="a3"/>
        <w:numPr>
          <w:ilvl w:val="0"/>
          <w:numId w:val="32"/>
        </w:numPr>
        <w:spacing w:after="0" w:line="276" w:lineRule="auto"/>
        <w:jc w:val="both"/>
        <w:rPr>
          <w:rFonts w:ascii="Times New Roman" w:hAnsi="Times New Roman"/>
          <w:b/>
          <w:bCs/>
          <w:sz w:val="24"/>
          <w:szCs w:val="24"/>
        </w:rPr>
      </w:pPr>
      <w:r w:rsidRPr="00DD58BC">
        <w:rPr>
          <w:rFonts w:ascii="Times New Roman" w:hAnsi="Times New Roman"/>
          <w:b/>
          <w:bCs/>
          <w:sz w:val="24"/>
          <w:szCs w:val="24"/>
        </w:rPr>
        <w:t xml:space="preserve"> Место дисциплины в структуре образовательной программы</w:t>
      </w:r>
    </w:p>
    <w:p w:rsidR="00101592" w:rsidRPr="00DD58BC" w:rsidRDefault="00101592" w:rsidP="00101592">
      <w:pPr>
        <w:spacing w:after="0"/>
        <w:ind w:firstLine="708"/>
        <w:jc w:val="both"/>
        <w:rPr>
          <w:rFonts w:ascii="Times New Roman" w:hAnsi="Times New Roman"/>
          <w:bCs/>
          <w:sz w:val="24"/>
          <w:szCs w:val="24"/>
        </w:rPr>
      </w:pPr>
      <w:r>
        <w:rPr>
          <w:rFonts w:ascii="Times New Roman" w:hAnsi="Times New Roman"/>
          <w:sz w:val="24"/>
          <w:szCs w:val="24"/>
        </w:rPr>
        <w:t xml:space="preserve">Дисциплина: </w:t>
      </w:r>
      <w:r w:rsidRPr="00DD58BC">
        <w:rPr>
          <w:rFonts w:ascii="Times New Roman" w:hAnsi="Times New Roman"/>
          <w:sz w:val="24"/>
          <w:szCs w:val="24"/>
        </w:rPr>
        <w:t>«</w:t>
      </w:r>
      <w:r w:rsidRPr="00AB3B97">
        <w:rPr>
          <w:rFonts w:ascii="Times New Roman" w:hAnsi="Times New Roman"/>
          <w:sz w:val="24"/>
          <w:szCs w:val="24"/>
        </w:rPr>
        <w:t>Электротехника и электроснабжение</w:t>
      </w:r>
      <w:r w:rsidRPr="00DD58BC">
        <w:rPr>
          <w:rFonts w:ascii="Times New Roman" w:hAnsi="Times New Roman"/>
          <w:bCs/>
          <w:sz w:val="24"/>
          <w:szCs w:val="24"/>
        </w:rPr>
        <w:t>» относится к базовой части профессионального цикла, для ее изучения требуется знание: высшей математики, физики, теории автоматического управления.</w:t>
      </w:r>
    </w:p>
    <w:p w:rsidR="00101592" w:rsidRDefault="00101592" w:rsidP="00101592">
      <w:pPr>
        <w:spacing w:after="0"/>
        <w:ind w:firstLine="708"/>
        <w:rPr>
          <w:rFonts w:ascii="Times New Roman" w:hAnsi="Times New Roman"/>
          <w:bCs/>
          <w:sz w:val="24"/>
          <w:szCs w:val="24"/>
        </w:rPr>
      </w:pPr>
    </w:p>
    <w:p w:rsidR="00101592" w:rsidRPr="00101592" w:rsidRDefault="00101592" w:rsidP="00595B39">
      <w:pPr>
        <w:pStyle w:val="a3"/>
        <w:numPr>
          <w:ilvl w:val="0"/>
          <w:numId w:val="32"/>
        </w:numPr>
        <w:tabs>
          <w:tab w:val="left" w:pos="1134"/>
        </w:tabs>
        <w:spacing w:after="0" w:line="360" w:lineRule="auto"/>
        <w:jc w:val="both"/>
        <w:rPr>
          <w:rFonts w:ascii="Times New Roman" w:eastAsia="Times New Roman" w:hAnsi="Times New Roman"/>
          <w:b/>
          <w:bCs/>
          <w:sz w:val="24"/>
          <w:szCs w:val="24"/>
          <w:lang w:eastAsia="ru-RU"/>
        </w:rPr>
      </w:pPr>
      <w:r w:rsidRPr="00101592">
        <w:rPr>
          <w:rFonts w:ascii="Times New Roman" w:eastAsia="Times New Roman" w:hAnsi="Times New Roman"/>
          <w:b/>
          <w:bCs/>
          <w:sz w:val="24"/>
          <w:szCs w:val="24"/>
          <w:lang w:eastAsia="ru-RU"/>
        </w:rPr>
        <w:t>Перечень планируемых результатов обучения по дисциплине (модулю), соотнесенных с индикаторами достижения компетенций</w:t>
      </w:r>
    </w:p>
    <w:p w:rsidR="00101592" w:rsidRDefault="00101592" w:rsidP="00101592">
      <w:pPr>
        <w:spacing w:after="0" w:line="360" w:lineRule="auto"/>
        <w:ind w:firstLine="709"/>
        <w:jc w:val="both"/>
        <w:rPr>
          <w:rFonts w:ascii="Times New Roman" w:eastAsia="Times New Roman" w:hAnsi="Times New Roman"/>
          <w:color w:val="000000"/>
          <w:sz w:val="24"/>
          <w:szCs w:val="24"/>
          <w:lang w:eastAsia="ru-RU"/>
        </w:rPr>
      </w:pPr>
      <w:r w:rsidRPr="00BE1A1D">
        <w:rPr>
          <w:rFonts w:ascii="Times New Roman" w:hAnsi="Times New Roman"/>
          <w:color w:val="000000"/>
          <w:sz w:val="24"/>
          <w:szCs w:val="24"/>
        </w:rPr>
        <w:t xml:space="preserve">В результате освоения дисциплины выпускник бакалавриата должен обладать </w:t>
      </w:r>
      <w:r w:rsidRPr="00BE1A1D">
        <w:rPr>
          <w:rFonts w:ascii="Times New Roman" w:eastAsia="Times New Roman" w:hAnsi="Times New Roman"/>
          <w:color w:val="000000"/>
          <w:sz w:val="24"/>
          <w:szCs w:val="24"/>
          <w:lang w:eastAsia="ru-RU"/>
        </w:rPr>
        <w:t>следующими общепрофессиональными компетенциями и индикаторами их достижений: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3422"/>
        <w:gridCol w:w="3384"/>
      </w:tblGrid>
      <w:tr w:rsidR="008F6F3B" w:rsidRPr="00BE1A1D" w:rsidTr="00A716C3">
        <w:tc>
          <w:tcPr>
            <w:tcW w:w="2410" w:type="dxa"/>
            <w:shd w:val="clear" w:color="auto" w:fill="auto"/>
          </w:tcPr>
          <w:p w:rsidR="008F6F3B" w:rsidRPr="00BE1A1D" w:rsidRDefault="008F6F3B" w:rsidP="00A716C3">
            <w:pPr>
              <w:tabs>
                <w:tab w:val="left" w:pos="1134"/>
                <w:tab w:val="num" w:pos="2118"/>
              </w:tabs>
              <w:spacing w:after="0" w:line="240" w:lineRule="auto"/>
              <w:jc w:val="center"/>
              <w:rPr>
                <w:rFonts w:ascii="Times New Roman" w:eastAsia="Times New Roman" w:hAnsi="Times New Roman"/>
                <w:b/>
                <w:sz w:val="24"/>
                <w:szCs w:val="28"/>
                <w:lang w:eastAsia="ru-RU"/>
              </w:rPr>
            </w:pPr>
            <w:r w:rsidRPr="00BE1A1D">
              <w:rPr>
                <w:rFonts w:ascii="Times New Roman" w:eastAsia="Times New Roman" w:hAnsi="Times New Roman"/>
                <w:b/>
                <w:sz w:val="24"/>
                <w:szCs w:val="28"/>
                <w:lang w:eastAsia="ru-RU"/>
              </w:rPr>
              <w:t>Код по ФГОС</w:t>
            </w:r>
          </w:p>
        </w:tc>
        <w:tc>
          <w:tcPr>
            <w:tcW w:w="3544" w:type="dxa"/>
            <w:shd w:val="clear" w:color="auto" w:fill="auto"/>
          </w:tcPr>
          <w:p w:rsidR="008F6F3B" w:rsidRPr="00BE1A1D" w:rsidRDefault="008F6F3B" w:rsidP="00A716C3">
            <w:pPr>
              <w:tabs>
                <w:tab w:val="left" w:pos="1134"/>
                <w:tab w:val="num" w:pos="2118"/>
              </w:tabs>
              <w:spacing w:after="0" w:line="240" w:lineRule="auto"/>
              <w:jc w:val="center"/>
              <w:rPr>
                <w:rFonts w:ascii="Times New Roman" w:eastAsia="Times New Roman" w:hAnsi="Times New Roman"/>
                <w:b/>
                <w:sz w:val="24"/>
                <w:szCs w:val="28"/>
                <w:lang w:eastAsia="ru-RU"/>
              </w:rPr>
            </w:pPr>
            <w:r w:rsidRPr="00BE1A1D">
              <w:rPr>
                <w:rFonts w:ascii="Times New Roman" w:eastAsia="Times New Roman" w:hAnsi="Times New Roman"/>
                <w:b/>
                <w:sz w:val="24"/>
                <w:szCs w:val="28"/>
                <w:lang w:eastAsia="ru-RU"/>
              </w:rPr>
              <w:t>Индикаторы достижения</w:t>
            </w:r>
          </w:p>
        </w:tc>
        <w:tc>
          <w:tcPr>
            <w:tcW w:w="3509" w:type="dxa"/>
            <w:shd w:val="clear" w:color="auto" w:fill="auto"/>
          </w:tcPr>
          <w:p w:rsidR="008F6F3B" w:rsidRPr="00BE1A1D" w:rsidRDefault="008F6F3B" w:rsidP="00A716C3">
            <w:pPr>
              <w:tabs>
                <w:tab w:val="left" w:pos="1134"/>
                <w:tab w:val="num" w:pos="2118"/>
              </w:tabs>
              <w:spacing w:after="0" w:line="240" w:lineRule="auto"/>
              <w:jc w:val="center"/>
              <w:rPr>
                <w:rFonts w:ascii="Times New Roman" w:eastAsia="Times New Roman" w:hAnsi="Times New Roman"/>
                <w:b/>
                <w:sz w:val="24"/>
                <w:szCs w:val="28"/>
                <w:lang w:eastAsia="ru-RU"/>
              </w:rPr>
            </w:pPr>
            <w:r w:rsidRPr="00BE1A1D">
              <w:rPr>
                <w:rFonts w:ascii="Times New Roman" w:eastAsia="Times New Roman" w:hAnsi="Times New Roman"/>
                <w:b/>
                <w:sz w:val="24"/>
                <w:szCs w:val="28"/>
                <w:lang w:eastAsia="ru-RU"/>
              </w:rPr>
              <w:t>Планируемые результаты обучения по дисциплине (ЗУВ)</w:t>
            </w:r>
          </w:p>
        </w:tc>
      </w:tr>
      <w:tr w:rsidR="008F6F3B" w:rsidRPr="00BE1A1D" w:rsidTr="00A716C3">
        <w:tc>
          <w:tcPr>
            <w:tcW w:w="9463" w:type="dxa"/>
            <w:gridSpan w:val="3"/>
            <w:shd w:val="clear" w:color="auto" w:fill="auto"/>
          </w:tcPr>
          <w:p w:rsidR="008F6F3B" w:rsidRPr="00BE1A1D" w:rsidRDefault="008F6F3B" w:rsidP="00A716C3">
            <w:pPr>
              <w:tabs>
                <w:tab w:val="left" w:pos="1134"/>
                <w:tab w:val="num" w:pos="2118"/>
              </w:tabs>
              <w:spacing w:after="0" w:line="240" w:lineRule="auto"/>
              <w:jc w:val="center"/>
              <w:rPr>
                <w:rFonts w:ascii="Times New Roman" w:eastAsia="Times New Roman" w:hAnsi="Times New Roman"/>
                <w:b/>
                <w:sz w:val="24"/>
                <w:szCs w:val="28"/>
                <w:lang w:eastAsia="ru-RU"/>
              </w:rPr>
            </w:pPr>
            <w:r w:rsidRPr="00BE1A1D">
              <w:rPr>
                <w:rFonts w:ascii="Times New Roman" w:eastAsia="Times New Roman" w:hAnsi="Times New Roman"/>
                <w:b/>
                <w:sz w:val="24"/>
                <w:szCs w:val="28"/>
                <w:lang w:eastAsia="ru-RU"/>
              </w:rPr>
              <w:t>Общепрофессиональные</w:t>
            </w:r>
          </w:p>
        </w:tc>
      </w:tr>
      <w:tr w:rsidR="008F6F3B" w:rsidRPr="00BE1A1D" w:rsidTr="00A716C3">
        <w:trPr>
          <w:trHeight w:val="1911"/>
        </w:trPr>
        <w:tc>
          <w:tcPr>
            <w:tcW w:w="2410" w:type="dxa"/>
            <w:vMerge w:val="restart"/>
            <w:shd w:val="clear" w:color="auto" w:fill="auto"/>
          </w:tcPr>
          <w:p w:rsidR="008F6F3B" w:rsidRPr="00BE1A1D" w:rsidRDefault="008F6F3B" w:rsidP="00A716C3">
            <w:pPr>
              <w:tabs>
                <w:tab w:val="left" w:pos="1134"/>
                <w:tab w:val="num" w:pos="2118"/>
              </w:tabs>
              <w:spacing w:after="0" w:line="240" w:lineRule="auto"/>
              <w:rPr>
                <w:rFonts w:ascii="Times New Roman" w:eastAsia="Times New Roman" w:hAnsi="Times New Roman"/>
                <w:sz w:val="24"/>
                <w:szCs w:val="24"/>
                <w:lang w:eastAsia="ru-RU"/>
              </w:rPr>
            </w:pPr>
            <w:r w:rsidRPr="00CD42DD">
              <w:rPr>
                <w:rFonts w:ascii="Times New Roman" w:eastAsia="Times New Roman" w:hAnsi="Times New Roman"/>
                <w:b/>
                <w:bCs/>
                <w:sz w:val="24"/>
                <w:szCs w:val="24"/>
                <w:lang w:eastAsia="ru-RU"/>
              </w:rPr>
              <w:t>ОПК-1.</w:t>
            </w:r>
            <w:r>
              <w:rPr>
                <w:rFonts w:ascii="Times New Roman" w:eastAsia="Times New Roman" w:hAnsi="Times New Roman"/>
                <w:sz w:val="24"/>
                <w:szCs w:val="24"/>
                <w:lang w:eastAsia="ru-RU"/>
              </w:rPr>
              <w:t xml:space="preserve"> С</w:t>
            </w:r>
            <w:r w:rsidRPr="0032623D">
              <w:rPr>
                <w:rFonts w:ascii="Times New Roman" w:eastAsia="Times New Roman" w:hAnsi="Times New Roman"/>
                <w:sz w:val="24"/>
                <w:szCs w:val="24"/>
                <w:lang w:eastAsia="ru-RU"/>
              </w:rPr>
              <w:t>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3544" w:type="dxa"/>
            <w:vMerge w:val="restart"/>
            <w:shd w:val="clear" w:color="auto" w:fill="auto"/>
          </w:tcPr>
          <w:p w:rsidR="008F6F3B" w:rsidRPr="0032623D" w:rsidRDefault="008F6F3B" w:rsidP="00A716C3">
            <w:pPr>
              <w:shd w:val="clear" w:color="auto" w:fill="FFFFFF"/>
              <w:spacing w:after="0" w:line="240" w:lineRule="auto"/>
              <w:rPr>
                <w:rFonts w:cs="Arial"/>
                <w:sz w:val="26"/>
                <w:szCs w:val="26"/>
              </w:rPr>
            </w:pPr>
            <w:r w:rsidRPr="00CD42DD">
              <w:rPr>
                <w:rFonts w:ascii="Times New Roman" w:hAnsi="Times New Roman"/>
                <w:b/>
                <w:bCs/>
                <w:color w:val="000000"/>
                <w:spacing w:val="2"/>
                <w:sz w:val="24"/>
                <w:szCs w:val="24"/>
                <w:shd w:val="clear" w:color="auto" w:fill="FFFFFF"/>
              </w:rPr>
              <w:t>ОПК-1.6</w:t>
            </w:r>
            <w:r>
              <w:rPr>
                <w:rFonts w:ascii="Times New Roman" w:hAnsi="Times New Roman"/>
                <w:color w:val="000000"/>
                <w:spacing w:val="2"/>
                <w:sz w:val="24"/>
                <w:szCs w:val="24"/>
                <w:shd w:val="clear" w:color="auto" w:fill="FFFFFF"/>
              </w:rPr>
              <w:t xml:space="preserve"> </w:t>
            </w:r>
            <w:r w:rsidRPr="00AB0A53">
              <w:rPr>
                <w:rFonts w:ascii="Times New Roman" w:hAnsi="Times New Roman"/>
                <w:color w:val="000000"/>
                <w:spacing w:val="2"/>
                <w:sz w:val="24"/>
                <w:szCs w:val="24"/>
                <w:shd w:val="clear" w:color="auto" w:fill="FFFFFF"/>
              </w:rPr>
              <w:t>Определение характеристик процессов распределения, преобразования и использования электрической энергии в электрических цепях</w:t>
            </w:r>
          </w:p>
        </w:tc>
        <w:tc>
          <w:tcPr>
            <w:tcW w:w="3509" w:type="dxa"/>
            <w:shd w:val="clear" w:color="auto" w:fill="auto"/>
          </w:tcPr>
          <w:p w:rsidR="008F6F3B" w:rsidRPr="00BE1A1D" w:rsidRDefault="008F6F3B" w:rsidP="00A716C3">
            <w:pPr>
              <w:widowControl w:val="0"/>
              <w:tabs>
                <w:tab w:val="left" w:pos="0"/>
                <w:tab w:val="left" w:pos="4657"/>
              </w:tabs>
              <w:overflowPunct w:val="0"/>
              <w:autoSpaceDE w:val="0"/>
              <w:autoSpaceDN w:val="0"/>
              <w:adjustRightInd w:val="0"/>
              <w:spacing w:after="0" w:line="240" w:lineRule="auto"/>
              <w:ind w:right="55"/>
              <w:jc w:val="both"/>
              <w:textAlignment w:val="baseline"/>
              <w:rPr>
                <w:rFonts w:ascii="Times New Roman" w:eastAsia="Times New Roman" w:hAnsi="Times New Roman"/>
                <w:b/>
                <w:sz w:val="24"/>
                <w:szCs w:val="24"/>
                <w:lang w:eastAsia="ru-RU"/>
              </w:rPr>
            </w:pPr>
            <w:r w:rsidRPr="00BE1A1D">
              <w:rPr>
                <w:rFonts w:ascii="Times New Roman" w:eastAsia="Times New Roman" w:hAnsi="Times New Roman"/>
                <w:b/>
                <w:color w:val="000000"/>
                <w:w w:val="101"/>
                <w:sz w:val="24"/>
                <w:szCs w:val="24"/>
                <w:lang w:eastAsia="ru-RU"/>
              </w:rPr>
              <w:t>Знать</w:t>
            </w:r>
            <w:r w:rsidRPr="00BE1A1D">
              <w:rPr>
                <w:rFonts w:ascii="Times New Roman" w:eastAsia="Times New Roman" w:hAnsi="Times New Roman"/>
                <w:color w:val="000000"/>
                <w:w w:val="101"/>
                <w:sz w:val="24"/>
                <w:szCs w:val="24"/>
                <w:lang w:eastAsia="ru-RU"/>
              </w:rPr>
              <w:t xml:space="preserve">: </w:t>
            </w:r>
            <w:r>
              <w:rPr>
                <w:rFonts w:ascii="Times New Roman" w:eastAsia="Times New Roman" w:hAnsi="Times New Roman"/>
                <w:sz w:val="24"/>
                <w:szCs w:val="24"/>
                <w:lang w:eastAsia="ru-RU"/>
              </w:rPr>
              <w:t>М</w:t>
            </w:r>
            <w:r w:rsidRPr="00DD58BC">
              <w:rPr>
                <w:rFonts w:ascii="Times New Roman" w:eastAsia="Times New Roman" w:hAnsi="Times New Roman"/>
                <w:sz w:val="24"/>
                <w:szCs w:val="24"/>
                <w:lang w:eastAsia="ru-RU"/>
              </w:rPr>
              <w:t>етоды и средства теоретического и экспериментального исследования электрических цепей и схем электроснабжения, частотные характеристики электрических цепей, методы анализа электрических цепей при различных схемах электроснабжения, основные методы исследования устойчивости электрических сетей</w:t>
            </w:r>
            <w:r w:rsidRPr="00BE1A1D">
              <w:rPr>
                <w:rFonts w:ascii="Times New Roman" w:eastAsia="Times New Roman" w:hAnsi="Times New Roman"/>
                <w:sz w:val="24"/>
                <w:szCs w:val="24"/>
                <w:lang w:eastAsia="ru-RU"/>
              </w:rPr>
              <w:t>.</w:t>
            </w:r>
          </w:p>
        </w:tc>
      </w:tr>
      <w:tr w:rsidR="008F6F3B" w:rsidRPr="00BE1A1D" w:rsidTr="00A716C3">
        <w:trPr>
          <w:trHeight w:val="555"/>
        </w:trPr>
        <w:tc>
          <w:tcPr>
            <w:tcW w:w="2410" w:type="dxa"/>
            <w:vMerge/>
            <w:shd w:val="clear" w:color="auto" w:fill="auto"/>
          </w:tcPr>
          <w:p w:rsidR="008F6F3B" w:rsidRPr="00BE1A1D" w:rsidRDefault="008F6F3B" w:rsidP="00A716C3">
            <w:pPr>
              <w:tabs>
                <w:tab w:val="left" w:pos="1134"/>
                <w:tab w:val="num" w:pos="2118"/>
              </w:tabs>
              <w:spacing w:after="0" w:line="240" w:lineRule="auto"/>
              <w:rPr>
                <w:rFonts w:ascii="Times New Roman" w:eastAsia="Times New Roman" w:hAnsi="Times New Roman"/>
                <w:sz w:val="24"/>
                <w:szCs w:val="24"/>
                <w:lang w:eastAsia="ru-RU"/>
              </w:rPr>
            </w:pPr>
          </w:p>
        </w:tc>
        <w:tc>
          <w:tcPr>
            <w:tcW w:w="3544" w:type="dxa"/>
            <w:vMerge/>
            <w:shd w:val="clear" w:color="auto" w:fill="auto"/>
          </w:tcPr>
          <w:p w:rsidR="008F6F3B" w:rsidRPr="00BE1A1D" w:rsidRDefault="008F6F3B" w:rsidP="00A716C3">
            <w:pPr>
              <w:tabs>
                <w:tab w:val="num" w:pos="756"/>
                <w:tab w:val="left" w:pos="1134"/>
                <w:tab w:val="num" w:pos="2118"/>
              </w:tabs>
              <w:spacing w:after="0" w:line="240" w:lineRule="auto"/>
              <w:ind w:hanging="1410"/>
              <w:jc w:val="both"/>
              <w:rPr>
                <w:rFonts w:ascii="Times New Roman" w:hAnsi="Times New Roman"/>
                <w:color w:val="000000"/>
                <w:spacing w:val="2"/>
                <w:sz w:val="24"/>
                <w:szCs w:val="24"/>
                <w:shd w:val="clear" w:color="auto" w:fill="FFFFFF"/>
                <w:lang w:eastAsia="ru-RU"/>
              </w:rPr>
            </w:pPr>
          </w:p>
        </w:tc>
        <w:tc>
          <w:tcPr>
            <w:tcW w:w="3509" w:type="dxa"/>
            <w:shd w:val="clear" w:color="auto" w:fill="auto"/>
          </w:tcPr>
          <w:p w:rsidR="008F6F3B" w:rsidRPr="00BE1A1D" w:rsidRDefault="008F6F3B" w:rsidP="00A716C3">
            <w:pPr>
              <w:widowControl w:val="0"/>
              <w:tabs>
                <w:tab w:val="left" w:pos="0"/>
                <w:tab w:val="left" w:pos="4657"/>
              </w:tabs>
              <w:overflowPunct w:val="0"/>
              <w:autoSpaceDE w:val="0"/>
              <w:autoSpaceDN w:val="0"/>
              <w:adjustRightInd w:val="0"/>
              <w:spacing w:after="0" w:line="240" w:lineRule="auto"/>
              <w:ind w:right="55"/>
              <w:jc w:val="both"/>
              <w:textAlignment w:val="baseline"/>
              <w:rPr>
                <w:rFonts w:ascii="Times New Roman" w:eastAsia="Times New Roman" w:hAnsi="Times New Roman"/>
                <w:b/>
                <w:sz w:val="20"/>
                <w:szCs w:val="20"/>
                <w:lang w:eastAsia="ru-RU"/>
              </w:rPr>
            </w:pPr>
            <w:r w:rsidRPr="00BE1A1D">
              <w:rPr>
                <w:rFonts w:ascii="Times New Roman" w:eastAsia="Times New Roman" w:hAnsi="Times New Roman"/>
                <w:b/>
                <w:color w:val="000000"/>
                <w:w w:val="101"/>
                <w:sz w:val="24"/>
                <w:szCs w:val="24"/>
                <w:lang w:eastAsia="ru-RU"/>
              </w:rPr>
              <w:t xml:space="preserve">Уметь: </w:t>
            </w:r>
            <w:r>
              <w:rPr>
                <w:rFonts w:ascii="Times New Roman" w:eastAsia="Times New Roman" w:hAnsi="Times New Roman"/>
                <w:sz w:val="24"/>
                <w:szCs w:val="24"/>
                <w:lang w:eastAsia="ru-RU"/>
              </w:rPr>
              <w:t>О</w:t>
            </w:r>
            <w:r w:rsidRPr="0032623D">
              <w:rPr>
                <w:rFonts w:ascii="Times New Roman" w:eastAsia="Times New Roman" w:hAnsi="Times New Roman"/>
                <w:sz w:val="24"/>
                <w:szCs w:val="24"/>
                <w:lang w:eastAsia="ru-RU"/>
              </w:rPr>
              <w:t>бъяснять физическое назначение элементов и влияние их параметров на функциональные свойства и переходные процессы электрических цепей, рассчитывать и анализировать параметры электрических цепей на персональных ЭВМ</w:t>
            </w:r>
            <w:r>
              <w:rPr>
                <w:rFonts w:ascii="Times New Roman" w:eastAsia="Times New Roman" w:hAnsi="Times New Roman"/>
                <w:sz w:val="24"/>
                <w:szCs w:val="24"/>
                <w:lang w:eastAsia="ru-RU"/>
              </w:rPr>
              <w:t>.</w:t>
            </w:r>
          </w:p>
        </w:tc>
      </w:tr>
      <w:tr w:rsidR="008F6F3B" w:rsidRPr="00BE1A1D" w:rsidTr="00A716C3">
        <w:trPr>
          <w:trHeight w:val="932"/>
        </w:trPr>
        <w:tc>
          <w:tcPr>
            <w:tcW w:w="2410" w:type="dxa"/>
            <w:vMerge/>
            <w:shd w:val="clear" w:color="auto" w:fill="auto"/>
          </w:tcPr>
          <w:p w:rsidR="008F6F3B" w:rsidRPr="00BE1A1D" w:rsidRDefault="008F6F3B" w:rsidP="00A716C3">
            <w:pPr>
              <w:tabs>
                <w:tab w:val="left" w:pos="1134"/>
                <w:tab w:val="num" w:pos="2118"/>
              </w:tabs>
              <w:spacing w:after="0" w:line="240" w:lineRule="auto"/>
              <w:rPr>
                <w:rFonts w:ascii="Times New Roman" w:eastAsia="Times New Roman" w:hAnsi="Times New Roman"/>
                <w:sz w:val="24"/>
                <w:szCs w:val="24"/>
                <w:lang w:eastAsia="ru-RU"/>
              </w:rPr>
            </w:pPr>
          </w:p>
        </w:tc>
        <w:tc>
          <w:tcPr>
            <w:tcW w:w="3544" w:type="dxa"/>
            <w:vMerge/>
            <w:shd w:val="clear" w:color="auto" w:fill="auto"/>
          </w:tcPr>
          <w:p w:rsidR="008F6F3B" w:rsidRPr="00BE1A1D" w:rsidRDefault="008F6F3B" w:rsidP="00A716C3">
            <w:pPr>
              <w:tabs>
                <w:tab w:val="num" w:pos="756"/>
                <w:tab w:val="left" w:pos="1134"/>
                <w:tab w:val="num" w:pos="2118"/>
              </w:tabs>
              <w:spacing w:after="0" w:line="240" w:lineRule="auto"/>
              <w:ind w:hanging="1410"/>
              <w:jc w:val="both"/>
              <w:rPr>
                <w:rFonts w:ascii="Times New Roman" w:hAnsi="Times New Roman"/>
                <w:color w:val="000000"/>
                <w:spacing w:val="2"/>
                <w:sz w:val="24"/>
                <w:szCs w:val="24"/>
                <w:shd w:val="clear" w:color="auto" w:fill="FFFFFF"/>
                <w:lang w:eastAsia="ru-RU"/>
              </w:rPr>
            </w:pPr>
          </w:p>
        </w:tc>
        <w:tc>
          <w:tcPr>
            <w:tcW w:w="3509" w:type="dxa"/>
            <w:shd w:val="clear" w:color="auto" w:fill="auto"/>
          </w:tcPr>
          <w:p w:rsidR="008F6F3B" w:rsidRPr="00BE1A1D" w:rsidRDefault="008F6F3B" w:rsidP="00A716C3">
            <w:pPr>
              <w:tabs>
                <w:tab w:val="num" w:pos="-390"/>
                <w:tab w:val="left" w:pos="0"/>
                <w:tab w:val="left" w:pos="36"/>
              </w:tabs>
              <w:spacing w:after="0" w:line="240" w:lineRule="auto"/>
              <w:jc w:val="both"/>
              <w:rPr>
                <w:rFonts w:ascii="Times New Roman" w:eastAsia="Times New Roman" w:hAnsi="Times New Roman"/>
                <w:b/>
                <w:sz w:val="24"/>
                <w:szCs w:val="24"/>
                <w:lang w:eastAsia="ru-RU"/>
              </w:rPr>
            </w:pPr>
            <w:r w:rsidRPr="00BE1A1D">
              <w:rPr>
                <w:rFonts w:ascii="Times New Roman" w:eastAsia="Times New Roman" w:hAnsi="Times New Roman"/>
                <w:b/>
                <w:sz w:val="24"/>
                <w:szCs w:val="24"/>
                <w:lang w:eastAsia="ru-RU"/>
              </w:rPr>
              <w:t xml:space="preserve">Владеть: </w:t>
            </w:r>
          </w:p>
          <w:p w:rsidR="008F6F3B" w:rsidRPr="00BE1A1D" w:rsidRDefault="008F6F3B" w:rsidP="00A716C3">
            <w:pPr>
              <w:tabs>
                <w:tab w:val="num" w:pos="-390"/>
                <w:tab w:val="left" w:pos="0"/>
                <w:tab w:val="left" w:pos="36"/>
              </w:tabs>
              <w:spacing w:after="0" w:line="240" w:lineRule="auto"/>
              <w:jc w:val="both"/>
              <w:rPr>
                <w:rFonts w:ascii="Times New Roman" w:eastAsia="Times New Roman" w:hAnsi="Times New Roman"/>
                <w:b/>
                <w:color w:val="000000"/>
                <w:w w:val="101"/>
                <w:sz w:val="24"/>
                <w:szCs w:val="24"/>
                <w:lang w:eastAsia="ru-RU"/>
              </w:rPr>
            </w:pPr>
            <w:r>
              <w:rPr>
                <w:rFonts w:ascii="Times New Roman" w:eastAsia="Times New Roman" w:hAnsi="Times New Roman"/>
                <w:sz w:val="24"/>
                <w:szCs w:val="24"/>
                <w:lang w:eastAsia="ru-RU"/>
              </w:rPr>
              <w:t>Н</w:t>
            </w:r>
            <w:r w:rsidRPr="00DD58BC">
              <w:rPr>
                <w:rFonts w:ascii="Times New Roman" w:eastAsia="Times New Roman" w:hAnsi="Times New Roman"/>
                <w:sz w:val="24"/>
                <w:szCs w:val="24"/>
                <w:lang w:eastAsia="ru-RU"/>
              </w:rPr>
              <w:t>авыками чтения и изображения электрических схем и цепей, навыками составления эквивалентных расчетных схем на базе принципиальных электрических схем цепей, навыками работы с контрольно-измерительными приборами</w:t>
            </w:r>
            <w:r w:rsidRPr="00BE1A1D">
              <w:rPr>
                <w:rFonts w:ascii="Times New Roman" w:eastAsia="Times New Roman" w:hAnsi="Times New Roman"/>
                <w:sz w:val="24"/>
                <w:szCs w:val="24"/>
                <w:lang w:eastAsia="ru-RU"/>
              </w:rPr>
              <w:t>.</w:t>
            </w:r>
          </w:p>
        </w:tc>
      </w:tr>
      <w:tr w:rsidR="008F6F3B" w:rsidRPr="00BE1A1D" w:rsidTr="00A716C3">
        <w:trPr>
          <w:trHeight w:val="932"/>
        </w:trPr>
        <w:tc>
          <w:tcPr>
            <w:tcW w:w="2410" w:type="dxa"/>
            <w:shd w:val="clear" w:color="auto" w:fill="auto"/>
          </w:tcPr>
          <w:p w:rsidR="008F6F3B" w:rsidRPr="00346B47" w:rsidRDefault="008F6F3B" w:rsidP="00A716C3">
            <w:pPr>
              <w:tabs>
                <w:tab w:val="left" w:pos="1134"/>
                <w:tab w:val="num" w:pos="2118"/>
              </w:tabs>
              <w:spacing w:after="0" w:line="240" w:lineRule="auto"/>
              <w:rPr>
                <w:rFonts w:ascii="Times New Roman" w:eastAsia="Times New Roman" w:hAnsi="Times New Roman"/>
                <w:sz w:val="24"/>
                <w:szCs w:val="24"/>
                <w:lang w:eastAsia="ru-RU"/>
              </w:rPr>
            </w:pPr>
            <w:r w:rsidRPr="00346B47">
              <w:rPr>
                <w:rFonts w:ascii="Times New Roman CYR" w:hAnsi="Times New Roman CYR" w:cs="Times New Roman CYR"/>
                <w:b/>
                <w:bCs/>
                <w:color w:val="000000"/>
                <w:sz w:val="24"/>
                <w:szCs w:val="24"/>
              </w:rPr>
              <w:t>ОПК-4.</w:t>
            </w:r>
            <w:r w:rsidRPr="00346B47">
              <w:rPr>
                <w:rFonts w:ascii="Times New Roman CYR" w:hAnsi="Times New Roman CYR" w:cs="Times New Roman CYR"/>
                <w:color w:val="000000"/>
                <w:sz w:val="24"/>
                <w:szCs w:val="24"/>
              </w:rPr>
              <w:t xml:space="preserve"> </w:t>
            </w:r>
            <w:r w:rsidRPr="00346B47">
              <w:rPr>
                <w:rFonts w:ascii="Times New Roman CYR" w:hAnsi="Times New Roman CYR" w:cs="Times New Roman CYR"/>
                <w:color w:val="22272F"/>
                <w:sz w:val="24"/>
                <w:szCs w:val="24"/>
              </w:rPr>
              <w:t>Способен использовать в профессиональной деятельности распорядительную и проектную документацию, а также нормативные правовые акты в области строительства, строительной индустрии и жилищно-коммунального хозяйства</w:t>
            </w:r>
          </w:p>
        </w:tc>
        <w:tc>
          <w:tcPr>
            <w:tcW w:w="3544" w:type="dxa"/>
            <w:shd w:val="clear" w:color="auto" w:fill="auto"/>
          </w:tcPr>
          <w:p w:rsidR="008F6F3B" w:rsidRDefault="008F6F3B" w:rsidP="00A716C3">
            <w:pPr>
              <w:tabs>
                <w:tab w:val="num" w:pos="756"/>
                <w:tab w:val="left" w:pos="1134"/>
                <w:tab w:val="num" w:pos="2118"/>
              </w:tabs>
              <w:spacing w:after="0" w:line="240" w:lineRule="auto"/>
              <w:jc w:val="both"/>
              <w:rPr>
                <w:rFonts w:ascii="Times New Roman CYR" w:hAnsi="Times New Roman CYR" w:cs="Times New Roman CYR"/>
                <w:color w:val="000000"/>
                <w:sz w:val="24"/>
                <w:szCs w:val="24"/>
              </w:rPr>
            </w:pPr>
            <w:r w:rsidRPr="00346B47">
              <w:rPr>
                <w:rFonts w:ascii="Times New Roman CYR" w:hAnsi="Times New Roman CYR" w:cs="Times New Roman CYR"/>
                <w:b/>
                <w:bCs/>
                <w:color w:val="000000"/>
                <w:sz w:val="24"/>
                <w:szCs w:val="24"/>
              </w:rPr>
              <w:t>ОПК-4.1.</w:t>
            </w:r>
            <w:r>
              <w:rPr>
                <w:rFonts w:ascii="Times New Roman CYR" w:hAnsi="Times New Roman CYR" w:cs="Times New Roman CYR"/>
                <w:color w:val="000000"/>
                <w:sz w:val="24"/>
                <w:szCs w:val="24"/>
              </w:rPr>
              <w:t xml:space="preserve"> Выбор нормативно-правовых и нормативно-технических документов, регулирующих деятельность в области строительства, строительной индустрии и жилищно--коммунального хозяйства для решения задачи профессиональной деятельности </w:t>
            </w:r>
          </w:p>
          <w:p w:rsidR="008F6F3B" w:rsidRPr="00BE1A1D" w:rsidRDefault="008F6F3B" w:rsidP="00A716C3">
            <w:pPr>
              <w:tabs>
                <w:tab w:val="num" w:pos="756"/>
                <w:tab w:val="left" w:pos="1134"/>
                <w:tab w:val="num" w:pos="2118"/>
              </w:tabs>
              <w:spacing w:after="0" w:line="240" w:lineRule="auto"/>
              <w:jc w:val="both"/>
              <w:rPr>
                <w:rFonts w:ascii="Times New Roman" w:hAnsi="Times New Roman"/>
                <w:color w:val="000000"/>
                <w:spacing w:val="2"/>
                <w:sz w:val="24"/>
                <w:szCs w:val="24"/>
                <w:shd w:val="clear" w:color="auto" w:fill="FFFFFF"/>
                <w:lang w:eastAsia="ru-RU"/>
              </w:rPr>
            </w:pPr>
            <w:r w:rsidRPr="00346B47">
              <w:rPr>
                <w:rFonts w:ascii="Times New Roman CYR" w:hAnsi="Times New Roman CYR" w:cs="Times New Roman CYR"/>
                <w:b/>
                <w:bCs/>
                <w:color w:val="000000"/>
                <w:sz w:val="24"/>
                <w:szCs w:val="24"/>
              </w:rPr>
              <w:t>ОПК-4.2.</w:t>
            </w:r>
            <w:r>
              <w:rPr>
                <w:rFonts w:ascii="Times New Roman CYR" w:hAnsi="Times New Roman CYR" w:cs="Times New Roman CYR"/>
                <w:color w:val="000000"/>
                <w:sz w:val="24"/>
                <w:szCs w:val="24"/>
              </w:rPr>
              <w:t xml:space="preserve"> Выявление основных требований нормативно-правовых и нормативно-технических документов, предъявляемых к зданиям, сооружениям, инженерным системам жизнеобеспечения, к выполнению инженерных изысканий в строительстве</w:t>
            </w:r>
          </w:p>
        </w:tc>
        <w:tc>
          <w:tcPr>
            <w:tcW w:w="3509" w:type="dxa"/>
            <w:shd w:val="clear" w:color="auto" w:fill="auto"/>
          </w:tcPr>
          <w:p w:rsidR="008F6F3B" w:rsidRDefault="008F6F3B" w:rsidP="00A716C3">
            <w:pPr>
              <w:tabs>
                <w:tab w:val="num" w:pos="-390"/>
                <w:tab w:val="left" w:pos="0"/>
                <w:tab w:val="left" w:pos="36"/>
              </w:tabs>
              <w:spacing w:after="0" w:line="240" w:lineRule="auto"/>
              <w:jc w:val="both"/>
              <w:rPr>
                <w:rFonts w:ascii="Times New Roman" w:hAnsi="Times New Roman"/>
                <w:color w:val="000000"/>
              </w:rPr>
            </w:pPr>
            <w:r>
              <w:rPr>
                <w:rFonts w:ascii="Times New Roman CYR" w:hAnsi="Times New Roman CYR" w:cs="Times New Roman CYR"/>
                <w:b/>
                <w:bCs/>
                <w:color w:val="000000"/>
              </w:rPr>
              <w:t>Знать:</w:t>
            </w:r>
            <w:r>
              <w:rPr>
                <w:rFonts w:ascii="Times New Roman" w:hAnsi="Times New Roman"/>
                <w:color w:val="000000"/>
              </w:rPr>
              <w:t xml:space="preserve"> </w:t>
            </w:r>
          </w:p>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rPr>
            </w:pPr>
            <w:r>
              <w:rPr>
                <w:rFonts w:ascii="Times New Roman" w:hAnsi="Times New Roman"/>
                <w:color w:val="000000"/>
              </w:rPr>
              <w:t xml:space="preserve">- </w:t>
            </w:r>
            <w:r>
              <w:rPr>
                <w:rFonts w:ascii="Times New Roman CYR" w:hAnsi="Times New Roman CYR" w:cs="Times New Roman CYR"/>
                <w:color w:val="000000"/>
              </w:rPr>
              <w:t>правовые и нормативно-технические документы, применяемые для решения задач электроснабжения объектов;</w:t>
            </w:r>
          </w:p>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rPr>
            </w:pPr>
            <w:r>
              <w:rPr>
                <w:rFonts w:ascii="Times New Roman CYR" w:hAnsi="Times New Roman CYR" w:cs="Times New Roman CYR"/>
                <w:color w:val="000000"/>
              </w:rPr>
              <w:t>- основные требования нормативно-правовых и нормативно-технических документов, предъявляемых к инженерным системам электроснабжения заданий и сооружений;</w:t>
            </w:r>
          </w:p>
          <w:p w:rsidR="008F6F3B" w:rsidRDefault="008F6F3B" w:rsidP="00A716C3">
            <w:pPr>
              <w:tabs>
                <w:tab w:val="num" w:pos="-390"/>
                <w:tab w:val="left" w:pos="0"/>
                <w:tab w:val="left" w:pos="36"/>
              </w:tabs>
              <w:spacing w:after="0" w:line="240" w:lineRule="auto"/>
              <w:jc w:val="both"/>
              <w:rPr>
                <w:rFonts w:ascii="Times New Roman" w:eastAsia="Times New Roman" w:hAnsi="Times New Roman"/>
                <w:b/>
                <w:color w:val="000000"/>
                <w:w w:val="101"/>
                <w:sz w:val="24"/>
                <w:szCs w:val="24"/>
                <w:lang w:eastAsia="ru-RU"/>
              </w:rPr>
            </w:pPr>
            <w:r w:rsidRPr="00BE1A1D">
              <w:rPr>
                <w:rFonts w:ascii="Times New Roman" w:eastAsia="Times New Roman" w:hAnsi="Times New Roman"/>
                <w:b/>
                <w:color w:val="000000"/>
                <w:w w:val="101"/>
                <w:sz w:val="24"/>
                <w:szCs w:val="24"/>
                <w:lang w:eastAsia="ru-RU"/>
              </w:rPr>
              <w:t>Уметь:</w:t>
            </w:r>
          </w:p>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sz w:val="24"/>
                <w:szCs w:val="24"/>
              </w:rPr>
            </w:pPr>
            <w:r>
              <w:rPr>
                <w:rFonts w:ascii="Times New Roman" w:eastAsia="Times New Roman" w:hAnsi="Times New Roman"/>
                <w:b/>
                <w:color w:val="000000"/>
                <w:w w:val="101"/>
                <w:sz w:val="24"/>
                <w:szCs w:val="24"/>
                <w:lang w:eastAsia="ru-RU"/>
              </w:rPr>
              <w:t xml:space="preserve">- </w:t>
            </w:r>
            <w:r w:rsidRPr="00B02D03">
              <w:rPr>
                <w:rFonts w:ascii="Times New Roman" w:eastAsia="Times New Roman" w:hAnsi="Times New Roman"/>
                <w:bCs/>
                <w:color w:val="000000"/>
                <w:w w:val="101"/>
                <w:sz w:val="24"/>
                <w:szCs w:val="24"/>
                <w:lang w:eastAsia="ru-RU"/>
              </w:rPr>
              <w:t xml:space="preserve">использовать </w:t>
            </w:r>
            <w:r>
              <w:rPr>
                <w:rFonts w:ascii="Times New Roman CYR" w:hAnsi="Times New Roman CYR" w:cs="Times New Roman CYR"/>
                <w:color w:val="000000"/>
                <w:sz w:val="24"/>
                <w:szCs w:val="24"/>
              </w:rPr>
              <w:t xml:space="preserve">выбор нормативно-правовых и нормативно-технических документов, регулирующих деятельность в области </w:t>
            </w:r>
            <w:r>
              <w:rPr>
                <w:rFonts w:ascii="Times New Roman CYR" w:hAnsi="Times New Roman CYR" w:cs="Times New Roman CYR"/>
                <w:color w:val="000000"/>
              </w:rPr>
              <w:t>электроснабжения заданий и сооружений;</w:t>
            </w:r>
            <w:r>
              <w:rPr>
                <w:rFonts w:ascii="Times New Roman CYR" w:hAnsi="Times New Roman CYR" w:cs="Times New Roman CYR"/>
                <w:color w:val="000000"/>
                <w:sz w:val="24"/>
                <w:szCs w:val="24"/>
              </w:rPr>
              <w:t>;</w:t>
            </w:r>
          </w:p>
          <w:p w:rsidR="008F6F3B" w:rsidRDefault="008F6F3B" w:rsidP="00A716C3">
            <w:pPr>
              <w:tabs>
                <w:tab w:val="num" w:pos="-390"/>
                <w:tab w:val="left" w:pos="0"/>
                <w:tab w:val="left" w:pos="36"/>
              </w:tabs>
              <w:spacing w:after="0" w:line="240" w:lineRule="auto"/>
              <w:jc w:val="both"/>
              <w:rPr>
                <w:rFonts w:ascii="Times New Roman" w:eastAsia="Times New Roman" w:hAnsi="Times New Roman"/>
                <w:b/>
                <w:color w:val="000000"/>
                <w:w w:val="101"/>
                <w:sz w:val="24"/>
                <w:szCs w:val="24"/>
                <w:lang w:eastAsia="ru-RU"/>
              </w:rPr>
            </w:pPr>
            <w:r>
              <w:rPr>
                <w:rFonts w:ascii="Times New Roman CYR" w:hAnsi="Times New Roman CYR" w:cs="Times New Roman CYR"/>
                <w:color w:val="000000"/>
                <w:sz w:val="24"/>
                <w:szCs w:val="24"/>
              </w:rPr>
              <w:t xml:space="preserve">- выявлять основные требования нормативно-правовых и нормативно-технических документов, предъявляемых в области </w:t>
            </w:r>
            <w:r>
              <w:rPr>
                <w:rFonts w:ascii="Times New Roman CYR" w:hAnsi="Times New Roman CYR" w:cs="Times New Roman CYR"/>
                <w:color w:val="000000"/>
              </w:rPr>
              <w:t>электроснабжения заданий и сооружений;</w:t>
            </w:r>
          </w:p>
          <w:p w:rsidR="008F6F3B" w:rsidRDefault="008F6F3B" w:rsidP="00A716C3">
            <w:pPr>
              <w:tabs>
                <w:tab w:val="num" w:pos="-390"/>
                <w:tab w:val="left" w:pos="0"/>
                <w:tab w:val="left" w:pos="36"/>
              </w:tabs>
              <w:spacing w:after="0" w:line="240" w:lineRule="auto"/>
              <w:jc w:val="both"/>
              <w:rPr>
                <w:rFonts w:ascii="Times New Roman" w:eastAsia="Times New Roman" w:hAnsi="Times New Roman"/>
                <w:b/>
                <w:sz w:val="24"/>
                <w:szCs w:val="24"/>
                <w:lang w:eastAsia="ru-RU"/>
              </w:rPr>
            </w:pPr>
            <w:r w:rsidRPr="00BE1A1D">
              <w:rPr>
                <w:rFonts w:ascii="Times New Roman" w:eastAsia="Times New Roman" w:hAnsi="Times New Roman"/>
                <w:b/>
                <w:sz w:val="24"/>
                <w:szCs w:val="24"/>
                <w:lang w:eastAsia="ru-RU"/>
              </w:rPr>
              <w:t>Владеть:</w:t>
            </w:r>
          </w:p>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rPr>
            </w:pPr>
            <w:r>
              <w:rPr>
                <w:rFonts w:ascii="Times New Roman" w:eastAsia="Times New Roman" w:hAnsi="Times New Roman"/>
                <w:b/>
                <w:sz w:val="24"/>
                <w:szCs w:val="24"/>
                <w:lang w:eastAsia="ru-RU"/>
              </w:rPr>
              <w:t xml:space="preserve">- </w:t>
            </w:r>
            <w:r w:rsidRPr="00346B47">
              <w:rPr>
                <w:rFonts w:ascii="Times New Roman CYR" w:hAnsi="Times New Roman CYR" w:cs="Times New Roman CYR"/>
                <w:color w:val="000000"/>
              </w:rPr>
              <w:t>навыками</w:t>
            </w:r>
            <w:r>
              <w:rPr>
                <w:rFonts w:ascii="Times New Roman CYR" w:hAnsi="Times New Roman CYR" w:cs="Times New Roman CYR"/>
                <w:b/>
                <w:bCs/>
                <w:color w:val="000000"/>
              </w:rPr>
              <w:t xml:space="preserve"> </w:t>
            </w:r>
            <w:r>
              <w:rPr>
                <w:rFonts w:ascii="Times New Roman CYR" w:hAnsi="Times New Roman CYR" w:cs="Times New Roman CYR"/>
                <w:color w:val="000000"/>
              </w:rPr>
              <w:t xml:space="preserve">выбора нормативно-технических документов, регулирующих деятельность в области разработки и эксплуатации </w:t>
            </w:r>
            <w:r>
              <w:rPr>
                <w:rFonts w:ascii="Times New Roman CYR" w:hAnsi="Times New Roman CYR" w:cs="Times New Roman CYR"/>
                <w:color w:val="000000"/>
              </w:rPr>
              <w:lastRenderedPageBreak/>
              <w:t>электротехнического оборудования зданий, сооружений, объектов жилищно-коммунального хозяйства;</w:t>
            </w:r>
          </w:p>
          <w:p w:rsidR="008F6F3B" w:rsidRPr="00BE1A1D" w:rsidRDefault="008F6F3B" w:rsidP="00A716C3">
            <w:pPr>
              <w:tabs>
                <w:tab w:val="num" w:pos="-390"/>
                <w:tab w:val="left" w:pos="0"/>
                <w:tab w:val="left" w:pos="36"/>
              </w:tabs>
              <w:spacing w:after="0" w:line="240" w:lineRule="auto"/>
              <w:jc w:val="both"/>
              <w:rPr>
                <w:rFonts w:ascii="Times New Roman" w:eastAsia="Times New Roman" w:hAnsi="Times New Roman"/>
                <w:b/>
                <w:sz w:val="24"/>
                <w:szCs w:val="24"/>
                <w:lang w:eastAsia="ru-RU"/>
              </w:rPr>
            </w:pPr>
            <w:r>
              <w:rPr>
                <w:rFonts w:ascii="Times New Roman CYR" w:hAnsi="Times New Roman CYR" w:cs="Times New Roman CYR"/>
                <w:color w:val="000000"/>
              </w:rPr>
              <w:t>- использования основных требований нормативно-технических документов, предъявляемых к инженерным системам электроснабжения заданий и сооружений</w:t>
            </w:r>
          </w:p>
        </w:tc>
      </w:tr>
      <w:tr w:rsidR="008F6F3B" w:rsidRPr="00BE1A1D" w:rsidTr="00A716C3">
        <w:trPr>
          <w:trHeight w:val="932"/>
        </w:trPr>
        <w:tc>
          <w:tcPr>
            <w:tcW w:w="2410" w:type="dxa"/>
            <w:shd w:val="clear" w:color="auto" w:fill="auto"/>
          </w:tcPr>
          <w:p w:rsidR="008F6F3B" w:rsidRPr="00346B47" w:rsidRDefault="008F6F3B" w:rsidP="00A716C3">
            <w:pPr>
              <w:tabs>
                <w:tab w:val="left" w:pos="1134"/>
                <w:tab w:val="num" w:pos="2118"/>
              </w:tabs>
              <w:spacing w:after="0" w:line="240" w:lineRule="auto"/>
              <w:rPr>
                <w:rFonts w:ascii="Times New Roman" w:eastAsia="Times New Roman" w:hAnsi="Times New Roman"/>
                <w:sz w:val="24"/>
                <w:szCs w:val="24"/>
                <w:lang w:eastAsia="ru-RU"/>
              </w:rPr>
            </w:pPr>
            <w:r w:rsidRPr="00346B47">
              <w:rPr>
                <w:rFonts w:ascii="Times New Roman CYR" w:hAnsi="Times New Roman CYR" w:cs="Times New Roman CYR"/>
                <w:b/>
                <w:bCs/>
                <w:color w:val="22272F"/>
                <w:sz w:val="24"/>
                <w:szCs w:val="24"/>
              </w:rPr>
              <w:lastRenderedPageBreak/>
              <w:t>ОПК-6.</w:t>
            </w:r>
            <w:r w:rsidRPr="00346B47">
              <w:rPr>
                <w:rFonts w:ascii="Times New Roman CYR" w:hAnsi="Times New Roman CYR" w:cs="Times New Roman CYR"/>
                <w:color w:val="22272F"/>
                <w:sz w:val="24"/>
                <w:szCs w:val="24"/>
              </w:rPr>
              <w:t xml:space="preserve"> Способен участвовать в проектировании объектов строительства и жилищно-коммунального хозяйства, в подготовке расчётного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3544" w:type="dxa"/>
            <w:shd w:val="clear" w:color="auto" w:fill="auto"/>
          </w:tcPr>
          <w:p w:rsidR="008F6F3B" w:rsidRPr="00346B47" w:rsidRDefault="008F6F3B" w:rsidP="00A716C3">
            <w:pPr>
              <w:autoSpaceDE w:val="0"/>
              <w:autoSpaceDN w:val="0"/>
              <w:adjustRightInd w:val="0"/>
              <w:spacing w:after="0" w:line="240" w:lineRule="auto"/>
              <w:rPr>
                <w:rFonts w:ascii="Times New Roman CYR" w:hAnsi="Times New Roman CYR" w:cs="Times New Roman CYR"/>
                <w:color w:val="000000"/>
                <w:sz w:val="24"/>
                <w:szCs w:val="24"/>
              </w:rPr>
            </w:pPr>
            <w:r w:rsidRPr="00346B47">
              <w:rPr>
                <w:rFonts w:ascii="Times New Roman CYR" w:hAnsi="Times New Roman CYR" w:cs="Times New Roman CYR"/>
                <w:b/>
                <w:bCs/>
                <w:color w:val="000000"/>
                <w:sz w:val="24"/>
                <w:szCs w:val="24"/>
              </w:rPr>
              <w:t>ОПК-6.3.</w:t>
            </w:r>
            <w:r w:rsidRPr="00346B47">
              <w:rPr>
                <w:rFonts w:ascii="Times New Roman CYR" w:hAnsi="Times New Roman CYR" w:cs="Times New Roman CYR"/>
                <w:color w:val="000000"/>
                <w:sz w:val="24"/>
                <w:szCs w:val="24"/>
              </w:rPr>
              <w:t xml:space="preserve"> Выбор типовых проектных решений и технологического оборудования основных инженерных систем жизнеобеспечения здания в соответствии с техническими условиями.</w:t>
            </w:r>
          </w:p>
          <w:p w:rsidR="008F6F3B" w:rsidRPr="00346B47" w:rsidRDefault="008F6F3B" w:rsidP="00A716C3">
            <w:pPr>
              <w:autoSpaceDE w:val="0"/>
              <w:autoSpaceDN w:val="0"/>
              <w:adjustRightInd w:val="0"/>
              <w:spacing w:after="0" w:line="240" w:lineRule="auto"/>
              <w:rPr>
                <w:rFonts w:cs="Calibri"/>
                <w:color w:val="000000"/>
                <w:sz w:val="24"/>
                <w:szCs w:val="24"/>
              </w:rPr>
            </w:pPr>
            <w:r w:rsidRPr="00346B47">
              <w:rPr>
                <w:rFonts w:ascii="Times New Roman CYR" w:hAnsi="Times New Roman CYR" w:cs="Times New Roman CYR"/>
                <w:b/>
                <w:bCs/>
                <w:color w:val="000000"/>
                <w:sz w:val="24"/>
                <w:szCs w:val="24"/>
              </w:rPr>
              <w:t>ОПК-6.4.</w:t>
            </w:r>
            <w:r w:rsidRPr="00346B47">
              <w:rPr>
                <w:rFonts w:ascii="Times New Roman CYR" w:hAnsi="Times New Roman CYR" w:cs="Times New Roman CYR"/>
                <w:color w:val="000000"/>
                <w:sz w:val="24"/>
                <w:szCs w:val="24"/>
              </w:rPr>
              <w:t xml:space="preserve"> Выполнение графической части проектной документации здания, инженерных систем, в т.ч. с использованием средств </w:t>
            </w:r>
          </w:p>
          <w:p w:rsidR="008F6F3B" w:rsidRPr="00346B47" w:rsidRDefault="008F6F3B" w:rsidP="00A716C3">
            <w:pPr>
              <w:tabs>
                <w:tab w:val="num" w:pos="756"/>
                <w:tab w:val="left" w:pos="1134"/>
                <w:tab w:val="num" w:pos="2118"/>
              </w:tabs>
              <w:spacing w:after="0" w:line="240" w:lineRule="auto"/>
              <w:jc w:val="both"/>
              <w:rPr>
                <w:rFonts w:ascii="Times New Roman" w:hAnsi="Times New Roman"/>
                <w:color w:val="000000"/>
                <w:spacing w:val="2"/>
                <w:sz w:val="24"/>
                <w:szCs w:val="24"/>
                <w:shd w:val="clear" w:color="auto" w:fill="FFFFFF"/>
                <w:lang w:eastAsia="ru-RU"/>
              </w:rPr>
            </w:pPr>
            <w:r w:rsidRPr="00346B47">
              <w:rPr>
                <w:rFonts w:ascii="Times New Roman CYR" w:hAnsi="Times New Roman CYR" w:cs="Times New Roman CYR"/>
                <w:color w:val="000000"/>
                <w:sz w:val="24"/>
                <w:szCs w:val="24"/>
              </w:rPr>
              <w:t>автоматизированного проектирования</w:t>
            </w:r>
          </w:p>
        </w:tc>
        <w:tc>
          <w:tcPr>
            <w:tcW w:w="3509" w:type="dxa"/>
            <w:shd w:val="clear" w:color="auto" w:fill="auto"/>
          </w:tcPr>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rPr>
            </w:pPr>
            <w:r>
              <w:rPr>
                <w:rFonts w:ascii="Times New Roman CYR" w:hAnsi="Times New Roman CYR" w:cs="Times New Roman CYR"/>
                <w:b/>
                <w:bCs/>
                <w:color w:val="000000"/>
              </w:rPr>
              <w:t>Знать:</w:t>
            </w:r>
            <w:r>
              <w:rPr>
                <w:rFonts w:ascii="Times New Roman" w:hAnsi="Times New Roman"/>
                <w:color w:val="000000"/>
              </w:rPr>
              <w:t xml:space="preserve"> </w:t>
            </w:r>
            <w:r>
              <w:rPr>
                <w:rFonts w:ascii="Times New Roman CYR" w:hAnsi="Times New Roman CYR" w:cs="Times New Roman CYR"/>
                <w:color w:val="000000"/>
              </w:rPr>
              <w:t>основные характеристики, возникающие в процессе производства, передачи, распределения и использования электрической энергии в электрических цепях систем электроснабжения;</w:t>
            </w:r>
          </w:p>
          <w:p w:rsidR="008F6F3B" w:rsidRDefault="008F6F3B" w:rsidP="00A716C3">
            <w:pPr>
              <w:tabs>
                <w:tab w:val="num" w:pos="-390"/>
                <w:tab w:val="left" w:pos="0"/>
                <w:tab w:val="left" w:pos="36"/>
              </w:tabs>
              <w:spacing w:after="0" w:line="240" w:lineRule="auto"/>
              <w:jc w:val="both"/>
              <w:rPr>
                <w:rFonts w:ascii="Times New Roman CYR" w:hAnsi="Times New Roman CYR" w:cs="Times New Roman CYR"/>
                <w:color w:val="000000"/>
              </w:rPr>
            </w:pPr>
            <w:r w:rsidRPr="00BE1A1D">
              <w:rPr>
                <w:rFonts w:ascii="Times New Roman" w:eastAsia="Times New Roman" w:hAnsi="Times New Roman"/>
                <w:b/>
                <w:color w:val="000000"/>
                <w:w w:val="101"/>
                <w:sz w:val="24"/>
                <w:szCs w:val="24"/>
                <w:lang w:eastAsia="ru-RU"/>
              </w:rPr>
              <w:t>Уметь:</w:t>
            </w:r>
            <w:r>
              <w:rPr>
                <w:rFonts w:ascii="Times New Roman CYR" w:hAnsi="Times New Roman CYR" w:cs="Times New Roman CYR"/>
                <w:color w:val="000000"/>
              </w:rPr>
              <w:t xml:space="preserve"> </w:t>
            </w:r>
            <w:r w:rsidRPr="00B02D03">
              <w:rPr>
                <w:rFonts w:ascii="Times New Roman" w:eastAsia="Times New Roman" w:hAnsi="Times New Roman"/>
                <w:bCs/>
                <w:color w:val="000000"/>
                <w:w w:val="101"/>
                <w:sz w:val="24"/>
                <w:szCs w:val="24"/>
                <w:lang w:eastAsia="ru-RU"/>
              </w:rPr>
              <w:t>использовать</w:t>
            </w:r>
            <w:r>
              <w:rPr>
                <w:rFonts w:ascii="Times New Roman CYR" w:hAnsi="Times New Roman CYR" w:cs="Times New Roman CYR"/>
                <w:color w:val="000000"/>
              </w:rPr>
              <w:t xml:space="preserve"> основные параметры электротехнического оборудования зданий, сооружений, объектов жилищно-коммунального хозяйства</w:t>
            </w:r>
          </w:p>
          <w:p w:rsidR="008F6F3B" w:rsidRPr="00BE1A1D" w:rsidRDefault="008F6F3B" w:rsidP="00A716C3">
            <w:pPr>
              <w:tabs>
                <w:tab w:val="num" w:pos="-390"/>
                <w:tab w:val="left" w:pos="0"/>
                <w:tab w:val="left" w:pos="36"/>
              </w:tabs>
              <w:spacing w:after="0" w:line="240" w:lineRule="auto"/>
              <w:jc w:val="both"/>
              <w:rPr>
                <w:rFonts w:ascii="Times New Roman" w:eastAsia="Times New Roman" w:hAnsi="Times New Roman"/>
                <w:b/>
                <w:sz w:val="24"/>
                <w:szCs w:val="24"/>
                <w:lang w:eastAsia="ru-RU"/>
              </w:rPr>
            </w:pPr>
            <w:r w:rsidRPr="00BE1A1D">
              <w:rPr>
                <w:rFonts w:ascii="Times New Roman" w:eastAsia="Times New Roman" w:hAnsi="Times New Roman"/>
                <w:b/>
                <w:sz w:val="24"/>
                <w:szCs w:val="24"/>
                <w:lang w:eastAsia="ru-RU"/>
              </w:rPr>
              <w:t xml:space="preserve">Владеть: </w:t>
            </w:r>
            <w:r w:rsidRPr="00B02D03">
              <w:rPr>
                <w:rFonts w:ascii="Times New Roman" w:eastAsia="Times New Roman" w:hAnsi="Times New Roman"/>
                <w:bCs/>
                <w:sz w:val="24"/>
                <w:szCs w:val="24"/>
                <w:lang w:eastAsia="ru-RU"/>
              </w:rPr>
              <w:t>навыками</w:t>
            </w:r>
            <w:r w:rsidRPr="00346B47">
              <w:rPr>
                <w:rFonts w:ascii="Times New Roman CYR" w:hAnsi="Times New Roman CYR" w:cs="Times New Roman CYR"/>
                <w:color w:val="000000"/>
                <w:sz w:val="24"/>
                <w:szCs w:val="24"/>
              </w:rPr>
              <w:t xml:space="preserve"> </w:t>
            </w:r>
            <w:r>
              <w:rPr>
                <w:rFonts w:ascii="Times New Roman CYR" w:hAnsi="Times New Roman CYR" w:cs="Times New Roman CYR"/>
                <w:color w:val="000000"/>
                <w:sz w:val="24"/>
                <w:szCs w:val="24"/>
              </w:rPr>
              <w:t>в</w:t>
            </w:r>
            <w:r w:rsidRPr="00346B47">
              <w:rPr>
                <w:rFonts w:ascii="Times New Roman CYR" w:hAnsi="Times New Roman CYR" w:cs="Times New Roman CYR"/>
                <w:color w:val="000000"/>
                <w:sz w:val="24"/>
                <w:szCs w:val="24"/>
              </w:rPr>
              <w:t>ыполнение графической части проектной документации здания, инженерных систем</w:t>
            </w:r>
            <w:r>
              <w:rPr>
                <w:rFonts w:ascii="Times New Roman CYR" w:hAnsi="Times New Roman CYR" w:cs="Times New Roman CYR"/>
                <w:color w:val="000000"/>
                <w:sz w:val="24"/>
                <w:szCs w:val="24"/>
              </w:rPr>
              <w:t xml:space="preserve"> в области </w:t>
            </w:r>
            <w:r>
              <w:rPr>
                <w:rFonts w:ascii="Times New Roman CYR" w:hAnsi="Times New Roman CYR" w:cs="Times New Roman CYR"/>
                <w:color w:val="000000"/>
              </w:rPr>
              <w:t>электроснабжения заданий и сооружений</w:t>
            </w:r>
          </w:p>
          <w:p w:rsidR="008F6F3B" w:rsidRPr="00BE1A1D" w:rsidRDefault="008F6F3B" w:rsidP="00A716C3">
            <w:pPr>
              <w:tabs>
                <w:tab w:val="num" w:pos="-390"/>
                <w:tab w:val="left" w:pos="0"/>
                <w:tab w:val="left" w:pos="36"/>
              </w:tabs>
              <w:spacing w:after="0" w:line="240" w:lineRule="auto"/>
              <w:jc w:val="both"/>
              <w:rPr>
                <w:rFonts w:ascii="Times New Roman" w:eastAsia="Times New Roman" w:hAnsi="Times New Roman"/>
                <w:b/>
                <w:sz w:val="24"/>
                <w:szCs w:val="24"/>
                <w:lang w:eastAsia="ru-RU"/>
              </w:rPr>
            </w:pPr>
          </w:p>
        </w:tc>
      </w:tr>
    </w:tbl>
    <w:p w:rsidR="008F6F3B" w:rsidRDefault="008F6F3B" w:rsidP="00101592">
      <w:pPr>
        <w:spacing w:after="0" w:line="360" w:lineRule="auto"/>
        <w:ind w:firstLine="709"/>
        <w:jc w:val="both"/>
        <w:rPr>
          <w:rFonts w:ascii="Times New Roman" w:eastAsia="Times New Roman" w:hAnsi="Times New Roman"/>
          <w:color w:val="000000"/>
          <w:sz w:val="24"/>
          <w:szCs w:val="24"/>
          <w:lang w:eastAsia="ru-RU"/>
        </w:rPr>
      </w:pP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101592" w:rsidRPr="00CC315D" w:rsidRDefault="00101592" w:rsidP="00101592">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32</w:t>
      </w:r>
      <w:r w:rsidRPr="004042DE">
        <w:rPr>
          <w:rFonts w:ascii="Times New Roman" w:hAnsi="Times New Roman" w:cs="Times New Roman"/>
          <w:sz w:val="24"/>
          <w:szCs w:val="24"/>
        </w:rPr>
        <w:t xml:space="preserve"> час</w:t>
      </w:r>
      <w:r w:rsidR="00BE2D6F">
        <w:rPr>
          <w:rFonts w:ascii="Times New Roman" w:hAnsi="Times New Roman" w:cs="Times New Roman"/>
          <w:sz w:val="24"/>
          <w:szCs w:val="24"/>
        </w:rPr>
        <w:t>а</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76</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101592" w:rsidRDefault="00101592" w:rsidP="00101592">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4</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101592" w:rsidRDefault="00101592" w:rsidP="00CC315D">
      <w:pPr>
        <w:jc w:val="center"/>
        <w:rPr>
          <w:rFonts w:ascii="Times New Roman" w:hAnsi="Times New Roman" w:cs="Times New Roman"/>
          <w:b/>
          <w:bCs/>
          <w:sz w:val="24"/>
          <w:szCs w:val="24"/>
        </w:rPr>
      </w:pPr>
    </w:p>
    <w:p w:rsidR="00101592" w:rsidRDefault="00101592" w:rsidP="00CC315D">
      <w:pPr>
        <w:jc w:val="center"/>
        <w:rPr>
          <w:rFonts w:ascii="Times New Roman" w:hAnsi="Times New Roman" w:cs="Times New Roman"/>
          <w:b/>
          <w:bCs/>
          <w:sz w:val="24"/>
          <w:szCs w:val="24"/>
        </w:rPr>
      </w:pPr>
    </w:p>
    <w:p w:rsidR="00101592" w:rsidRDefault="00101592" w:rsidP="00CC315D">
      <w:pPr>
        <w:jc w:val="center"/>
        <w:rPr>
          <w:rFonts w:ascii="Times New Roman" w:hAnsi="Times New Roman" w:cs="Times New Roman"/>
          <w:b/>
          <w:bCs/>
          <w:sz w:val="24"/>
          <w:szCs w:val="24"/>
        </w:rPr>
      </w:pPr>
    </w:p>
    <w:p w:rsidR="00101592" w:rsidRDefault="00101592" w:rsidP="00CC315D">
      <w:pPr>
        <w:jc w:val="center"/>
        <w:rPr>
          <w:rFonts w:ascii="Times New Roman" w:hAnsi="Times New Roman" w:cs="Times New Roman"/>
          <w:b/>
          <w:bCs/>
          <w:sz w:val="24"/>
          <w:szCs w:val="24"/>
        </w:rPr>
      </w:pPr>
    </w:p>
    <w:p w:rsidR="00101592" w:rsidRDefault="00101592"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Технология строительных процессов</w:t>
      </w:r>
      <w:r w:rsidRPr="00F208BC">
        <w:rPr>
          <w:rFonts w:ascii="Times New Roman" w:hAnsi="Times New Roman" w:cs="Times New Roman"/>
          <w:b/>
          <w:bCs/>
          <w:sz w:val="24"/>
          <w:szCs w:val="24"/>
        </w:rPr>
        <w:t>»</w:t>
      </w:r>
    </w:p>
    <w:p w:rsidR="00101592" w:rsidRPr="00101592" w:rsidRDefault="00101592" w:rsidP="00595B39">
      <w:pPr>
        <w:pStyle w:val="a3"/>
        <w:numPr>
          <w:ilvl w:val="1"/>
          <w:numId w:val="28"/>
        </w:numPr>
        <w:spacing w:after="0" w:line="240" w:lineRule="auto"/>
        <w:jc w:val="both"/>
        <w:rPr>
          <w:rFonts w:ascii="Times New Roman" w:hAnsi="Times New Roman" w:cs="Times New Roman"/>
          <w:b/>
          <w:bCs/>
          <w:sz w:val="24"/>
          <w:szCs w:val="24"/>
        </w:rPr>
      </w:pPr>
      <w:r w:rsidRPr="00101592">
        <w:rPr>
          <w:rFonts w:ascii="Times New Roman" w:hAnsi="Times New Roman" w:cs="Times New Roman"/>
          <w:b/>
          <w:bCs/>
          <w:sz w:val="24"/>
          <w:szCs w:val="24"/>
        </w:rPr>
        <w:t>Цели и задачи дисциплины</w:t>
      </w:r>
    </w:p>
    <w:p w:rsidR="00101592" w:rsidRPr="00101592" w:rsidRDefault="00101592" w:rsidP="00101592">
      <w:pPr>
        <w:pStyle w:val="26"/>
        <w:ind w:right="-7" w:firstLine="709"/>
        <w:jc w:val="both"/>
        <w:rPr>
          <w:sz w:val="24"/>
          <w:szCs w:val="24"/>
        </w:rPr>
      </w:pPr>
      <w:r w:rsidRPr="00101592">
        <w:rPr>
          <w:sz w:val="24"/>
          <w:szCs w:val="24"/>
        </w:rPr>
        <w:t xml:space="preserve">Целью преподавания дисциплины «Технология строительных процессов» является изучение теоретических основ и способов выполнения основных производственных процессов при строительстве зданий и сооружений, ознакомление с современными техническими средствами строительных процессов, эффективными строительными материалами и конструкциями, а также проектированием технологий строительных процессов. </w:t>
      </w:r>
    </w:p>
    <w:p w:rsidR="00101592" w:rsidRPr="00101592" w:rsidRDefault="00101592" w:rsidP="00101592">
      <w:pPr>
        <w:tabs>
          <w:tab w:val="left" w:pos="567"/>
        </w:tabs>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Задачи изучения дисциплины</w:t>
      </w:r>
      <w:r w:rsidR="00722BBA">
        <w:rPr>
          <w:rFonts w:ascii="Times New Roman" w:hAnsi="Times New Roman" w:cs="Times New Roman"/>
          <w:sz w:val="24"/>
          <w:szCs w:val="24"/>
        </w:rPr>
        <w:t>:</w:t>
      </w:r>
    </w:p>
    <w:p w:rsidR="00722BBA" w:rsidRDefault="00722BBA" w:rsidP="00595B39">
      <w:pPr>
        <w:pStyle w:val="a3"/>
        <w:numPr>
          <w:ilvl w:val="0"/>
          <w:numId w:val="38"/>
        </w:numPr>
        <w:tabs>
          <w:tab w:val="left" w:pos="567"/>
          <w:tab w:val="left" w:pos="993"/>
        </w:tabs>
        <w:spacing w:after="0" w:line="240" w:lineRule="auto"/>
        <w:ind w:left="0" w:firstLine="709"/>
        <w:jc w:val="both"/>
        <w:rPr>
          <w:rFonts w:ascii="Times New Roman" w:hAnsi="Times New Roman" w:cs="Times New Roman"/>
          <w:sz w:val="24"/>
          <w:szCs w:val="24"/>
        </w:rPr>
      </w:pPr>
      <w:r w:rsidRPr="00722BBA">
        <w:rPr>
          <w:rFonts w:ascii="Times New Roman" w:hAnsi="Times New Roman" w:cs="Times New Roman"/>
          <w:sz w:val="24"/>
          <w:szCs w:val="24"/>
        </w:rPr>
        <w:t>и</w:t>
      </w:r>
      <w:r w:rsidR="00101592" w:rsidRPr="00722BBA">
        <w:rPr>
          <w:rFonts w:ascii="Times New Roman" w:hAnsi="Times New Roman" w:cs="Times New Roman"/>
          <w:sz w:val="24"/>
          <w:szCs w:val="24"/>
        </w:rPr>
        <w:t>зучить основные положения, виды и особенности строительных процессов при возведении зданий и сооружений, потребные ресурсы;</w:t>
      </w:r>
    </w:p>
    <w:p w:rsidR="00722BBA" w:rsidRDefault="00101592" w:rsidP="00595B39">
      <w:pPr>
        <w:pStyle w:val="a3"/>
        <w:numPr>
          <w:ilvl w:val="0"/>
          <w:numId w:val="38"/>
        </w:numPr>
        <w:tabs>
          <w:tab w:val="left" w:pos="567"/>
          <w:tab w:val="left" w:pos="993"/>
        </w:tabs>
        <w:spacing w:after="0" w:line="240" w:lineRule="auto"/>
        <w:ind w:left="0" w:firstLine="709"/>
        <w:jc w:val="both"/>
        <w:rPr>
          <w:rFonts w:ascii="Times New Roman" w:hAnsi="Times New Roman" w:cs="Times New Roman"/>
          <w:sz w:val="24"/>
          <w:szCs w:val="24"/>
        </w:rPr>
      </w:pPr>
      <w:r w:rsidRPr="00722BBA">
        <w:rPr>
          <w:rFonts w:ascii="Times New Roman" w:hAnsi="Times New Roman" w:cs="Times New Roman"/>
          <w:sz w:val="24"/>
          <w:szCs w:val="24"/>
        </w:rPr>
        <w:t xml:space="preserve">техническое и тарифное нормирование; </w:t>
      </w:r>
    </w:p>
    <w:p w:rsidR="00722BBA" w:rsidRDefault="00101592" w:rsidP="00595B39">
      <w:pPr>
        <w:pStyle w:val="a3"/>
        <w:numPr>
          <w:ilvl w:val="0"/>
          <w:numId w:val="38"/>
        </w:numPr>
        <w:tabs>
          <w:tab w:val="left" w:pos="567"/>
          <w:tab w:val="left" w:pos="993"/>
        </w:tabs>
        <w:spacing w:after="0" w:line="240" w:lineRule="auto"/>
        <w:ind w:left="0" w:firstLine="709"/>
        <w:jc w:val="both"/>
        <w:rPr>
          <w:rFonts w:ascii="Times New Roman" w:hAnsi="Times New Roman" w:cs="Times New Roman"/>
          <w:sz w:val="24"/>
          <w:szCs w:val="24"/>
        </w:rPr>
      </w:pPr>
      <w:r w:rsidRPr="00722BBA">
        <w:rPr>
          <w:rFonts w:ascii="Times New Roman" w:hAnsi="Times New Roman" w:cs="Times New Roman"/>
          <w:sz w:val="24"/>
          <w:szCs w:val="24"/>
        </w:rPr>
        <w:t xml:space="preserve">требование к качеству строительной продукции и методы обеспечения; требования и обеспечение охраны труда и природы; </w:t>
      </w:r>
    </w:p>
    <w:p w:rsidR="00101592" w:rsidRPr="00722BBA" w:rsidRDefault="00101592" w:rsidP="00595B39">
      <w:pPr>
        <w:pStyle w:val="a3"/>
        <w:numPr>
          <w:ilvl w:val="0"/>
          <w:numId w:val="38"/>
        </w:numPr>
        <w:tabs>
          <w:tab w:val="left" w:pos="567"/>
          <w:tab w:val="left" w:pos="993"/>
        </w:tabs>
        <w:spacing w:after="0" w:line="240" w:lineRule="auto"/>
        <w:ind w:left="0" w:firstLine="709"/>
        <w:jc w:val="both"/>
        <w:rPr>
          <w:rFonts w:ascii="Times New Roman" w:hAnsi="Times New Roman" w:cs="Times New Roman"/>
          <w:sz w:val="24"/>
          <w:szCs w:val="24"/>
        </w:rPr>
      </w:pPr>
      <w:r w:rsidRPr="00722BBA">
        <w:rPr>
          <w:rFonts w:ascii="Times New Roman" w:hAnsi="Times New Roman" w:cs="Times New Roman"/>
          <w:sz w:val="24"/>
          <w:szCs w:val="24"/>
        </w:rPr>
        <w:t xml:space="preserve">методы технологии при выполнении простых и комплексных строительных процессов, включая экстремальные условия (зимнее производство работ, строительство на вечной мерзлоте, специальные виды работ и т.д.). </w:t>
      </w:r>
    </w:p>
    <w:p w:rsidR="00101592" w:rsidRPr="00101592" w:rsidRDefault="00101592" w:rsidP="00101592">
      <w:pPr>
        <w:pStyle w:val="26"/>
        <w:ind w:right="-7" w:firstLine="709"/>
        <w:jc w:val="both"/>
        <w:rPr>
          <w:sz w:val="24"/>
          <w:szCs w:val="24"/>
        </w:rPr>
      </w:pPr>
    </w:p>
    <w:p w:rsidR="00101592" w:rsidRPr="00101592" w:rsidRDefault="00101592" w:rsidP="00595B39">
      <w:pPr>
        <w:pStyle w:val="a3"/>
        <w:numPr>
          <w:ilvl w:val="0"/>
          <w:numId w:val="33"/>
        </w:numPr>
        <w:tabs>
          <w:tab w:val="left" w:pos="1134"/>
          <w:tab w:val="left" w:pos="2118"/>
        </w:tabs>
        <w:spacing w:after="0" w:line="240" w:lineRule="auto"/>
        <w:jc w:val="both"/>
        <w:rPr>
          <w:rFonts w:ascii="Times New Roman" w:hAnsi="Times New Roman" w:cs="Times New Roman"/>
          <w:b/>
          <w:sz w:val="24"/>
          <w:szCs w:val="24"/>
        </w:rPr>
      </w:pPr>
      <w:r w:rsidRPr="00101592">
        <w:rPr>
          <w:rFonts w:ascii="Times New Roman" w:hAnsi="Times New Roman" w:cs="Times New Roman"/>
          <w:b/>
          <w:sz w:val="24"/>
          <w:szCs w:val="24"/>
        </w:rPr>
        <w:t>Место дисциплины в структуре образовательной программы</w:t>
      </w:r>
    </w:p>
    <w:p w:rsidR="00101592" w:rsidRPr="00101592" w:rsidRDefault="00101592" w:rsidP="00101592">
      <w:pPr>
        <w:spacing w:after="0" w:line="240" w:lineRule="auto"/>
        <w:jc w:val="both"/>
        <w:rPr>
          <w:rFonts w:ascii="Times New Roman" w:hAnsi="Times New Roman" w:cs="Times New Roman"/>
          <w:sz w:val="24"/>
          <w:szCs w:val="24"/>
        </w:rPr>
      </w:pPr>
      <w:r w:rsidRPr="00101592">
        <w:rPr>
          <w:rFonts w:ascii="Times New Roman" w:hAnsi="Times New Roman" w:cs="Times New Roman"/>
          <w:sz w:val="24"/>
          <w:szCs w:val="24"/>
        </w:rPr>
        <w:t xml:space="preserve">          Программа </w:t>
      </w:r>
      <w:r w:rsidRPr="00101592">
        <w:rPr>
          <w:rFonts w:ascii="Times New Roman" w:hAnsi="Times New Roman" w:cs="Times New Roman"/>
          <w:sz w:val="24"/>
          <w:szCs w:val="24"/>
        </w:rPr>
        <w:tab/>
        <w:t xml:space="preserve">    со</w:t>
      </w:r>
      <w:r w:rsidRPr="00101592">
        <w:rPr>
          <w:rFonts w:ascii="Times New Roman" w:hAnsi="Times New Roman" w:cs="Times New Roman"/>
          <w:spacing w:val="-1"/>
          <w:sz w:val="24"/>
          <w:szCs w:val="24"/>
        </w:rPr>
        <w:t>с</w:t>
      </w:r>
      <w:r w:rsidRPr="00101592">
        <w:rPr>
          <w:rFonts w:ascii="Times New Roman" w:hAnsi="Times New Roman" w:cs="Times New Roman"/>
          <w:sz w:val="24"/>
          <w:szCs w:val="24"/>
        </w:rPr>
        <w:t>тав</w:t>
      </w:r>
      <w:r w:rsidRPr="00101592">
        <w:rPr>
          <w:rFonts w:ascii="Times New Roman" w:hAnsi="Times New Roman" w:cs="Times New Roman"/>
          <w:spacing w:val="1"/>
          <w:sz w:val="24"/>
          <w:szCs w:val="24"/>
        </w:rPr>
        <w:t>лен</w:t>
      </w:r>
      <w:r w:rsidRPr="00101592">
        <w:rPr>
          <w:rFonts w:ascii="Times New Roman" w:hAnsi="Times New Roman" w:cs="Times New Roman"/>
          <w:sz w:val="24"/>
          <w:szCs w:val="24"/>
        </w:rPr>
        <w:t>а</w:t>
      </w:r>
      <w:r w:rsidRPr="00101592">
        <w:rPr>
          <w:rFonts w:ascii="Times New Roman" w:hAnsi="Times New Roman" w:cs="Times New Roman"/>
          <w:sz w:val="24"/>
          <w:szCs w:val="24"/>
        </w:rPr>
        <w:tab/>
        <w:t>в</w:t>
      </w:r>
      <w:r w:rsidRPr="00101592">
        <w:rPr>
          <w:rFonts w:ascii="Times New Roman" w:hAnsi="Times New Roman" w:cs="Times New Roman"/>
          <w:sz w:val="24"/>
          <w:szCs w:val="24"/>
        </w:rPr>
        <w:tab/>
        <w:t>соотв</w:t>
      </w:r>
      <w:r w:rsidRPr="00101592">
        <w:rPr>
          <w:rFonts w:ascii="Times New Roman" w:hAnsi="Times New Roman" w:cs="Times New Roman"/>
          <w:spacing w:val="-1"/>
          <w:sz w:val="24"/>
          <w:szCs w:val="24"/>
        </w:rPr>
        <w:t>е</w:t>
      </w:r>
      <w:r w:rsidRPr="00101592">
        <w:rPr>
          <w:rFonts w:ascii="Times New Roman" w:hAnsi="Times New Roman" w:cs="Times New Roman"/>
          <w:sz w:val="24"/>
          <w:szCs w:val="24"/>
        </w:rPr>
        <w:t>тствии</w:t>
      </w:r>
      <w:r w:rsidRPr="00101592">
        <w:rPr>
          <w:rFonts w:ascii="Times New Roman" w:hAnsi="Times New Roman" w:cs="Times New Roman"/>
          <w:sz w:val="24"/>
          <w:szCs w:val="24"/>
        </w:rPr>
        <w:tab/>
        <w:t>с  требованиями</w:t>
      </w:r>
      <w:r w:rsidRPr="00101592">
        <w:rPr>
          <w:rFonts w:ascii="Times New Roman" w:hAnsi="Times New Roman" w:cs="Times New Roman"/>
          <w:sz w:val="24"/>
          <w:szCs w:val="24"/>
        </w:rPr>
        <w:tab/>
        <w:t>Фед</w:t>
      </w:r>
      <w:r w:rsidRPr="00101592">
        <w:rPr>
          <w:rFonts w:ascii="Times New Roman" w:hAnsi="Times New Roman" w:cs="Times New Roman"/>
          <w:spacing w:val="-1"/>
          <w:sz w:val="24"/>
          <w:szCs w:val="24"/>
        </w:rPr>
        <w:t>е</w:t>
      </w:r>
      <w:r w:rsidRPr="00101592">
        <w:rPr>
          <w:rFonts w:ascii="Times New Roman" w:hAnsi="Times New Roman" w:cs="Times New Roman"/>
          <w:sz w:val="24"/>
          <w:szCs w:val="24"/>
        </w:rPr>
        <w:t>раль</w:t>
      </w:r>
      <w:r w:rsidRPr="00101592">
        <w:rPr>
          <w:rFonts w:ascii="Times New Roman" w:hAnsi="Times New Roman" w:cs="Times New Roman"/>
          <w:spacing w:val="1"/>
          <w:sz w:val="24"/>
          <w:szCs w:val="24"/>
        </w:rPr>
        <w:t>н</w:t>
      </w:r>
      <w:r w:rsidRPr="00101592">
        <w:rPr>
          <w:rFonts w:ascii="Times New Roman" w:hAnsi="Times New Roman" w:cs="Times New Roman"/>
          <w:sz w:val="24"/>
          <w:szCs w:val="24"/>
        </w:rPr>
        <w:t>ого го</w:t>
      </w:r>
      <w:r w:rsidRPr="00101592">
        <w:rPr>
          <w:rFonts w:ascii="Times New Roman" w:hAnsi="Times New Roman" w:cs="Times New Roman"/>
          <w:spacing w:val="1"/>
          <w:sz w:val="24"/>
          <w:szCs w:val="24"/>
        </w:rPr>
        <w:t>с</w:t>
      </w:r>
      <w:r w:rsidRPr="00101592">
        <w:rPr>
          <w:rFonts w:ascii="Times New Roman" w:hAnsi="Times New Roman" w:cs="Times New Roman"/>
          <w:spacing w:val="-4"/>
          <w:sz w:val="24"/>
          <w:szCs w:val="24"/>
        </w:rPr>
        <w:t>у</w:t>
      </w:r>
      <w:r w:rsidRPr="00101592">
        <w:rPr>
          <w:rFonts w:ascii="Times New Roman" w:hAnsi="Times New Roman" w:cs="Times New Roman"/>
          <w:spacing w:val="2"/>
          <w:sz w:val="24"/>
          <w:szCs w:val="24"/>
        </w:rPr>
        <w:t>д</w:t>
      </w:r>
      <w:r w:rsidRPr="00101592">
        <w:rPr>
          <w:rFonts w:ascii="Times New Roman" w:hAnsi="Times New Roman" w:cs="Times New Roman"/>
          <w:sz w:val="24"/>
          <w:szCs w:val="24"/>
        </w:rPr>
        <w:t>ар</w:t>
      </w:r>
      <w:r w:rsidRPr="00101592">
        <w:rPr>
          <w:rFonts w:ascii="Times New Roman" w:hAnsi="Times New Roman" w:cs="Times New Roman"/>
          <w:spacing w:val="-1"/>
          <w:sz w:val="24"/>
          <w:szCs w:val="24"/>
        </w:rPr>
        <w:t>с</w:t>
      </w:r>
      <w:r w:rsidRPr="00101592">
        <w:rPr>
          <w:rFonts w:ascii="Times New Roman" w:hAnsi="Times New Roman" w:cs="Times New Roman"/>
          <w:sz w:val="24"/>
          <w:szCs w:val="24"/>
        </w:rPr>
        <w:t>тв</w:t>
      </w:r>
      <w:r w:rsidRPr="00101592">
        <w:rPr>
          <w:rFonts w:ascii="Times New Roman" w:hAnsi="Times New Roman" w:cs="Times New Roman"/>
          <w:spacing w:val="-1"/>
          <w:sz w:val="24"/>
          <w:szCs w:val="24"/>
        </w:rPr>
        <w:t>е</w:t>
      </w:r>
      <w:r w:rsidRPr="00101592">
        <w:rPr>
          <w:rFonts w:ascii="Times New Roman" w:hAnsi="Times New Roman" w:cs="Times New Roman"/>
          <w:spacing w:val="1"/>
          <w:sz w:val="24"/>
          <w:szCs w:val="24"/>
        </w:rPr>
        <w:t>нн</w:t>
      </w:r>
      <w:r w:rsidRPr="00101592">
        <w:rPr>
          <w:rFonts w:ascii="Times New Roman" w:hAnsi="Times New Roman" w:cs="Times New Roman"/>
          <w:sz w:val="24"/>
          <w:szCs w:val="24"/>
        </w:rPr>
        <w:t>ого</w:t>
      </w:r>
      <w:r w:rsidRPr="00101592">
        <w:rPr>
          <w:rFonts w:ascii="Times New Roman" w:hAnsi="Times New Roman" w:cs="Times New Roman"/>
          <w:spacing w:val="95"/>
          <w:sz w:val="24"/>
          <w:szCs w:val="24"/>
        </w:rPr>
        <w:t xml:space="preserve"> </w:t>
      </w:r>
      <w:r w:rsidRPr="00101592">
        <w:rPr>
          <w:rFonts w:ascii="Times New Roman" w:hAnsi="Times New Roman" w:cs="Times New Roman"/>
          <w:sz w:val="24"/>
          <w:szCs w:val="24"/>
        </w:rPr>
        <w:t>обр</w:t>
      </w:r>
      <w:r w:rsidRPr="00101592">
        <w:rPr>
          <w:rFonts w:ascii="Times New Roman" w:hAnsi="Times New Roman" w:cs="Times New Roman"/>
          <w:spacing w:val="1"/>
          <w:sz w:val="24"/>
          <w:szCs w:val="24"/>
        </w:rPr>
        <w:t>аз</w:t>
      </w:r>
      <w:r w:rsidRPr="00101592">
        <w:rPr>
          <w:rFonts w:ascii="Times New Roman" w:hAnsi="Times New Roman" w:cs="Times New Roman"/>
          <w:sz w:val="24"/>
          <w:szCs w:val="24"/>
        </w:rPr>
        <w:t>оват</w:t>
      </w:r>
      <w:r w:rsidRPr="00101592">
        <w:rPr>
          <w:rFonts w:ascii="Times New Roman" w:hAnsi="Times New Roman" w:cs="Times New Roman"/>
          <w:spacing w:val="1"/>
          <w:sz w:val="24"/>
          <w:szCs w:val="24"/>
        </w:rPr>
        <w:t>е</w:t>
      </w:r>
      <w:r w:rsidRPr="00101592">
        <w:rPr>
          <w:rFonts w:ascii="Times New Roman" w:hAnsi="Times New Roman" w:cs="Times New Roman"/>
          <w:sz w:val="24"/>
          <w:szCs w:val="24"/>
        </w:rPr>
        <w:t>л</w:t>
      </w:r>
      <w:r w:rsidRPr="00101592">
        <w:rPr>
          <w:rFonts w:ascii="Times New Roman" w:hAnsi="Times New Roman" w:cs="Times New Roman"/>
          <w:spacing w:val="1"/>
          <w:sz w:val="24"/>
          <w:szCs w:val="24"/>
        </w:rPr>
        <w:t>ьн</w:t>
      </w:r>
      <w:r w:rsidRPr="00101592">
        <w:rPr>
          <w:rFonts w:ascii="Times New Roman" w:hAnsi="Times New Roman" w:cs="Times New Roman"/>
          <w:sz w:val="24"/>
          <w:szCs w:val="24"/>
        </w:rPr>
        <w:t>ого</w:t>
      </w:r>
      <w:r w:rsidRPr="00101592">
        <w:rPr>
          <w:rFonts w:ascii="Times New Roman" w:hAnsi="Times New Roman" w:cs="Times New Roman"/>
          <w:spacing w:val="96"/>
          <w:sz w:val="24"/>
          <w:szCs w:val="24"/>
        </w:rPr>
        <w:t xml:space="preserve"> </w:t>
      </w:r>
      <w:r w:rsidRPr="00101592">
        <w:rPr>
          <w:rFonts w:ascii="Times New Roman" w:hAnsi="Times New Roman" w:cs="Times New Roman"/>
          <w:sz w:val="24"/>
          <w:szCs w:val="24"/>
        </w:rPr>
        <w:t>стандарта</w:t>
      </w:r>
      <w:r w:rsidRPr="00101592">
        <w:rPr>
          <w:rFonts w:ascii="Times New Roman" w:hAnsi="Times New Roman" w:cs="Times New Roman"/>
          <w:spacing w:val="96"/>
          <w:sz w:val="24"/>
          <w:szCs w:val="24"/>
        </w:rPr>
        <w:t xml:space="preserve"> </w:t>
      </w:r>
      <w:r w:rsidRPr="00101592">
        <w:rPr>
          <w:rFonts w:ascii="Times New Roman" w:hAnsi="Times New Roman" w:cs="Times New Roman"/>
          <w:sz w:val="24"/>
          <w:szCs w:val="24"/>
        </w:rPr>
        <w:t>в</w:t>
      </w:r>
      <w:r w:rsidRPr="00101592">
        <w:rPr>
          <w:rFonts w:ascii="Times New Roman" w:hAnsi="Times New Roman" w:cs="Times New Roman"/>
          <w:spacing w:val="1"/>
          <w:sz w:val="24"/>
          <w:szCs w:val="24"/>
        </w:rPr>
        <w:t>ы</w:t>
      </w:r>
      <w:r w:rsidRPr="00101592">
        <w:rPr>
          <w:rFonts w:ascii="Times New Roman" w:hAnsi="Times New Roman" w:cs="Times New Roman"/>
          <w:sz w:val="24"/>
          <w:szCs w:val="24"/>
        </w:rPr>
        <w:t>сш</w:t>
      </w:r>
      <w:r w:rsidRPr="00101592">
        <w:rPr>
          <w:rFonts w:ascii="Times New Roman" w:hAnsi="Times New Roman" w:cs="Times New Roman"/>
          <w:spacing w:val="-1"/>
          <w:sz w:val="24"/>
          <w:szCs w:val="24"/>
        </w:rPr>
        <w:t>е</w:t>
      </w:r>
      <w:r w:rsidRPr="00101592">
        <w:rPr>
          <w:rFonts w:ascii="Times New Roman" w:hAnsi="Times New Roman" w:cs="Times New Roman"/>
          <w:sz w:val="24"/>
          <w:szCs w:val="24"/>
        </w:rPr>
        <w:t>го</w:t>
      </w:r>
      <w:r w:rsidRPr="00101592">
        <w:rPr>
          <w:rFonts w:ascii="Times New Roman" w:hAnsi="Times New Roman" w:cs="Times New Roman"/>
          <w:spacing w:val="98"/>
          <w:sz w:val="24"/>
          <w:szCs w:val="24"/>
        </w:rPr>
        <w:t xml:space="preserve"> </w:t>
      </w:r>
      <w:r w:rsidRPr="00101592">
        <w:rPr>
          <w:rFonts w:ascii="Times New Roman" w:hAnsi="Times New Roman" w:cs="Times New Roman"/>
          <w:sz w:val="24"/>
          <w:szCs w:val="24"/>
        </w:rPr>
        <w:t>об</w:t>
      </w:r>
      <w:r w:rsidRPr="00101592">
        <w:rPr>
          <w:rFonts w:ascii="Times New Roman" w:hAnsi="Times New Roman" w:cs="Times New Roman"/>
          <w:spacing w:val="2"/>
          <w:sz w:val="24"/>
          <w:szCs w:val="24"/>
        </w:rPr>
        <w:t>р</w:t>
      </w:r>
      <w:r w:rsidRPr="00101592">
        <w:rPr>
          <w:rFonts w:ascii="Times New Roman" w:hAnsi="Times New Roman" w:cs="Times New Roman"/>
          <w:sz w:val="24"/>
          <w:szCs w:val="24"/>
        </w:rPr>
        <w:t>а</w:t>
      </w:r>
      <w:r w:rsidRPr="00101592">
        <w:rPr>
          <w:rFonts w:ascii="Times New Roman" w:hAnsi="Times New Roman" w:cs="Times New Roman"/>
          <w:spacing w:val="1"/>
          <w:sz w:val="24"/>
          <w:szCs w:val="24"/>
        </w:rPr>
        <w:t>з</w:t>
      </w:r>
      <w:r w:rsidRPr="00101592">
        <w:rPr>
          <w:rFonts w:ascii="Times New Roman" w:hAnsi="Times New Roman" w:cs="Times New Roman"/>
          <w:sz w:val="24"/>
          <w:szCs w:val="24"/>
        </w:rPr>
        <w:t>ования</w:t>
      </w:r>
      <w:r w:rsidRPr="00101592">
        <w:rPr>
          <w:rFonts w:ascii="Times New Roman" w:hAnsi="Times New Roman" w:cs="Times New Roman"/>
          <w:spacing w:val="97"/>
          <w:sz w:val="24"/>
          <w:szCs w:val="24"/>
        </w:rPr>
        <w:t xml:space="preserve"> </w:t>
      </w:r>
      <w:r w:rsidRPr="00101592">
        <w:rPr>
          <w:rFonts w:ascii="Times New Roman" w:hAnsi="Times New Roman" w:cs="Times New Roman"/>
          <w:spacing w:val="1"/>
          <w:sz w:val="24"/>
          <w:szCs w:val="24"/>
        </w:rPr>
        <w:t>п</w:t>
      </w:r>
      <w:r w:rsidRPr="00101592">
        <w:rPr>
          <w:rFonts w:ascii="Times New Roman" w:hAnsi="Times New Roman" w:cs="Times New Roman"/>
          <w:sz w:val="24"/>
          <w:szCs w:val="24"/>
        </w:rPr>
        <w:t>о</w:t>
      </w:r>
      <w:r w:rsidRPr="00101592">
        <w:rPr>
          <w:rFonts w:ascii="Times New Roman" w:hAnsi="Times New Roman" w:cs="Times New Roman"/>
          <w:spacing w:val="96"/>
          <w:sz w:val="24"/>
          <w:szCs w:val="24"/>
        </w:rPr>
        <w:t xml:space="preserve"> </w:t>
      </w:r>
      <w:r w:rsidRPr="00101592">
        <w:rPr>
          <w:rFonts w:ascii="Times New Roman" w:hAnsi="Times New Roman" w:cs="Times New Roman"/>
          <w:spacing w:val="1"/>
          <w:sz w:val="24"/>
          <w:szCs w:val="24"/>
        </w:rPr>
        <w:t>н</w:t>
      </w:r>
      <w:r w:rsidRPr="00101592">
        <w:rPr>
          <w:rFonts w:ascii="Times New Roman" w:hAnsi="Times New Roman" w:cs="Times New Roman"/>
          <w:sz w:val="24"/>
          <w:szCs w:val="24"/>
        </w:rPr>
        <w:t>а</w:t>
      </w:r>
      <w:r w:rsidRPr="00101592">
        <w:rPr>
          <w:rFonts w:ascii="Times New Roman" w:hAnsi="Times New Roman" w:cs="Times New Roman"/>
          <w:spacing w:val="1"/>
          <w:sz w:val="24"/>
          <w:szCs w:val="24"/>
        </w:rPr>
        <w:t>п</w:t>
      </w:r>
      <w:r w:rsidRPr="00101592">
        <w:rPr>
          <w:rFonts w:ascii="Times New Roman" w:hAnsi="Times New Roman" w:cs="Times New Roman"/>
          <w:sz w:val="24"/>
          <w:szCs w:val="24"/>
        </w:rPr>
        <w:t>равл</w:t>
      </w:r>
      <w:r w:rsidRPr="00101592">
        <w:rPr>
          <w:rFonts w:ascii="Times New Roman" w:hAnsi="Times New Roman" w:cs="Times New Roman"/>
          <w:spacing w:val="-1"/>
          <w:sz w:val="24"/>
          <w:szCs w:val="24"/>
        </w:rPr>
        <w:t>е</w:t>
      </w:r>
      <w:r w:rsidRPr="00101592">
        <w:rPr>
          <w:rFonts w:ascii="Times New Roman" w:hAnsi="Times New Roman" w:cs="Times New Roman"/>
          <w:sz w:val="24"/>
          <w:szCs w:val="24"/>
        </w:rPr>
        <w:t xml:space="preserve">нию подготовки 08.03.01 </w:t>
      </w:r>
      <w:r w:rsidRPr="00101592">
        <w:rPr>
          <w:rFonts w:ascii="Times New Roman" w:hAnsi="Times New Roman" w:cs="Times New Roman"/>
          <w:spacing w:val="1"/>
          <w:sz w:val="24"/>
          <w:szCs w:val="24"/>
        </w:rPr>
        <w:t>С</w:t>
      </w:r>
      <w:r w:rsidRPr="00101592">
        <w:rPr>
          <w:rFonts w:ascii="Times New Roman" w:hAnsi="Times New Roman" w:cs="Times New Roman"/>
          <w:spacing w:val="-1"/>
          <w:sz w:val="24"/>
          <w:szCs w:val="24"/>
        </w:rPr>
        <w:t>т</w:t>
      </w:r>
      <w:r w:rsidRPr="00101592">
        <w:rPr>
          <w:rFonts w:ascii="Times New Roman" w:hAnsi="Times New Roman" w:cs="Times New Roman"/>
          <w:sz w:val="24"/>
          <w:szCs w:val="24"/>
        </w:rPr>
        <w:t>рои</w:t>
      </w:r>
      <w:r w:rsidRPr="00101592">
        <w:rPr>
          <w:rFonts w:ascii="Times New Roman" w:hAnsi="Times New Roman" w:cs="Times New Roman"/>
          <w:spacing w:val="1"/>
          <w:sz w:val="24"/>
          <w:szCs w:val="24"/>
        </w:rPr>
        <w:t>т</w:t>
      </w:r>
      <w:r w:rsidRPr="00101592">
        <w:rPr>
          <w:rFonts w:ascii="Times New Roman" w:hAnsi="Times New Roman" w:cs="Times New Roman"/>
          <w:sz w:val="24"/>
          <w:szCs w:val="24"/>
        </w:rPr>
        <w:t>ельств</w:t>
      </w:r>
      <w:r w:rsidRPr="00101592">
        <w:rPr>
          <w:rFonts w:ascii="Times New Roman" w:hAnsi="Times New Roman" w:cs="Times New Roman"/>
          <w:spacing w:val="1"/>
          <w:sz w:val="24"/>
          <w:szCs w:val="24"/>
        </w:rPr>
        <w:t>о</w:t>
      </w:r>
      <w:r w:rsidRPr="00101592">
        <w:rPr>
          <w:rFonts w:ascii="Times New Roman" w:hAnsi="Times New Roman" w:cs="Times New Roman"/>
          <w:sz w:val="24"/>
          <w:szCs w:val="24"/>
        </w:rPr>
        <w:t>.</w:t>
      </w:r>
    </w:p>
    <w:p w:rsidR="00722BBA" w:rsidRPr="00841F09" w:rsidRDefault="00101592" w:rsidP="00722BBA">
      <w:pPr>
        <w:pStyle w:val="26"/>
        <w:ind w:right="-7" w:firstLine="709"/>
        <w:jc w:val="both"/>
        <w:rPr>
          <w:b/>
          <w:bCs/>
          <w:sz w:val="24"/>
          <w:szCs w:val="24"/>
        </w:rPr>
      </w:pPr>
      <w:r w:rsidRPr="00101592">
        <w:rPr>
          <w:sz w:val="24"/>
          <w:szCs w:val="24"/>
        </w:rPr>
        <w:t xml:space="preserve">Дисциплина «Технология строительных процессов» относится к обязательной части блока 1 учебного плана. Данная дисциплина имеет логическую и содержательно-методическую взаимосвязь с другими частями ОП ВО. Данный курс базируется на следующих дисциплинах: геологии, геодезии, строительные материалы, средства механизации строительства.      В свою очередь, данный курс, помимо самостоятельного значения, является предшествующей дисциплиной для курсов: </w:t>
      </w:r>
      <w:r w:rsidR="00722BBA" w:rsidRPr="00722BBA">
        <w:rPr>
          <w:rFonts w:ascii="Times New Roman CYR" w:hAnsi="Times New Roman CYR" w:cs="Times New Roman CYR"/>
          <w:color w:val="000000"/>
          <w:sz w:val="24"/>
          <w:szCs w:val="24"/>
        </w:rPr>
        <w:t>основы технической эксплуатации объектов, монтаж и эксплуатация инженерных систем</w:t>
      </w:r>
    </w:p>
    <w:p w:rsidR="00101592" w:rsidRPr="00101592" w:rsidRDefault="00101592" w:rsidP="00101592">
      <w:pPr>
        <w:pStyle w:val="26"/>
        <w:ind w:right="-7" w:firstLine="709"/>
        <w:jc w:val="both"/>
        <w:rPr>
          <w:sz w:val="24"/>
          <w:szCs w:val="24"/>
        </w:rPr>
      </w:pPr>
    </w:p>
    <w:p w:rsidR="00101592" w:rsidRPr="00101592" w:rsidRDefault="00101592" w:rsidP="00101592">
      <w:pPr>
        <w:tabs>
          <w:tab w:val="left" w:pos="1134"/>
        </w:tabs>
        <w:spacing w:after="0" w:line="240" w:lineRule="auto"/>
        <w:ind w:firstLine="709"/>
        <w:jc w:val="both"/>
        <w:rPr>
          <w:rFonts w:ascii="Times New Roman" w:hAnsi="Times New Roman" w:cs="Times New Roman"/>
          <w:b/>
          <w:bCs/>
          <w:sz w:val="24"/>
          <w:szCs w:val="24"/>
        </w:rPr>
      </w:pPr>
      <w:r w:rsidRPr="00101592">
        <w:rPr>
          <w:rFonts w:ascii="Times New Roman" w:hAnsi="Times New Roman" w:cs="Times New Roman"/>
          <w:b/>
          <w:bCs/>
          <w:sz w:val="24"/>
          <w:szCs w:val="24"/>
        </w:rPr>
        <w:t xml:space="preserve">3.Перечень планируемых результатов обучения по дисциплине(модулю), соотнесенных с индикаторами достижения компетенций </w:t>
      </w:r>
    </w:p>
    <w:p w:rsidR="00101592" w:rsidRPr="00101592" w:rsidRDefault="00101592" w:rsidP="00101592">
      <w:pPr>
        <w:spacing w:after="0" w:line="240" w:lineRule="auto"/>
        <w:ind w:firstLine="709"/>
        <w:jc w:val="both"/>
        <w:rPr>
          <w:rFonts w:ascii="Times New Roman" w:hAnsi="Times New Roman" w:cs="Times New Roman"/>
          <w:sz w:val="24"/>
          <w:szCs w:val="24"/>
        </w:rPr>
      </w:pPr>
      <w:r w:rsidRPr="00101592">
        <w:rPr>
          <w:rFonts w:ascii="Times New Roman" w:hAnsi="Times New Roman" w:cs="Times New Roman"/>
          <w:sz w:val="24"/>
          <w:szCs w:val="24"/>
        </w:rPr>
        <w:t>В результате освоения дисциплины</w:t>
      </w:r>
      <w:r w:rsidRPr="00101592">
        <w:rPr>
          <w:rFonts w:ascii="Times New Roman" w:hAnsi="Times New Roman" w:cs="Times New Roman"/>
          <w:color w:val="000000"/>
          <w:sz w:val="24"/>
          <w:szCs w:val="24"/>
        </w:rPr>
        <w:t xml:space="preserve"> </w:t>
      </w:r>
      <w:r w:rsidRPr="00101592">
        <w:rPr>
          <w:rFonts w:ascii="Times New Roman" w:hAnsi="Times New Roman" w:cs="Times New Roman"/>
          <w:sz w:val="24"/>
          <w:szCs w:val="24"/>
        </w:rPr>
        <w:t>выпускник программы бакалавриата должен обладать  следующими профессиональными компетенциями и индикаторами их достижений: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3416"/>
        <w:gridCol w:w="3390"/>
      </w:tblGrid>
      <w:tr w:rsidR="006C7876" w:rsidRPr="006C7876" w:rsidTr="00A90A9E">
        <w:tc>
          <w:tcPr>
            <w:tcW w:w="2431" w:type="dxa"/>
            <w:shd w:val="clear" w:color="auto" w:fill="auto"/>
          </w:tcPr>
          <w:p w:rsidR="006C7876" w:rsidRPr="006C7876" w:rsidRDefault="006C7876" w:rsidP="00A90A9E">
            <w:pPr>
              <w:pStyle w:val="a4"/>
              <w:tabs>
                <w:tab w:val="clear" w:pos="756"/>
                <w:tab w:val="left" w:pos="1134"/>
              </w:tabs>
              <w:spacing w:line="240" w:lineRule="auto"/>
              <w:ind w:left="0" w:firstLine="0"/>
              <w:rPr>
                <w:b/>
              </w:rPr>
            </w:pPr>
            <w:bookmarkStart w:id="3" w:name="_Hlk143470962"/>
            <w:r w:rsidRPr="006C7876">
              <w:rPr>
                <w:b/>
              </w:rPr>
              <w:t>Код по ФГОС</w:t>
            </w:r>
          </w:p>
        </w:tc>
        <w:tc>
          <w:tcPr>
            <w:tcW w:w="3535" w:type="dxa"/>
            <w:shd w:val="clear" w:color="auto" w:fill="auto"/>
          </w:tcPr>
          <w:p w:rsidR="006C7876" w:rsidRPr="006C7876" w:rsidRDefault="006C7876" w:rsidP="00A90A9E">
            <w:pPr>
              <w:pStyle w:val="a4"/>
              <w:tabs>
                <w:tab w:val="clear" w:pos="756"/>
                <w:tab w:val="left" w:pos="1134"/>
              </w:tabs>
              <w:spacing w:line="240" w:lineRule="auto"/>
              <w:ind w:left="0" w:firstLine="0"/>
              <w:rPr>
                <w:b/>
              </w:rPr>
            </w:pPr>
            <w:r w:rsidRPr="006C7876">
              <w:rPr>
                <w:b/>
              </w:rPr>
              <w:t>Индикаторы достижения</w:t>
            </w:r>
          </w:p>
        </w:tc>
        <w:tc>
          <w:tcPr>
            <w:tcW w:w="3497" w:type="dxa"/>
            <w:shd w:val="clear" w:color="auto" w:fill="auto"/>
          </w:tcPr>
          <w:p w:rsidR="006C7876" w:rsidRPr="006C7876" w:rsidRDefault="006C7876" w:rsidP="00A90A9E">
            <w:pPr>
              <w:pStyle w:val="a4"/>
              <w:tabs>
                <w:tab w:val="clear" w:pos="756"/>
                <w:tab w:val="left" w:pos="1134"/>
              </w:tabs>
              <w:spacing w:line="240" w:lineRule="auto"/>
              <w:ind w:left="0" w:firstLine="0"/>
              <w:rPr>
                <w:b/>
              </w:rPr>
            </w:pPr>
            <w:r w:rsidRPr="006C7876">
              <w:rPr>
                <w:b/>
              </w:rPr>
              <w:t>Планируемые результаты обучения по дисциплине (ЗУВ)</w:t>
            </w:r>
          </w:p>
        </w:tc>
      </w:tr>
      <w:tr w:rsidR="006C7876" w:rsidRPr="006C7876" w:rsidTr="00A90A9E">
        <w:trPr>
          <w:trHeight w:val="387"/>
        </w:trPr>
        <w:tc>
          <w:tcPr>
            <w:tcW w:w="9463" w:type="dxa"/>
            <w:gridSpan w:val="3"/>
            <w:shd w:val="clear" w:color="auto" w:fill="auto"/>
          </w:tcPr>
          <w:p w:rsidR="006C7876" w:rsidRPr="006C7876" w:rsidRDefault="006C7876" w:rsidP="00A90A9E">
            <w:pPr>
              <w:pStyle w:val="a4"/>
              <w:tabs>
                <w:tab w:val="clear" w:pos="756"/>
                <w:tab w:val="left" w:pos="1134"/>
              </w:tabs>
              <w:spacing w:line="240" w:lineRule="auto"/>
              <w:ind w:left="0" w:firstLine="0"/>
              <w:jc w:val="center"/>
              <w:rPr>
                <w:b/>
              </w:rPr>
            </w:pPr>
            <w:r w:rsidRPr="006C7876">
              <w:rPr>
                <w:b/>
              </w:rPr>
              <w:t>Общепрофессиональные</w:t>
            </w:r>
          </w:p>
        </w:tc>
      </w:tr>
      <w:tr w:rsidR="006C7876" w:rsidRPr="006C7876" w:rsidTr="00A90A9E">
        <w:tc>
          <w:tcPr>
            <w:tcW w:w="2431" w:type="dxa"/>
            <w:shd w:val="clear" w:color="auto" w:fill="auto"/>
          </w:tcPr>
          <w:p w:rsidR="006C7876" w:rsidRPr="006C7876" w:rsidRDefault="006C7876" w:rsidP="00A90A9E">
            <w:pPr>
              <w:autoSpaceDE w:val="0"/>
              <w:autoSpaceDN w:val="0"/>
              <w:adjustRightInd w:val="0"/>
              <w:spacing w:line="235" w:lineRule="auto"/>
              <w:rPr>
                <w:sz w:val="24"/>
                <w:szCs w:val="24"/>
              </w:rPr>
            </w:pPr>
            <w:r w:rsidRPr="006C7876">
              <w:rPr>
                <w:rFonts w:ascii="Times New Roman CYR" w:hAnsi="Times New Roman CYR" w:cs="Times New Roman CYR"/>
                <w:b/>
                <w:bCs/>
                <w:color w:val="22272F"/>
                <w:sz w:val="24"/>
                <w:szCs w:val="24"/>
              </w:rPr>
              <w:t>ОПК-6.</w:t>
            </w:r>
            <w:r w:rsidRPr="006C7876">
              <w:rPr>
                <w:rFonts w:ascii="Times New Roman CYR" w:hAnsi="Times New Roman CYR" w:cs="Times New Roman CYR"/>
                <w:color w:val="22272F"/>
                <w:sz w:val="24"/>
                <w:szCs w:val="24"/>
              </w:rPr>
              <w:t xml:space="preserve"> Способен участвовать в проектировании объектов строительства и жилищно-коммунального хозяйства, в подготовке расчётного и </w:t>
            </w:r>
            <w:r w:rsidRPr="006C7876">
              <w:rPr>
                <w:rFonts w:ascii="Times New Roman CYR" w:hAnsi="Times New Roman CYR" w:cs="Times New Roman CYR"/>
                <w:color w:val="22272F"/>
                <w:sz w:val="24"/>
                <w:szCs w:val="24"/>
              </w:rPr>
              <w:lastRenderedPageBreak/>
              <w:t>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3535" w:type="dxa"/>
            <w:shd w:val="clear" w:color="auto" w:fill="auto"/>
          </w:tcPr>
          <w:p w:rsidR="006C7876" w:rsidRPr="006C7876" w:rsidRDefault="006C7876" w:rsidP="00A90A9E">
            <w:pPr>
              <w:autoSpaceDE w:val="0"/>
              <w:autoSpaceDN w:val="0"/>
              <w:adjustRightInd w:val="0"/>
              <w:spacing w:line="235" w:lineRule="auto"/>
              <w:rPr>
                <w:sz w:val="24"/>
                <w:szCs w:val="24"/>
              </w:rPr>
            </w:pPr>
            <w:r w:rsidRPr="006C7876">
              <w:rPr>
                <w:rFonts w:ascii="Times New Roman CYR" w:hAnsi="Times New Roman CYR" w:cs="Times New Roman CYR"/>
                <w:b/>
                <w:bCs/>
                <w:color w:val="000000"/>
                <w:sz w:val="24"/>
                <w:szCs w:val="24"/>
              </w:rPr>
              <w:lastRenderedPageBreak/>
              <w:t>ОПК-6.5.</w:t>
            </w:r>
            <w:r w:rsidRPr="006C7876">
              <w:rPr>
                <w:rFonts w:ascii="Times New Roman CYR" w:hAnsi="Times New Roman CYR" w:cs="Times New Roman CYR"/>
                <w:color w:val="000000"/>
                <w:sz w:val="24"/>
                <w:szCs w:val="24"/>
              </w:rPr>
              <w:t xml:space="preserve"> Выбор технологических решений проекта здания, разработка элемента проекта производства работ.</w:t>
            </w:r>
          </w:p>
          <w:p w:rsidR="006C7876" w:rsidRPr="006C7876" w:rsidRDefault="006C7876" w:rsidP="00A90A9E">
            <w:pPr>
              <w:pStyle w:val="a4"/>
              <w:tabs>
                <w:tab w:val="clear" w:pos="756"/>
                <w:tab w:val="left" w:pos="1134"/>
              </w:tabs>
              <w:spacing w:line="240" w:lineRule="auto"/>
              <w:ind w:left="0" w:firstLine="0"/>
              <w:rPr>
                <w:b/>
              </w:rPr>
            </w:pPr>
            <w:r w:rsidRPr="006C7876">
              <w:rPr>
                <w:rFonts w:ascii="Times New Roman CYR" w:eastAsiaTheme="minorHAnsi" w:hAnsi="Times New Roman CYR" w:cs="Times New Roman CYR"/>
                <w:b/>
                <w:bCs/>
                <w:color w:val="000000"/>
                <w:lang w:eastAsia="en-US"/>
              </w:rPr>
              <w:t>ОПК-6.10.</w:t>
            </w:r>
            <w:r w:rsidRPr="006C7876">
              <w:rPr>
                <w:rFonts w:ascii="Times New Roman CYR" w:eastAsiaTheme="minorHAnsi" w:hAnsi="Times New Roman CYR" w:cs="Times New Roman CYR"/>
                <w:color w:val="000000"/>
                <w:lang w:eastAsia="en-US"/>
              </w:rPr>
              <w:t xml:space="preserve"> Проверка соответствия проектного решения требованиям нормативно-технических </w:t>
            </w:r>
            <w:r w:rsidRPr="006C7876">
              <w:rPr>
                <w:rFonts w:ascii="Times New Roman CYR" w:eastAsiaTheme="minorHAnsi" w:hAnsi="Times New Roman CYR" w:cs="Times New Roman CYR"/>
                <w:color w:val="000000"/>
                <w:lang w:eastAsia="en-US"/>
              </w:rPr>
              <w:lastRenderedPageBreak/>
              <w:t>документов и технического задания на проектирование.</w:t>
            </w:r>
          </w:p>
          <w:p w:rsidR="006C7876" w:rsidRPr="006C7876" w:rsidRDefault="006C7876" w:rsidP="00A90A9E">
            <w:pPr>
              <w:pStyle w:val="a4"/>
              <w:tabs>
                <w:tab w:val="clear" w:pos="756"/>
                <w:tab w:val="left" w:pos="1134"/>
              </w:tabs>
              <w:spacing w:line="240" w:lineRule="auto"/>
              <w:ind w:left="0" w:firstLine="0"/>
              <w:rPr>
                <w:b/>
              </w:rPr>
            </w:pPr>
          </w:p>
        </w:tc>
        <w:tc>
          <w:tcPr>
            <w:tcW w:w="3497" w:type="dxa"/>
            <w:shd w:val="clear" w:color="auto" w:fill="auto"/>
          </w:tcPr>
          <w:p w:rsidR="006C7876" w:rsidRPr="006C7876" w:rsidRDefault="006C7876" w:rsidP="00A90A9E">
            <w:pPr>
              <w:pStyle w:val="a8"/>
              <w:tabs>
                <w:tab w:val="left" w:pos="163"/>
                <w:tab w:val="left" w:pos="305"/>
              </w:tabs>
              <w:suppressAutoHyphens/>
              <w:spacing w:line="240" w:lineRule="auto"/>
              <w:ind w:right="-1"/>
              <w:rPr>
                <w:rFonts w:ascii="Times New Roman" w:hAnsi="Times New Roman"/>
                <w:b/>
                <w:sz w:val="24"/>
                <w:szCs w:val="24"/>
              </w:rPr>
            </w:pPr>
            <w:r w:rsidRPr="006C7876">
              <w:rPr>
                <w:rFonts w:ascii="Times New Roman" w:hAnsi="Times New Roman"/>
                <w:b/>
                <w:sz w:val="24"/>
                <w:szCs w:val="24"/>
              </w:rPr>
              <w:lastRenderedPageBreak/>
              <w:t>Знать:</w:t>
            </w:r>
          </w:p>
          <w:p w:rsidR="006C7876" w:rsidRPr="006C7876" w:rsidRDefault="006C7876" w:rsidP="003D0A10">
            <w:pPr>
              <w:pStyle w:val="a8"/>
              <w:numPr>
                <w:ilvl w:val="0"/>
                <w:numId w:val="47"/>
              </w:numPr>
              <w:tabs>
                <w:tab w:val="left" w:pos="163"/>
                <w:tab w:val="left" w:pos="305"/>
                <w:tab w:val="left" w:pos="447"/>
              </w:tabs>
              <w:suppressAutoHyphens/>
              <w:spacing w:after="0" w:line="240" w:lineRule="auto"/>
              <w:ind w:left="0" w:right="-1" w:hanging="698"/>
              <w:jc w:val="both"/>
              <w:rPr>
                <w:rFonts w:ascii="Times New Roman" w:hAnsi="Times New Roman"/>
                <w:b/>
                <w:sz w:val="24"/>
                <w:szCs w:val="24"/>
              </w:rPr>
            </w:pPr>
            <w:r w:rsidRPr="006C7876">
              <w:rPr>
                <w:rFonts w:ascii="Times New Roman CYR" w:hAnsi="Times New Roman CYR" w:cs="Times New Roman CYR"/>
                <w:color w:val="000000"/>
                <w:sz w:val="24"/>
                <w:szCs w:val="24"/>
              </w:rPr>
              <w:t xml:space="preserve">- состав и содержание технологических процессов по инженерной подготовке строительной площадки; состав и содержание технологических процессов переработки грунта; состав и содержание технологических процессов устройства </w:t>
            </w:r>
            <w:r w:rsidRPr="006C7876">
              <w:rPr>
                <w:rFonts w:ascii="Times New Roman CYR" w:hAnsi="Times New Roman CYR" w:cs="Times New Roman CYR"/>
                <w:color w:val="000000"/>
                <w:sz w:val="24"/>
                <w:szCs w:val="24"/>
              </w:rPr>
              <w:lastRenderedPageBreak/>
              <w:t>фундаментов зданий;</w:t>
            </w:r>
            <w:r w:rsidRPr="006C7876">
              <w:rPr>
                <w:rFonts w:ascii="Times New Roman CYR" w:hAnsi="Times New Roman CYR"/>
                <w:color w:val="000000"/>
                <w:sz w:val="24"/>
                <w:szCs w:val="24"/>
              </w:rPr>
              <w:t xml:space="preserve"> </w:t>
            </w:r>
            <w:r w:rsidRPr="006C7876">
              <w:rPr>
                <w:rFonts w:ascii="Times New Roman CYR" w:hAnsi="Times New Roman CYR" w:cs="Times New Roman CYR"/>
                <w:color w:val="000000"/>
                <w:sz w:val="24"/>
                <w:szCs w:val="24"/>
              </w:rPr>
              <w:t xml:space="preserve">состав и содержание технологических процессов монтажа строительных конструкций полносборных зданий </w:t>
            </w:r>
          </w:p>
          <w:p w:rsidR="006C7876" w:rsidRPr="006C7876" w:rsidRDefault="006C7876" w:rsidP="00A90A9E">
            <w:pPr>
              <w:pStyle w:val="a8"/>
              <w:tabs>
                <w:tab w:val="left" w:pos="163"/>
                <w:tab w:val="left" w:pos="305"/>
              </w:tabs>
              <w:suppressAutoHyphens/>
              <w:spacing w:line="240" w:lineRule="auto"/>
              <w:ind w:right="-1"/>
              <w:rPr>
                <w:rFonts w:ascii="Times New Roman" w:hAnsi="Times New Roman"/>
                <w:b/>
                <w:sz w:val="24"/>
                <w:szCs w:val="24"/>
              </w:rPr>
            </w:pPr>
            <w:r w:rsidRPr="006C7876">
              <w:rPr>
                <w:rFonts w:ascii="Times New Roman" w:hAnsi="Times New Roman"/>
                <w:b/>
                <w:sz w:val="24"/>
                <w:szCs w:val="24"/>
              </w:rPr>
              <w:t xml:space="preserve">Уметь: </w:t>
            </w:r>
            <w:r w:rsidRPr="006C7876">
              <w:rPr>
                <w:rFonts w:ascii="Times New Roman CYR" w:hAnsi="Times New Roman CYR" w:cs="Times New Roman CYR"/>
                <w:color w:val="000000"/>
                <w:sz w:val="24"/>
                <w:szCs w:val="24"/>
              </w:rPr>
              <w:t>использовать</w:t>
            </w:r>
            <w:r w:rsidRPr="006C7876">
              <w:rPr>
                <w:color w:val="000000"/>
                <w:sz w:val="24"/>
                <w:szCs w:val="24"/>
              </w:rPr>
              <w:t xml:space="preserve"> </w:t>
            </w:r>
            <w:r w:rsidRPr="006C7876">
              <w:rPr>
                <w:rFonts w:ascii="Times New Roman CYR" w:hAnsi="Times New Roman CYR" w:cs="Times New Roman CYR"/>
                <w:color w:val="000000"/>
                <w:sz w:val="24"/>
                <w:szCs w:val="24"/>
              </w:rPr>
              <w:t>состав и содержание технологических процессов опалубочных, арматурных и бетонных работ, выполняемых при устройстве конструкций из монолитного железобетона; состав и содержание технологических процессов каменной кладки; технологические процессы устройства защитных покрытий кровли, гидроизоляции, тепло- и звукоизоляции; технологические процессы устройства отделочных покрытий</w:t>
            </w:r>
          </w:p>
          <w:p w:rsidR="006C7876" w:rsidRPr="006C7876" w:rsidRDefault="006C7876" w:rsidP="00A90A9E">
            <w:pPr>
              <w:pStyle w:val="a8"/>
              <w:tabs>
                <w:tab w:val="left" w:pos="163"/>
                <w:tab w:val="left" w:pos="305"/>
                <w:tab w:val="left" w:pos="1276"/>
              </w:tabs>
              <w:suppressAutoHyphens/>
              <w:spacing w:line="240" w:lineRule="auto"/>
              <w:ind w:right="-1"/>
              <w:rPr>
                <w:b/>
                <w:sz w:val="24"/>
                <w:szCs w:val="24"/>
              </w:rPr>
            </w:pPr>
            <w:r w:rsidRPr="006C7876">
              <w:rPr>
                <w:rFonts w:ascii="Times New Roman" w:hAnsi="Times New Roman"/>
                <w:b/>
                <w:sz w:val="24"/>
                <w:szCs w:val="24"/>
              </w:rPr>
              <w:t>Владеть:</w:t>
            </w:r>
            <w:r w:rsidRPr="006C7876">
              <w:rPr>
                <w:rFonts w:ascii="Times New Roman CYR" w:hAnsi="Times New Roman CYR" w:cs="Times New Roman CYR"/>
                <w:b/>
                <w:bCs/>
                <w:color w:val="000000"/>
                <w:sz w:val="24"/>
                <w:szCs w:val="24"/>
              </w:rPr>
              <w:t xml:space="preserve"> </w:t>
            </w:r>
            <w:r w:rsidRPr="006C7876">
              <w:rPr>
                <w:rFonts w:ascii="Times New Roman CYR" w:hAnsi="Times New Roman CYR" w:cs="Times New Roman CYR"/>
                <w:color w:val="000000"/>
                <w:sz w:val="24"/>
                <w:szCs w:val="24"/>
              </w:rPr>
              <w:t>навыками</w:t>
            </w:r>
            <w:r w:rsidRPr="006C7876">
              <w:rPr>
                <w:rFonts w:ascii="Times New Roman CYR" w:hAnsi="Times New Roman CYR" w:cs="Times New Roman CYR"/>
                <w:b/>
                <w:bCs/>
                <w:color w:val="000000"/>
                <w:sz w:val="24"/>
                <w:szCs w:val="24"/>
              </w:rPr>
              <w:t xml:space="preserve"> </w:t>
            </w:r>
            <w:r w:rsidRPr="006C7876">
              <w:rPr>
                <w:rFonts w:ascii="Times New Roman CYR" w:hAnsi="Times New Roman CYR" w:cs="Times New Roman CYR"/>
                <w:color w:val="000000"/>
                <w:sz w:val="24"/>
                <w:szCs w:val="24"/>
              </w:rPr>
              <w:t xml:space="preserve">выбора технологии, машин и оборудования для строительного производства, в т.ч. при разработке компонента проекта производства работ </w:t>
            </w:r>
            <w:r w:rsidRPr="006C7876">
              <w:rPr>
                <w:color w:val="000000"/>
                <w:sz w:val="24"/>
                <w:szCs w:val="24"/>
              </w:rPr>
              <w:t>(</w:t>
            </w:r>
            <w:r w:rsidRPr="006C7876">
              <w:rPr>
                <w:rFonts w:ascii="Times New Roman CYR" w:hAnsi="Times New Roman CYR" w:cs="Times New Roman CYR"/>
                <w:color w:val="000000"/>
                <w:sz w:val="24"/>
                <w:szCs w:val="24"/>
              </w:rPr>
              <w:t>технологической карты); оценки соответствия организационно-технологического решения требованиям нормативно-технических документов и техническому заданию на проектирование</w:t>
            </w:r>
          </w:p>
        </w:tc>
      </w:tr>
      <w:tr w:rsidR="006C7876" w:rsidRPr="006C7876" w:rsidTr="00A90A9E">
        <w:tc>
          <w:tcPr>
            <w:tcW w:w="2431" w:type="dxa"/>
            <w:shd w:val="clear" w:color="auto" w:fill="auto"/>
          </w:tcPr>
          <w:p w:rsidR="006C7876" w:rsidRPr="006C7876" w:rsidRDefault="006C7876" w:rsidP="00A90A9E">
            <w:pPr>
              <w:autoSpaceDE w:val="0"/>
              <w:autoSpaceDN w:val="0"/>
              <w:adjustRightInd w:val="0"/>
              <w:spacing w:line="235" w:lineRule="auto"/>
              <w:rPr>
                <w:b/>
                <w:sz w:val="24"/>
                <w:szCs w:val="24"/>
              </w:rPr>
            </w:pPr>
            <w:r w:rsidRPr="006C7876">
              <w:rPr>
                <w:rFonts w:ascii="Times New Roman CYR" w:hAnsi="Times New Roman CYR" w:cs="Times New Roman CYR"/>
                <w:color w:val="000000"/>
                <w:sz w:val="24"/>
                <w:szCs w:val="24"/>
              </w:rPr>
              <w:lastRenderedPageBreak/>
              <w:t xml:space="preserve">ОПК-8. Способен осуществлять и контролировать технологические процессы строительного производства и строительной индустрии с учётом требований производственной и экологической безопасности, </w:t>
            </w:r>
            <w:r w:rsidRPr="006C7876">
              <w:rPr>
                <w:rFonts w:ascii="Times New Roman CYR" w:hAnsi="Times New Roman CYR" w:cs="Times New Roman CYR"/>
                <w:color w:val="000000"/>
                <w:sz w:val="24"/>
                <w:szCs w:val="24"/>
              </w:rPr>
              <w:lastRenderedPageBreak/>
              <w:t>применяя известные и новые технологии в области строительства и строительной индустрии</w:t>
            </w:r>
          </w:p>
          <w:p w:rsidR="006C7876" w:rsidRPr="006C7876" w:rsidRDefault="006C7876" w:rsidP="00A90A9E">
            <w:pPr>
              <w:autoSpaceDE w:val="0"/>
              <w:autoSpaceDN w:val="0"/>
              <w:adjustRightInd w:val="0"/>
              <w:spacing w:line="235" w:lineRule="auto"/>
              <w:rPr>
                <w:b/>
                <w:sz w:val="24"/>
                <w:szCs w:val="24"/>
              </w:rPr>
            </w:pPr>
          </w:p>
          <w:p w:rsidR="006C7876" w:rsidRPr="006C7876" w:rsidRDefault="006C7876" w:rsidP="00A90A9E">
            <w:pPr>
              <w:autoSpaceDE w:val="0"/>
              <w:autoSpaceDN w:val="0"/>
              <w:adjustRightInd w:val="0"/>
              <w:spacing w:line="235" w:lineRule="auto"/>
              <w:rPr>
                <w:b/>
                <w:sz w:val="24"/>
                <w:szCs w:val="24"/>
              </w:rPr>
            </w:pPr>
          </w:p>
        </w:tc>
        <w:tc>
          <w:tcPr>
            <w:tcW w:w="3535" w:type="dxa"/>
            <w:shd w:val="clear" w:color="auto" w:fill="auto"/>
          </w:tcPr>
          <w:p w:rsidR="006C7876" w:rsidRPr="006C7876" w:rsidRDefault="006C7876" w:rsidP="00A90A9E">
            <w:pPr>
              <w:autoSpaceDE w:val="0"/>
              <w:autoSpaceDN w:val="0"/>
              <w:adjustRightInd w:val="0"/>
              <w:spacing w:line="235" w:lineRule="auto"/>
              <w:rPr>
                <w:rFonts w:ascii="Times New Roman CYR" w:hAnsi="Times New Roman CYR" w:cs="Times New Roman CYR"/>
                <w:color w:val="000000"/>
                <w:sz w:val="24"/>
                <w:szCs w:val="24"/>
              </w:rPr>
            </w:pPr>
            <w:r w:rsidRPr="006C7876">
              <w:rPr>
                <w:rFonts w:ascii="Times New Roman CYR" w:hAnsi="Times New Roman CYR" w:cs="Times New Roman CYR"/>
                <w:color w:val="000000"/>
                <w:sz w:val="24"/>
                <w:szCs w:val="24"/>
              </w:rPr>
              <w:lastRenderedPageBreak/>
              <w:t xml:space="preserve">ОПК-8.1. Контроль результатов осуществления этапов технологического процесса строительного производства и строительной индустрии </w:t>
            </w:r>
          </w:p>
          <w:p w:rsidR="006C7876" w:rsidRPr="006C7876" w:rsidRDefault="006C7876" w:rsidP="00A90A9E">
            <w:pPr>
              <w:autoSpaceDE w:val="0"/>
              <w:autoSpaceDN w:val="0"/>
              <w:adjustRightInd w:val="0"/>
              <w:spacing w:line="235" w:lineRule="auto"/>
              <w:rPr>
                <w:rFonts w:ascii="Times New Roman CYR" w:hAnsi="Times New Roman CYR" w:cs="Times New Roman CYR"/>
                <w:color w:val="000000"/>
                <w:sz w:val="24"/>
                <w:szCs w:val="24"/>
              </w:rPr>
            </w:pPr>
            <w:r w:rsidRPr="006C7876">
              <w:rPr>
                <w:rFonts w:ascii="Times New Roman CYR" w:hAnsi="Times New Roman CYR" w:cs="Times New Roman CYR"/>
                <w:color w:val="000000"/>
                <w:sz w:val="24"/>
                <w:szCs w:val="24"/>
              </w:rPr>
              <w:t xml:space="preserve">ОПК-8.2. Составление нормативно-методического документа, регламентирующего технологический процесс </w:t>
            </w:r>
          </w:p>
          <w:p w:rsidR="006C7876" w:rsidRPr="006C7876" w:rsidRDefault="006C7876" w:rsidP="00A90A9E">
            <w:pPr>
              <w:autoSpaceDE w:val="0"/>
              <w:autoSpaceDN w:val="0"/>
              <w:adjustRightInd w:val="0"/>
              <w:spacing w:line="235" w:lineRule="auto"/>
              <w:rPr>
                <w:b/>
                <w:sz w:val="24"/>
                <w:szCs w:val="24"/>
              </w:rPr>
            </w:pPr>
            <w:r w:rsidRPr="006C7876">
              <w:rPr>
                <w:rFonts w:ascii="Times New Roman CYR" w:hAnsi="Times New Roman CYR" w:cs="Times New Roman CYR"/>
                <w:color w:val="000000"/>
                <w:sz w:val="24"/>
                <w:szCs w:val="24"/>
              </w:rPr>
              <w:lastRenderedPageBreak/>
              <w:t>ОПК-8.3. Контроль соблюдения требований охраны труда при осуществлении технологического процесса</w:t>
            </w:r>
          </w:p>
        </w:tc>
        <w:tc>
          <w:tcPr>
            <w:tcW w:w="3497" w:type="dxa"/>
            <w:shd w:val="clear" w:color="auto" w:fill="auto"/>
          </w:tcPr>
          <w:p w:rsidR="006C7876" w:rsidRPr="006C7876" w:rsidRDefault="006C7876" w:rsidP="00A90A9E">
            <w:pPr>
              <w:pStyle w:val="a8"/>
              <w:tabs>
                <w:tab w:val="left" w:pos="708"/>
              </w:tabs>
              <w:suppressAutoHyphens/>
              <w:spacing w:line="240" w:lineRule="auto"/>
              <w:ind w:right="-1"/>
              <w:rPr>
                <w:rFonts w:ascii="Times New Roman" w:hAnsi="Times New Roman"/>
                <w:b/>
                <w:sz w:val="24"/>
                <w:szCs w:val="24"/>
              </w:rPr>
            </w:pPr>
            <w:r w:rsidRPr="006C7876">
              <w:rPr>
                <w:rFonts w:ascii="Times New Roman" w:hAnsi="Times New Roman"/>
                <w:b/>
                <w:sz w:val="24"/>
                <w:szCs w:val="24"/>
              </w:rPr>
              <w:lastRenderedPageBreak/>
              <w:t>Знать:</w:t>
            </w:r>
            <w:r w:rsidRPr="006C7876">
              <w:rPr>
                <w:rFonts w:ascii="Times New Roman CYR" w:hAnsi="Times New Roman CYR" w:cs="Times New Roman CYR"/>
                <w:color w:val="000000"/>
                <w:sz w:val="24"/>
                <w:szCs w:val="24"/>
              </w:rPr>
              <w:t xml:space="preserve"> состав и порядок проведения входного, операционного контроля технологических процессов и контроля законченных работ в строительном производстве; требования к качеству производства подготовительных и земляных работ; требования к качеству устройства фундаментов </w:t>
            </w:r>
          </w:p>
          <w:p w:rsidR="006C7876" w:rsidRPr="006C7876" w:rsidRDefault="006C7876" w:rsidP="00A90A9E">
            <w:pPr>
              <w:pStyle w:val="a8"/>
              <w:tabs>
                <w:tab w:val="left" w:pos="708"/>
              </w:tabs>
              <w:suppressAutoHyphens/>
              <w:spacing w:line="240" w:lineRule="auto"/>
              <w:ind w:right="-1"/>
              <w:rPr>
                <w:rFonts w:ascii="Times New Roman" w:hAnsi="Times New Roman"/>
                <w:b/>
                <w:sz w:val="24"/>
                <w:szCs w:val="24"/>
              </w:rPr>
            </w:pPr>
            <w:r w:rsidRPr="006C7876">
              <w:rPr>
                <w:rFonts w:ascii="Times New Roman" w:hAnsi="Times New Roman"/>
                <w:b/>
                <w:sz w:val="24"/>
                <w:szCs w:val="24"/>
              </w:rPr>
              <w:lastRenderedPageBreak/>
              <w:t xml:space="preserve">Уметь: </w:t>
            </w:r>
            <w:r w:rsidRPr="006C7876">
              <w:rPr>
                <w:rFonts w:ascii="Times New Roman CYR" w:hAnsi="Times New Roman CYR" w:cs="Times New Roman CYR"/>
                <w:color w:val="000000"/>
                <w:sz w:val="24"/>
                <w:szCs w:val="24"/>
              </w:rPr>
              <w:t>использовать</w:t>
            </w:r>
            <w:r w:rsidRPr="006C7876">
              <w:rPr>
                <w:color w:val="000000"/>
                <w:sz w:val="24"/>
                <w:szCs w:val="24"/>
              </w:rPr>
              <w:t xml:space="preserve"> </w:t>
            </w:r>
            <w:r w:rsidRPr="006C7876">
              <w:rPr>
                <w:rFonts w:ascii="Times New Roman CYR" w:hAnsi="Times New Roman CYR" w:cs="Times New Roman CYR"/>
                <w:color w:val="000000"/>
                <w:sz w:val="24"/>
                <w:szCs w:val="24"/>
              </w:rPr>
              <w:t>требования к качеству устройства несущих и ограждающих строительных конструкций; требования к качеству устройства защитных покрытий; требования к качеству устройства несущих и ограждающих строительных конструкций; требования к качеству устройства защитных покрытий</w:t>
            </w:r>
          </w:p>
          <w:p w:rsidR="006C7876" w:rsidRPr="006C7876" w:rsidRDefault="006C7876" w:rsidP="00A90A9E">
            <w:pPr>
              <w:pStyle w:val="a8"/>
              <w:tabs>
                <w:tab w:val="left" w:pos="1276"/>
              </w:tabs>
              <w:suppressAutoHyphens/>
              <w:spacing w:line="240" w:lineRule="auto"/>
              <w:ind w:right="-1"/>
              <w:rPr>
                <w:rFonts w:ascii="Times New Roman" w:hAnsi="Times New Roman"/>
                <w:b/>
                <w:sz w:val="24"/>
                <w:szCs w:val="24"/>
              </w:rPr>
            </w:pPr>
            <w:r w:rsidRPr="006C7876">
              <w:rPr>
                <w:rFonts w:ascii="Times New Roman" w:hAnsi="Times New Roman"/>
                <w:b/>
                <w:sz w:val="24"/>
                <w:szCs w:val="24"/>
              </w:rPr>
              <w:t xml:space="preserve">Владеть: </w:t>
            </w:r>
            <w:r w:rsidRPr="006C7876">
              <w:rPr>
                <w:rFonts w:ascii="Times New Roman CYR" w:hAnsi="Times New Roman CYR" w:cs="Times New Roman CYR"/>
                <w:color w:val="000000"/>
                <w:sz w:val="24"/>
                <w:szCs w:val="24"/>
              </w:rPr>
              <w:t>навыками</w:t>
            </w:r>
          </w:p>
          <w:p w:rsidR="006C7876" w:rsidRPr="006C7876" w:rsidRDefault="006C7876" w:rsidP="00A90A9E">
            <w:pPr>
              <w:pStyle w:val="a8"/>
              <w:tabs>
                <w:tab w:val="left" w:pos="1276"/>
              </w:tabs>
              <w:suppressAutoHyphens/>
              <w:spacing w:line="240" w:lineRule="auto"/>
              <w:ind w:right="-1"/>
              <w:rPr>
                <w:rFonts w:ascii="Times New Roman" w:hAnsi="Times New Roman"/>
                <w:b/>
                <w:sz w:val="24"/>
                <w:szCs w:val="24"/>
              </w:rPr>
            </w:pPr>
            <w:r w:rsidRPr="006C7876">
              <w:rPr>
                <w:rFonts w:ascii="Times New Roman CYR" w:hAnsi="Times New Roman CYR" w:cs="Times New Roman CYR"/>
                <w:color w:val="000000"/>
                <w:sz w:val="24"/>
                <w:szCs w:val="24"/>
              </w:rPr>
              <w:t>планирования мероприятий по контролю результатов на этапах выполнения строительного процесса; разработки технологических карт на земляные работы и устройство конструкций из монолитного железобетона; составления плана по обеспечению необходимых условий соблюдения требований промышленной, пожарной и экологической безопасности при осуществлении технологического процесса</w:t>
            </w:r>
          </w:p>
        </w:tc>
      </w:tr>
      <w:bookmarkEnd w:id="3"/>
    </w:tbl>
    <w:p w:rsidR="00CC315D" w:rsidRP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101592" w:rsidRPr="00CC315D" w:rsidRDefault="00101592" w:rsidP="00101592">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45</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63</w:t>
      </w:r>
      <w:r w:rsidRPr="004042DE">
        <w:rPr>
          <w:rFonts w:ascii="Times New Roman" w:hAnsi="Times New Roman" w:cs="Times New Roman"/>
          <w:sz w:val="24"/>
          <w:szCs w:val="24"/>
        </w:rPr>
        <w:t xml:space="preserve"> час</w:t>
      </w:r>
      <w:r w:rsidR="00FD6A56">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101592" w:rsidRPr="000B292B" w:rsidRDefault="00101592" w:rsidP="00101592">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CC315D" w:rsidRDefault="00101592" w:rsidP="00101592">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841F09">
        <w:rPr>
          <w:rFonts w:ascii="Times New Roman" w:hAnsi="Times New Roman" w:cs="Times New Roman"/>
          <w:sz w:val="24"/>
          <w:szCs w:val="24"/>
        </w:rPr>
        <w:t>экзамен</w:t>
      </w:r>
      <w:r w:rsidRPr="00CC315D">
        <w:rPr>
          <w:rFonts w:ascii="Times New Roman" w:hAnsi="Times New Roman" w:cs="Times New Roman"/>
          <w:sz w:val="24"/>
          <w:szCs w:val="24"/>
        </w:rPr>
        <w:t xml:space="preserve"> в </w:t>
      </w:r>
      <w:r>
        <w:rPr>
          <w:rFonts w:ascii="Times New Roman" w:hAnsi="Times New Roman" w:cs="Times New Roman"/>
          <w:sz w:val="24"/>
          <w:szCs w:val="24"/>
        </w:rPr>
        <w:t>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101592" w:rsidRDefault="00101592" w:rsidP="00CC315D">
      <w:pPr>
        <w:pStyle w:val="a3"/>
        <w:jc w:val="both"/>
        <w:rPr>
          <w:rFonts w:ascii="Times New Roman" w:hAnsi="Times New Roman" w:cs="Times New Roman"/>
          <w:sz w:val="24"/>
          <w:szCs w:val="24"/>
        </w:rPr>
      </w:pPr>
    </w:p>
    <w:p w:rsidR="00101592" w:rsidRDefault="00101592" w:rsidP="00CC315D">
      <w:pPr>
        <w:pStyle w:val="a3"/>
        <w:jc w:val="both"/>
        <w:rPr>
          <w:rFonts w:ascii="Times New Roman" w:hAnsi="Times New Roman" w:cs="Times New Roman"/>
          <w:sz w:val="24"/>
          <w:szCs w:val="24"/>
        </w:rPr>
      </w:pPr>
    </w:p>
    <w:p w:rsidR="00101592" w:rsidRDefault="00101592" w:rsidP="00CC315D">
      <w:pPr>
        <w:pStyle w:val="a3"/>
        <w:jc w:val="both"/>
        <w:rPr>
          <w:rFonts w:ascii="Times New Roman" w:hAnsi="Times New Roman" w:cs="Times New Roman"/>
          <w:sz w:val="24"/>
          <w:szCs w:val="24"/>
        </w:rPr>
      </w:pPr>
    </w:p>
    <w:p w:rsidR="006C7876" w:rsidRDefault="006C7876" w:rsidP="00CC315D">
      <w:pPr>
        <w:pStyle w:val="a3"/>
        <w:jc w:val="both"/>
        <w:rPr>
          <w:rFonts w:ascii="Times New Roman" w:hAnsi="Times New Roman" w:cs="Times New Roman"/>
          <w:sz w:val="24"/>
          <w:szCs w:val="24"/>
        </w:rPr>
      </w:pPr>
    </w:p>
    <w:p w:rsidR="006C7876" w:rsidRDefault="006C7876" w:rsidP="00CC315D">
      <w:pPr>
        <w:pStyle w:val="a3"/>
        <w:jc w:val="both"/>
        <w:rPr>
          <w:rFonts w:ascii="Times New Roman" w:hAnsi="Times New Roman" w:cs="Times New Roman"/>
          <w:sz w:val="24"/>
          <w:szCs w:val="24"/>
        </w:rPr>
      </w:pPr>
    </w:p>
    <w:p w:rsidR="006C7876" w:rsidRDefault="006C7876" w:rsidP="00CC315D">
      <w:pPr>
        <w:pStyle w:val="a3"/>
        <w:jc w:val="both"/>
        <w:rPr>
          <w:rFonts w:ascii="Times New Roman" w:hAnsi="Times New Roman" w:cs="Times New Roman"/>
          <w:sz w:val="24"/>
          <w:szCs w:val="24"/>
        </w:rPr>
      </w:pPr>
    </w:p>
    <w:p w:rsidR="006C7876" w:rsidRDefault="006C7876" w:rsidP="00CC315D">
      <w:pPr>
        <w:pStyle w:val="a3"/>
        <w:jc w:val="both"/>
        <w:rPr>
          <w:rFonts w:ascii="Times New Roman" w:hAnsi="Times New Roman" w:cs="Times New Roman"/>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Основы организации строительного производства</w:t>
      </w:r>
      <w:r w:rsidRPr="00F208BC">
        <w:rPr>
          <w:rFonts w:ascii="Times New Roman" w:hAnsi="Times New Roman" w:cs="Times New Roman"/>
          <w:b/>
          <w:bCs/>
          <w:sz w:val="24"/>
          <w:szCs w:val="24"/>
        </w:rPr>
        <w:t>»</w:t>
      </w:r>
    </w:p>
    <w:p w:rsidR="00841F09" w:rsidRPr="00841F09" w:rsidRDefault="00841F09" w:rsidP="00595B39">
      <w:pPr>
        <w:pStyle w:val="a3"/>
        <w:widowControl w:val="0"/>
        <w:numPr>
          <w:ilvl w:val="0"/>
          <w:numId w:val="34"/>
        </w:numPr>
        <w:autoSpaceDE w:val="0"/>
        <w:autoSpaceDN w:val="0"/>
        <w:adjustRightInd w:val="0"/>
        <w:spacing w:after="0" w:line="240" w:lineRule="auto"/>
        <w:jc w:val="both"/>
        <w:rPr>
          <w:rFonts w:ascii="Times New Roman" w:hAnsi="Times New Roman" w:cs="Times New Roman"/>
          <w:b/>
          <w:sz w:val="24"/>
          <w:szCs w:val="24"/>
        </w:rPr>
      </w:pPr>
      <w:r w:rsidRPr="00841F09">
        <w:rPr>
          <w:rFonts w:ascii="Times New Roman" w:hAnsi="Times New Roman" w:cs="Times New Roman"/>
          <w:b/>
          <w:sz w:val="24"/>
          <w:szCs w:val="24"/>
        </w:rPr>
        <w:t>Цели и задачи дисциплины</w:t>
      </w:r>
    </w:p>
    <w:p w:rsidR="00841F09" w:rsidRPr="00841F09" w:rsidRDefault="00841F09" w:rsidP="00841F09">
      <w:pPr>
        <w:pStyle w:val="10"/>
        <w:shd w:val="clear" w:color="auto" w:fill="auto"/>
        <w:ind w:firstLine="567"/>
        <w:jc w:val="both"/>
        <w:rPr>
          <w:sz w:val="24"/>
          <w:szCs w:val="24"/>
        </w:rPr>
      </w:pPr>
      <w:r w:rsidRPr="00841F09">
        <w:rPr>
          <w:rStyle w:val="ae"/>
          <w:b/>
        </w:rPr>
        <w:t>Целью</w:t>
      </w:r>
      <w:r w:rsidRPr="00841F09">
        <w:rPr>
          <w:sz w:val="24"/>
          <w:szCs w:val="24"/>
        </w:rPr>
        <w:t xml:space="preserve"> дисциплины является обучение студентов основополагающим знаниям теоретических положений и практических рекомендаций по организации работ и планированию в строительстве.</w:t>
      </w:r>
    </w:p>
    <w:p w:rsidR="00841F09" w:rsidRPr="00841F09" w:rsidRDefault="00841F09" w:rsidP="00841F09">
      <w:pPr>
        <w:pStyle w:val="10"/>
        <w:shd w:val="clear" w:color="auto" w:fill="auto"/>
        <w:ind w:firstLine="567"/>
        <w:jc w:val="both"/>
        <w:rPr>
          <w:sz w:val="24"/>
          <w:szCs w:val="24"/>
        </w:rPr>
      </w:pPr>
      <w:r w:rsidRPr="00841F09">
        <w:rPr>
          <w:sz w:val="24"/>
          <w:szCs w:val="24"/>
        </w:rPr>
        <w:t xml:space="preserve"> </w:t>
      </w:r>
      <w:r w:rsidRPr="00841F09">
        <w:rPr>
          <w:rStyle w:val="ae"/>
          <w:b/>
        </w:rPr>
        <w:t>Задачи</w:t>
      </w:r>
      <w:r w:rsidRPr="00841F09">
        <w:rPr>
          <w:sz w:val="24"/>
          <w:szCs w:val="24"/>
        </w:rPr>
        <w:t xml:space="preserve"> дисциплины:</w:t>
      </w:r>
    </w:p>
    <w:p w:rsidR="00841F09" w:rsidRPr="00841F09" w:rsidRDefault="00841F09" w:rsidP="00595B39">
      <w:pPr>
        <w:pStyle w:val="10"/>
        <w:widowControl/>
        <w:numPr>
          <w:ilvl w:val="0"/>
          <w:numId w:val="35"/>
        </w:numPr>
        <w:shd w:val="clear" w:color="auto" w:fill="auto"/>
        <w:tabs>
          <w:tab w:val="left" w:pos="346"/>
          <w:tab w:val="left" w:pos="993"/>
        </w:tabs>
        <w:ind w:left="0" w:firstLine="709"/>
        <w:jc w:val="both"/>
        <w:rPr>
          <w:sz w:val="24"/>
          <w:szCs w:val="24"/>
        </w:rPr>
      </w:pPr>
      <w:r w:rsidRPr="00841F09">
        <w:rPr>
          <w:sz w:val="24"/>
          <w:szCs w:val="24"/>
        </w:rPr>
        <w:t>изучить принципы организации строительства отдельных объектов и их комплексов, организационных структур и производственной деятельности строительно-монтажных организаций.</w:t>
      </w:r>
    </w:p>
    <w:p w:rsidR="00841F09" w:rsidRPr="00841F09" w:rsidRDefault="00841F09" w:rsidP="00595B39">
      <w:pPr>
        <w:pStyle w:val="10"/>
        <w:widowControl/>
        <w:numPr>
          <w:ilvl w:val="0"/>
          <w:numId w:val="35"/>
        </w:numPr>
        <w:shd w:val="clear" w:color="auto" w:fill="auto"/>
        <w:tabs>
          <w:tab w:val="left" w:pos="250"/>
          <w:tab w:val="left" w:pos="993"/>
        </w:tabs>
        <w:ind w:left="0" w:firstLine="709"/>
        <w:jc w:val="both"/>
        <w:rPr>
          <w:sz w:val="24"/>
          <w:szCs w:val="24"/>
        </w:rPr>
      </w:pPr>
      <w:r w:rsidRPr="00841F09">
        <w:rPr>
          <w:sz w:val="24"/>
          <w:szCs w:val="24"/>
        </w:rPr>
        <w:t>сформировать умения анализа предметной области, разработки концептуальной модели организации возведения зданий и сооружений.</w:t>
      </w:r>
    </w:p>
    <w:p w:rsidR="00841F09" w:rsidRPr="00841F09" w:rsidRDefault="00841F09" w:rsidP="00841F09">
      <w:pPr>
        <w:pStyle w:val="10"/>
        <w:shd w:val="clear" w:color="auto" w:fill="auto"/>
        <w:tabs>
          <w:tab w:val="left" w:pos="250"/>
        </w:tabs>
        <w:ind w:left="567" w:firstLine="0"/>
        <w:jc w:val="both"/>
        <w:rPr>
          <w:sz w:val="24"/>
          <w:szCs w:val="24"/>
        </w:rPr>
      </w:pPr>
    </w:p>
    <w:p w:rsidR="00841F09" w:rsidRPr="00841F09" w:rsidRDefault="00841F09" w:rsidP="00595B39">
      <w:pPr>
        <w:pStyle w:val="a3"/>
        <w:numPr>
          <w:ilvl w:val="0"/>
          <w:numId w:val="34"/>
        </w:numPr>
        <w:tabs>
          <w:tab w:val="left" w:pos="1134"/>
        </w:tabs>
        <w:autoSpaceDE w:val="0"/>
        <w:autoSpaceDN w:val="0"/>
        <w:adjustRightInd w:val="0"/>
        <w:spacing w:after="0" w:line="240" w:lineRule="auto"/>
        <w:jc w:val="both"/>
        <w:rPr>
          <w:rFonts w:ascii="Times New Roman" w:hAnsi="Times New Roman" w:cs="Times New Roman"/>
          <w:b/>
          <w:sz w:val="24"/>
          <w:szCs w:val="24"/>
        </w:rPr>
      </w:pPr>
      <w:r w:rsidRPr="00841F09">
        <w:rPr>
          <w:rFonts w:ascii="Times New Roman" w:hAnsi="Times New Roman" w:cs="Times New Roman"/>
          <w:b/>
          <w:sz w:val="24"/>
          <w:szCs w:val="24"/>
        </w:rPr>
        <w:t>Место дисциплины в структуре образовательной программы</w:t>
      </w:r>
    </w:p>
    <w:p w:rsidR="00841F09" w:rsidRPr="00841F09" w:rsidRDefault="00841F09" w:rsidP="00841F09">
      <w:pPr>
        <w:pStyle w:val="26"/>
        <w:ind w:right="-7" w:firstLine="709"/>
        <w:jc w:val="both"/>
        <w:rPr>
          <w:sz w:val="24"/>
          <w:szCs w:val="24"/>
        </w:rPr>
      </w:pPr>
      <w:r w:rsidRPr="00841F09">
        <w:rPr>
          <w:sz w:val="24"/>
          <w:szCs w:val="24"/>
        </w:rPr>
        <w:t xml:space="preserve"> Дисциплина «Основы организации строительного производства» относится к  блоку дисциплин обязательной части и является основополагающей частью профессиональной подготовки бакалавров строительства. </w:t>
      </w:r>
    </w:p>
    <w:p w:rsidR="00841F09" w:rsidRPr="00841F09" w:rsidRDefault="00841F09" w:rsidP="00841F09">
      <w:pPr>
        <w:pStyle w:val="26"/>
        <w:ind w:right="-7" w:firstLine="709"/>
        <w:jc w:val="both"/>
        <w:rPr>
          <w:sz w:val="24"/>
          <w:szCs w:val="24"/>
        </w:rPr>
      </w:pPr>
      <w:r w:rsidRPr="00841F09">
        <w:rPr>
          <w:sz w:val="24"/>
          <w:szCs w:val="24"/>
        </w:rPr>
        <w:t xml:space="preserve">Для изучения курса требуется знание: строительных материалов, геологии, геодезии, технологии строительных процессов, средств механизации строительства. </w:t>
      </w:r>
    </w:p>
    <w:p w:rsidR="00841F09" w:rsidRPr="00841F09" w:rsidRDefault="00841F09" w:rsidP="00841F09">
      <w:pPr>
        <w:pStyle w:val="26"/>
        <w:ind w:right="-7" w:firstLine="709"/>
        <w:jc w:val="both"/>
        <w:rPr>
          <w:b/>
          <w:bCs/>
          <w:sz w:val="24"/>
          <w:szCs w:val="24"/>
        </w:rPr>
      </w:pPr>
      <w:r w:rsidRPr="00841F09">
        <w:rPr>
          <w:sz w:val="24"/>
          <w:szCs w:val="24"/>
        </w:rPr>
        <w:t xml:space="preserve">В свою очередь, данный курс, помимо самостоятельного значения, является предшествующей дисциплиной для курсов: </w:t>
      </w:r>
      <w:r w:rsidR="00722BBA" w:rsidRPr="00722BBA">
        <w:rPr>
          <w:rFonts w:ascii="Times New Roman CYR" w:hAnsi="Times New Roman CYR" w:cs="Times New Roman CYR"/>
          <w:color w:val="000000"/>
          <w:sz w:val="24"/>
          <w:szCs w:val="24"/>
        </w:rPr>
        <w:t>основы технической эксплуатации объектов, монтаж и эксплуатация инженерных систем</w:t>
      </w:r>
    </w:p>
    <w:p w:rsidR="00841F09" w:rsidRPr="00841F09" w:rsidRDefault="00841F09" w:rsidP="00595B39">
      <w:pPr>
        <w:pStyle w:val="a3"/>
        <w:numPr>
          <w:ilvl w:val="0"/>
          <w:numId w:val="34"/>
        </w:numPr>
        <w:tabs>
          <w:tab w:val="left" w:pos="567"/>
        </w:tabs>
        <w:spacing w:after="0" w:line="240" w:lineRule="auto"/>
        <w:jc w:val="both"/>
        <w:rPr>
          <w:rFonts w:ascii="Times New Roman" w:hAnsi="Times New Roman" w:cs="Times New Roman"/>
          <w:b/>
          <w:bCs/>
          <w:sz w:val="24"/>
          <w:szCs w:val="24"/>
        </w:rPr>
      </w:pPr>
      <w:r w:rsidRPr="00841F09">
        <w:rPr>
          <w:rFonts w:ascii="Times New Roman" w:hAnsi="Times New Roman" w:cs="Times New Roman"/>
          <w:b/>
          <w:bCs/>
          <w:sz w:val="24"/>
          <w:szCs w:val="24"/>
        </w:rPr>
        <w:t xml:space="preserve">Перечень планируемых результатов обучения по дисциплине  (модулю), соотнесенных с индикаторами достижения компетенций </w:t>
      </w:r>
    </w:p>
    <w:p w:rsidR="00841F09" w:rsidRPr="00841F09" w:rsidRDefault="00841F09" w:rsidP="00841F09">
      <w:pPr>
        <w:spacing w:line="240" w:lineRule="auto"/>
        <w:ind w:firstLine="709"/>
        <w:jc w:val="both"/>
        <w:rPr>
          <w:rFonts w:ascii="Times New Roman" w:hAnsi="Times New Roman" w:cs="Times New Roman"/>
          <w:b/>
          <w:sz w:val="24"/>
          <w:szCs w:val="24"/>
        </w:rPr>
      </w:pPr>
      <w:r w:rsidRPr="00841F09">
        <w:rPr>
          <w:rFonts w:ascii="Times New Roman" w:hAnsi="Times New Roman" w:cs="Times New Roman"/>
          <w:sz w:val="24"/>
          <w:szCs w:val="24"/>
        </w:rPr>
        <w:t>В результате освоения дисциплины</w:t>
      </w:r>
      <w:r w:rsidRPr="00841F09">
        <w:rPr>
          <w:rFonts w:ascii="Times New Roman" w:hAnsi="Times New Roman" w:cs="Times New Roman"/>
          <w:color w:val="000000"/>
          <w:sz w:val="24"/>
          <w:szCs w:val="24"/>
        </w:rPr>
        <w:t xml:space="preserve"> </w:t>
      </w:r>
      <w:r w:rsidRPr="00841F09">
        <w:rPr>
          <w:rFonts w:ascii="Times New Roman" w:hAnsi="Times New Roman" w:cs="Times New Roman"/>
          <w:sz w:val="24"/>
          <w:szCs w:val="24"/>
        </w:rPr>
        <w:t>выпускник программы бакалавриата должен обладать  следующими</w:t>
      </w:r>
      <w:r w:rsidRPr="00841F09">
        <w:rPr>
          <w:rFonts w:ascii="Times New Roman" w:hAnsi="Times New Roman" w:cs="Times New Roman"/>
          <w:b/>
          <w:sz w:val="24"/>
          <w:szCs w:val="24"/>
        </w:rPr>
        <w:t xml:space="preserve">  </w:t>
      </w:r>
      <w:r>
        <w:rPr>
          <w:rFonts w:ascii="Times New Roman" w:hAnsi="Times New Roman" w:cs="Times New Roman"/>
          <w:bCs/>
          <w:sz w:val="24"/>
          <w:szCs w:val="24"/>
        </w:rPr>
        <w:t>п</w:t>
      </w:r>
      <w:r w:rsidRPr="00841F09">
        <w:rPr>
          <w:rFonts w:ascii="Times New Roman" w:hAnsi="Times New Roman" w:cs="Times New Roman"/>
          <w:bCs/>
          <w:sz w:val="24"/>
          <w:szCs w:val="24"/>
        </w:rPr>
        <w:t>рофессиональными компетенциями и индикаторами их достижений: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955"/>
        <w:gridCol w:w="3855"/>
      </w:tblGrid>
      <w:tr w:rsidR="00841F09" w:rsidRPr="00841F09" w:rsidTr="00D64743">
        <w:tc>
          <w:tcPr>
            <w:tcW w:w="2546" w:type="dxa"/>
            <w:shd w:val="clear" w:color="auto" w:fill="auto"/>
          </w:tcPr>
          <w:p w:rsidR="00841F09" w:rsidRPr="00841F09" w:rsidRDefault="00841F09" w:rsidP="00841F09">
            <w:pPr>
              <w:pStyle w:val="a4"/>
              <w:tabs>
                <w:tab w:val="clear" w:pos="756"/>
                <w:tab w:val="left" w:pos="1134"/>
              </w:tabs>
              <w:spacing w:line="240" w:lineRule="auto"/>
              <w:ind w:left="0" w:firstLine="0"/>
              <w:rPr>
                <w:b/>
              </w:rPr>
            </w:pPr>
            <w:r w:rsidRPr="00841F09">
              <w:rPr>
                <w:b/>
              </w:rPr>
              <w:t>Код по ФГОС</w:t>
            </w:r>
          </w:p>
        </w:tc>
        <w:tc>
          <w:tcPr>
            <w:tcW w:w="2955" w:type="dxa"/>
            <w:shd w:val="clear" w:color="auto" w:fill="auto"/>
          </w:tcPr>
          <w:p w:rsidR="00841F09" w:rsidRPr="00841F09" w:rsidRDefault="00841F09" w:rsidP="00841F09">
            <w:pPr>
              <w:pStyle w:val="a4"/>
              <w:tabs>
                <w:tab w:val="clear" w:pos="756"/>
                <w:tab w:val="left" w:pos="1134"/>
              </w:tabs>
              <w:spacing w:line="240" w:lineRule="auto"/>
              <w:ind w:left="0" w:firstLine="0"/>
              <w:rPr>
                <w:b/>
              </w:rPr>
            </w:pPr>
            <w:r w:rsidRPr="00841F09">
              <w:rPr>
                <w:b/>
              </w:rPr>
              <w:t>Индикаторы достижения</w:t>
            </w:r>
          </w:p>
        </w:tc>
        <w:tc>
          <w:tcPr>
            <w:tcW w:w="3855" w:type="dxa"/>
            <w:shd w:val="clear" w:color="auto" w:fill="auto"/>
          </w:tcPr>
          <w:p w:rsidR="00841F09" w:rsidRPr="00841F09" w:rsidRDefault="00841F09" w:rsidP="00841F09">
            <w:pPr>
              <w:pStyle w:val="a4"/>
              <w:tabs>
                <w:tab w:val="clear" w:pos="756"/>
                <w:tab w:val="left" w:pos="1134"/>
              </w:tabs>
              <w:spacing w:line="240" w:lineRule="auto"/>
              <w:ind w:left="0" w:firstLine="0"/>
              <w:rPr>
                <w:b/>
              </w:rPr>
            </w:pPr>
            <w:r w:rsidRPr="00841F09">
              <w:rPr>
                <w:b/>
              </w:rPr>
              <w:t>Планируемые результаты обучения по дисциплине (ЗУВ)</w:t>
            </w:r>
          </w:p>
        </w:tc>
      </w:tr>
      <w:tr w:rsidR="00841F09" w:rsidRPr="00841F09" w:rsidTr="00841F09">
        <w:trPr>
          <w:trHeight w:val="387"/>
        </w:trPr>
        <w:tc>
          <w:tcPr>
            <w:tcW w:w="9356" w:type="dxa"/>
            <w:gridSpan w:val="3"/>
            <w:shd w:val="clear" w:color="auto" w:fill="auto"/>
          </w:tcPr>
          <w:p w:rsidR="00841F09" w:rsidRPr="00841F09" w:rsidRDefault="00841F09" w:rsidP="00841F09">
            <w:pPr>
              <w:pStyle w:val="a4"/>
              <w:tabs>
                <w:tab w:val="clear" w:pos="756"/>
                <w:tab w:val="left" w:pos="1134"/>
              </w:tabs>
              <w:spacing w:line="240" w:lineRule="auto"/>
              <w:ind w:left="0" w:firstLine="0"/>
              <w:rPr>
                <w:b/>
              </w:rPr>
            </w:pPr>
            <w:r w:rsidRPr="00841F09">
              <w:rPr>
                <w:b/>
              </w:rPr>
              <w:t>Профессиональные</w:t>
            </w:r>
          </w:p>
        </w:tc>
      </w:tr>
      <w:tr w:rsidR="00D64743" w:rsidRPr="00841F09" w:rsidTr="00D64743">
        <w:tc>
          <w:tcPr>
            <w:tcW w:w="2546" w:type="dxa"/>
            <w:shd w:val="clear" w:color="auto" w:fill="auto"/>
          </w:tcPr>
          <w:p w:rsidR="00D64743" w:rsidRDefault="00D64743" w:rsidP="00841F09">
            <w:pPr>
              <w:pStyle w:val="a4"/>
              <w:tabs>
                <w:tab w:val="clear" w:pos="756"/>
                <w:tab w:val="left" w:pos="1134"/>
              </w:tabs>
              <w:spacing w:line="240" w:lineRule="auto"/>
              <w:ind w:left="0" w:firstLine="0"/>
              <w:rPr>
                <w:rFonts w:ascii="Times New Roman CYR" w:hAnsi="Times New Roman CYR" w:cs="Times New Roman CYR"/>
                <w:color w:val="22272F"/>
              </w:rPr>
            </w:pPr>
            <w:r>
              <w:rPr>
                <w:rFonts w:ascii="Times New Roman CYR" w:hAnsi="Times New Roman CYR" w:cs="Times New Roman CYR"/>
                <w:b/>
                <w:bCs/>
                <w:color w:val="22272F"/>
              </w:rPr>
              <w:t>ОПК-4.</w:t>
            </w:r>
            <w:r>
              <w:rPr>
                <w:color w:val="22272F"/>
              </w:rPr>
              <w:t xml:space="preserve"> </w:t>
            </w:r>
            <w:r>
              <w:rPr>
                <w:rFonts w:ascii="Times New Roman CYR" w:hAnsi="Times New Roman CYR" w:cs="Times New Roman CYR"/>
                <w:color w:val="22272F"/>
              </w:rPr>
              <w:t>Способен использовать в профессиональной деятельности распорядительную и пдоркоуекмтеннутюац ию, а также нормативные правовые акты в области строительства, строительной индустрии и жилищно-коммунального хозяйства</w:t>
            </w: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22272F"/>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22272F"/>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22272F"/>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22272F"/>
              </w:rPr>
            </w:pPr>
          </w:p>
          <w:p w:rsidR="00D64743" w:rsidRPr="00841F09" w:rsidRDefault="00D64743" w:rsidP="00841F09">
            <w:pPr>
              <w:pStyle w:val="a4"/>
              <w:tabs>
                <w:tab w:val="clear" w:pos="756"/>
                <w:tab w:val="left" w:pos="1134"/>
              </w:tabs>
              <w:spacing w:line="240" w:lineRule="auto"/>
              <w:ind w:left="0" w:firstLine="0"/>
              <w:rPr>
                <w:b/>
              </w:rPr>
            </w:pPr>
            <w:r>
              <w:rPr>
                <w:rFonts w:ascii="Times New Roman CYR" w:hAnsi="Times New Roman CYR" w:cs="Times New Roman CYR"/>
                <w:b/>
                <w:bCs/>
                <w:color w:val="22272F"/>
              </w:rPr>
              <w:lastRenderedPageBreak/>
              <w:t>ОПК-9.</w:t>
            </w:r>
            <w:r>
              <w:rPr>
                <w:color w:val="22272F"/>
              </w:rPr>
              <w:t xml:space="preserve"> </w:t>
            </w:r>
            <w:r>
              <w:rPr>
                <w:rFonts w:ascii="Times New Roman CYR" w:hAnsi="Times New Roman CYR" w:cs="Times New Roman CYR"/>
                <w:color w:val="22272F"/>
              </w:rPr>
              <w:t>Способен организовывать работу и управлять коллективом производственного подразделения организаций, осуществляющих деятельность в области строительства</w:t>
            </w:r>
          </w:p>
        </w:tc>
        <w:tc>
          <w:tcPr>
            <w:tcW w:w="2955" w:type="dxa"/>
            <w:shd w:val="clear" w:color="auto" w:fill="auto"/>
          </w:tcPr>
          <w:p w:rsidR="00D64743" w:rsidRDefault="00D64743" w:rsidP="00841F09">
            <w:pPr>
              <w:pStyle w:val="a4"/>
              <w:tabs>
                <w:tab w:val="clear" w:pos="756"/>
                <w:tab w:val="left" w:pos="1134"/>
              </w:tabs>
              <w:spacing w:line="240" w:lineRule="auto"/>
              <w:ind w:left="0" w:firstLine="0"/>
              <w:rPr>
                <w:rFonts w:ascii="Times New Roman CYR" w:hAnsi="Times New Roman CYR" w:cs="Times New Roman CYR"/>
                <w:color w:val="000000"/>
              </w:rPr>
            </w:pPr>
            <w:r>
              <w:rPr>
                <w:rFonts w:ascii="Times New Roman CYR" w:hAnsi="Times New Roman CYR" w:cs="Times New Roman CYR"/>
                <w:b/>
                <w:bCs/>
                <w:color w:val="000000"/>
              </w:rPr>
              <w:lastRenderedPageBreak/>
              <w:t>ОПК-4.5.</w:t>
            </w:r>
            <w:r>
              <w:rPr>
                <w:color w:val="000000"/>
              </w:rPr>
              <w:t xml:space="preserve"> </w:t>
            </w:r>
            <w:r>
              <w:rPr>
                <w:rFonts w:ascii="Times New Roman CYR" w:hAnsi="Times New Roman CYR" w:cs="Times New Roman CYR"/>
                <w:color w:val="000000"/>
              </w:rPr>
              <w:t>Составление распорядительной документации производственного подразделения в профильной сфере профессиональной деятельности</w:t>
            </w: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color w:val="000000"/>
              </w:rPr>
            </w:pPr>
            <w:r>
              <w:rPr>
                <w:rFonts w:ascii="Times New Roman CYR" w:hAnsi="Times New Roman CYR" w:cs="Times New Roman CYR"/>
                <w:b/>
                <w:bCs/>
                <w:color w:val="000000"/>
              </w:rPr>
              <w:lastRenderedPageBreak/>
              <w:t>ОПК-9.1</w:t>
            </w:r>
            <w:r>
              <w:rPr>
                <w:color w:val="000000"/>
              </w:rPr>
              <w:t xml:space="preserve">. </w:t>
            </w:r>
            <w:r>
              <w:rPr>
                <w:rFonts w:ascii="Times New Roman CYR" w:hAnsi="Times New Roman CYR" w:cs="Times New Roman CYR"/>
                <w:color w:val="000000"/>
              </w:rPr>
              <w:t xml:space="preserve">Составление перечня и последовательности выполнения работ производственным подразделением </w:t>
            </w: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color w:val="000000"/>
              </w:rPr>
            </w:pPr>
            <w:r>
              <w:rPr>
                <w:rFonts w:ascii="Times New Roman CYR" w:hAnsi="Times New Roman CYR" w:cs="Times New Roman CYR"/>
                <w:b/>
                <w:bCs/>
                <w:color w:val="000000"/>
              </w:rPr>
              <w:t>ОПК-9.2.</w:t>
            </w:r>
            <w:r>
              <w:rPr>
                <w:color w:val="000000"/>
              </w:rPr>
              <w:t xml:space="preserve"> </w:t>
            </w:r>
            <w:r>
              <w:rPr>
                <w:rFonts w:ascii="Times New Roman CYR" w:hAnsi="Times New Roman CYR" w:cs="Times New Roman CYR"/>
                <w:color w:val="000000"/>
              </w:rPr>
              <w:t xml:space="preserve">Определение потребности производственного подразделения в материально--технических и трудовых ресурсах </w:t>
            </w:r>
          </w:p>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color w:val="000000"/>
              </w:rPr>
            </w:pPr>
            <w:r>
              <w:rPr>
                <w:rFonts w:ascii="Times New Roman CYR" w:hAnsi="Times New Roman CYR" w:cs="Times New Roman CYR"/>
                <w:b/>
                <w:bCs/>
                <w:color w:val="000000"/>
              </w:rPr>
              <w:t>ОПК-9.3.</w:t>
            </w:r>
            <w:r>
              <w:rPr>
                <w:color w:val="000000"/>
              </w:rPr>
              <w:t xml:space="preserve"> </w:t>
            </w:r>
            <w:r>
              <w:rPr>
                <w:rFonts w:ascii="Times New Roman CYR" w:hAnsi="Times New Roman CYR" w:cs="Times New Roman CYR"/>
                <w:color w:val="000000"/>
              </w:rPr>
              <w:t>Контроль соблюдения требований охраны труда на производстве</w:t>
            </w:r>
          </w:p>
          <w:p w:rsidR="00D64743" w:rsidRPr="00841F09" w:rsidRDefault="00D64743" w:rsidP="00841F09">
            <w:pPr>
              <w:pStyle w:val="a4"/>
              <w:tabs>
                <w:tab w:val="clear" w:pos="756"/>
                <w:tab w:val="left" w:pos="1134"/>
              </w:tabs>
              <w:spacing w:line="240" w:lineRule="auto"/>
              <w:ind w:left="0" w:firstLine="0"/>
              <w:rPr>
                <w:b/>
              </w:rPr>
            </w:pPr>
          </w:p>
        </w:tc>
        <w:tc>
          <w:tcPr>
            <w:tcW w:w="3855" w:type="dxa"/>
            <w:vMerge w:val="restart"/>
            <w:shd w:val="clear" w:color="auto" w:fill="auto"/>
          </w:tcPr>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b/>
                <w:sz w:val="24"/>
                <w:szCs w:val="24"/>
              </w:rPr>
            </w:pPr>
            <w:r w:rsidRPr="00841F09">
              <w:rPr>
                <w:rFonts w:ascii="Times New Roman" w:hAnsi="Times New Roman" w:cs="Times New Roman"/>
                <w:b/>
                <w:sz w:val="24"/>
                <w:szCs w:val="24"/>
              </w:rPr>
              <w:lastRenderedPageBreak/>
              <w:t>знать:</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b/>
                <w:sz w:val="24"/>
                <w:szCs w:val="24"/>
              </w:rPr>
            </w:pPr>
            <w:r w:rsidRPr="00841F09">
              <w:rPr>
                <w:rFonts w:ascii="Times New Roman" w:hAnsi="Times New Roman" w:cs="Times New Roman"/>
                <w:b/>
                <w:sz w:val="24"/>
                <w:szCs w:val="24"/>
              </w:rPr>
              <w:t>-</w:t>
            </w:r>
            <w:r w:rsidRPr="00841F09">
              <w:rPr>
                <w:rFonts w:ascii="Times New Roman" w:hAnsi="Times New Roman" w:cs="Times New Roman"/>
                <w:color w:val="000000"/>
                <w:sz w:val="24"/>
                <w:szCs w:val="24"/>
              </w:rPr>
              <w:t xml:space="preserve"> нормативно-технические документы, устанавливающие требования к зданиям (сооружениям) промышленного и гражданского назначения</w:t>
            </w:r>
            <w:r w:rsidRPr="00841F09">
              <w:rPr>
                <w:rFonts w:ascii="Times New Roman" w:hAnsi="Times New Roman" w:cs="Times New Roman"/>
                <w:b/>
                <w:sz w:val="24"/>
                <w:szCs w:val="24"/>
              </w:rPr>
              <w:t>:</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sz w:val="24"/>
                <w:szCs w:val="24"/>
              </w:rPr>
            </w:pPr>
            <w:r w:rsidRPr="00841F09">
              <w:rPr>
                <w:rFonts w:ascii="Times New Roman" w:hAnsi="Times New Roman" w:cs="Times New Roman"/>
                <w:sz w:val="24"/>
                <w:szCs w:val="24"/>
              </w:rPr>
              <w:t>- организационно-правовые основы управленческой и предпринимательской деятельности, планирования работы персонала и фондов оплаты труда;</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b/>
                <w:sz w:val="24"/>
                <w:szCs w:val="24"/>
              </w:rPr>
            </w:pPr>
            <w:r w:rsidRPr="00841F09">
              <w:rPr>
                <w:rFonts w:ascii="Times New Roman" w:hAnsi="Times New Roman" w:cs="Times New Roman"/>
                <w:sz w:val="24"/>
                <w:szCs w:val="24"/>
              </w:rPr>
              <w:t xml:space="preserve">  </w:t>
            </w:r>
            <w:r w:rsidRPr="00841F09">
              <w:rPr>
                <w:rFonts w:ascii="Times New Roman" w:hAnsi="Times New Roman" w:cs="Times New Roman"/>
                <w:b/>
                <w:sz w:val="24"/>
                <w:szCs w:val="24"/>
              </w:rPr>
              <w:t xml:space="preserve">уметь : </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color w:val="000000"/>
                <w:sz w:val="24"/>
                <w:szCs w:val="24"/>
              </w:rPr>
              <w:t xml:space="preserve">-проводить оценку </w:t>
            </w:r>
            <w:r w:rsidRPr="00841F09">
              <w:rPr>
                <w:rFonts w:ascii="Times New Roman" w:hAnsi="Times New Roman" w:cs="Times New Roman"/>
                <w:sz w:val="24"/>
                <w:szCs w:val="24"/>
              </w:rPr>
              <w:t>комплектности</w:t>
            </w:r>
            <w:r>
              <w:rPr>
                <w:rFonts w:ascii="Times New Roman" w:hAnsi="Times New Roman" w:cs="Times New Roman"/>
                <w:sz w:val="24"/>
                <w:szCs w:val="24"/>
              </w:rPr>
              <w:t xml:space="preserve">  </w:t>
            </w:r>
            <w:r w:rsidRPr="00841F09">
              <w:rPr>
                <w:rFonts w:ascii="Times New Roman" w:hAnsi="Times New Roman" w:cs="Times New Roman"/>
                <w:sz w:val="24"/>
                <w:szCs w:val="24"/>
              </w:rPr>
              <w:t>исходно-разрешительной и</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рабочей документации для</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выполнения строительно-</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color w:val="000000"/>
                <w:sz w:val="24"/>
                <w:szCs w:val="24"/>
              </w:rPr>
            </w:pPr>
            <w:r w:rsidRPr="00841F09">
              <w:rPr>
                <w:rFonts w:ascii="Times New Roman" w:hAnsi="Times New Roman" w:cs="Times New Roman"/>
                <w:sz w:val="24"/>
                <w:szCs w:val="24"/>
              </w:rPr>
              <w:t>монтажных работ</w:t>
            </w:r>
            <w:r w:rsidRPr="00841F09">
              <w:rPr>
                <w:rFonts w:ascii="Times New Roman" w:hAnsi="Times New Roman" w:cs="Times New Roman"/>
                <w:color w:val="000000"/>
                <w:sz w:val="24"/>
                <w:szCs w:val="24"/>
              </w:rPr>
              <w:t>;</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color w:val="000000"/>
                <w:sz w:val="24"/>
                <w:szCs w:val="24"/>
              </w:rPr>
              <w:t>-</w:t>
            </w:r>
            <w:r w:rsidRPr="00841F09">
              <w:rPr>
                <w:rFonts w:ascii="Times New Roman" w:hAnsi="Times New Roman" w:cs="Times New Roman"/>
                <w:sz w:val="24"/>
                <w:szCs w:val="24"/>
              </w:rPr>
              <w:t xml:space="preserve"> разрабатывать  схемы</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организации работ на участке</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lastRenderedPageBreak/>
              <w:t>строительства в составе проекта производства работ;</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w:t>
            </w:r>
            <w:r w:rsidRPr="00841F09">
              <w:rPr>
                <w:rFonts w:ascii="Times New Roman" w:hAnsi="Times New Roman" w:cs="Times New Roman"/>
                <w:color w:val="000000"/>
                <w:sz w:val="24"/>
                <w:szCs w:val="24"/>
              </w:rPr>
              <w:t xml:space="preserve"> </w:t>
            </w:r>
            <w:r w:rsidRPr="00841F09">
              <w:rPr>
                <w:rFonts w:ascii="Times New Roman" w:hAnsi="Times New Roman" w:cs="Times New Roman"/>
                <w:sz w:val="24"/>
                <w:szCs w:val="24"/>
              </w:rPr>
              <w:t>составлять план</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мероприятий по обеспечению</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безопасности на строительной</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площадке, соблюдению</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требований охраны труда,</w:t>
            </w:r>
          </w:p>
          <w:p w:rsidR="00D64743" w:rsidRPr="00841F09" w:rsidRDefault="00D64743" w:rsidP="00841F09">
            <w:pPr>
              <w:spacing w:after="0" w:line="240" w:lineRule="auto"/>
              <w:jc w:val="both"/>
              <w:rPr>
                <w:rFonts w:ascii="Times New Roman" w:hAnsi="Times New Roman" w:cs="Times New Roman"/>
                <w:b/>
                <w:sz w:val="24"/>
                <w:szCs w:val="24"/>
              </w:rPr>
            </w:pPr>
            <w:r w:rsidRPr="00841F09">
              <w:rPr>
                <w:rFonts w:ascii="Times New Roman" w:hAnsi="Times New Roman" w:cs="Times New Roman"/>
                <w:sz w:val="24"/>
                <w:szCs w:val="24"/>
              </w:rPr>
              <w:t>пожарной безопасности и охраны окружающей среды</w:t>
            </w:r>
          </w:p>
          <w:p w:rsidR="00D64743" w:rsidRPr="00841F09" w:rsidRDefault="00D64743" w:rsidP="00841F09">
            <w:pPr>
              <w:pStyle w:val="a8"/>
              <w:tabs>
                <w:tab w:val="left" w:pos="1276"/>
              </w:tabs>
              <w:suppressAutoHyphens/>
              <w:spacing w:after="0" w:line="240" w:lineRule="auto"/>
              <w:ind w:left="0" w:right="-1"/>
              <w:jc w:val="both"/>
              <w:rPr>
                <w:rFonts w:ascii="Times New Roman" w:hAnsi="Times New Roman" w:cs="Times New Roman"/>
                <w:b/>
                <w:sz w:val="24"/>
                <w:szCs w:val="24"/>
              </w:rPr>
            </w:pPr>
            <w:r w:rsidRPr="00841F09">
              <w:rPr>
                <w:rFonts w:ascii="Times New Roman" w:hAnsi="Times New Roman" w:cs="Times New Roman"/>
                <w:b/>
                <w:sz w:val="24"/>
                <w:szCs w:val="24"/>
              </w:rPr>
              <w:t>владеть:</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sz w:val="24"/>
                <w:szCs w:val="24"/>
              </w:rPr>
            </w:pPr>
            <w:r w:rsidRPr="00841F09">
              <w:rPr>
                <w:rFonts w:ascii="Times New Roman" w:hAnsi="Times New Roman" w:cs="Times New Roman"/>
                <w:color w:val="000000"/>
                <w:sz w:val="24"/>
                <w:szCs w:val="24"/>
              </w:rPr>
              <w:t>-</w:t>
            </w:r>
            <w:r>
              <w:rPr>
                <w:rFonts w:ascii="Times New Roman" w:hAnsi="Times New Roman" w:cs="Times New Roman"/>
                <w:color w:val="000000"/>
                <w:sz w:val="24"/>
                <w:szCs w:val="24"/>
              </w:rPr>
              <w:t>с</w:t>
            </w:r>
            <w:r w:rsidRPr="00841F09">
              <w:rPr>
                <w:rFonts w:ascii="Times New Roman" w:hAnsi="Times New Roman" w:cs="Times New Roman"/>
                <w:color w:val="000000"/>
                <w:sz w:val="24"/>
                <w:szCs w:val="24"/>
              </w:rPr>
              <w:t xml:space="preserve">пособностью </w:t>
            </w:r>
            <w:r w:rsidRPr="00841F09">
              <w:rPr>
                <w:rFonts w:ascii="Times New Roman" w:hAnsi="Times New Roman" w:cs="Times New Roman"/>
                <w:sz w:val="24"/>
                <w:szCs w:val="24"/>
              </w:rPr>
              <w:t>организовывать производство</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строительно-монтажных работ в</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сфере промышленного и</w:t>
            </w:r>
          </w:p>
          <w:p w:rsidR="00D64743" w:rsidRPr="00841F09" w:rsidRDefault="00D64743" w:rsidP="00841F09">
            <w:pPr>
              <w:pStyle w:val="a4"/>
              <w:tabs>
                <w:tab w:val="clear" w:pos="756"/>
                <w:tab w:val="left" w:pos="1134"/>
              </w:tabs>
              <w:spacing w:line="240" w:lineRule="auto"/>
              <w:ind w:left="0" w:firstLine="0"/>
              <w:rPr>
                <w:b/>
              </w:rPr>
            </w:pPr>
            <w:r w:rsidRPr="00841F09">
              <w:t>гражданского строительства</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w:t>
            </w:r>
            <w:r>
              <w:rPr>
                <w:rFonts w:ascii="Times New Roman" w:hAnsi="Times New Roman" w:cs="Times New Roman"/>
                <w:sz w:val="24"/>
                <w:szCs w:val="24"/>
              </w:rPr>
              <w:t>с</w:t>
            </w:r>
            <w:r w:rsidRPr="00841F09">
              <w:rPr>
                <w:rFonts w:ascii="Times New Roman" w:hAnsi="Times New Roman" w:cs="Times New Roman"/>
                <w:sz w:val="24"/>
                <w:szCs w:val="24"/>
              </w:rPr>
              <w:t>пособностью</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осуществлять организационно-</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техническое (технологическое)</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сопровождение и планирование</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строительно-монтажных работ в</w:t>
            </w:r>
          </w:p>
          <w:p w:rsidR="00D64743" w:rsidRPr="00841F09" w:rsidRDefault="00D64743" w:rsidP="00841F09">
            <w:pPr>
              <w:spacing w:after="0" w:line="240" w:lineRule="auto"/>
              <w:jc w:val="both"/>
              <w:rPr>
                <w:rFonts w:ascii="Times New Roman" w:hAnsi="Times New Roman" w:cs="Times New Roman"/>
                <w:sz w:val="24"/>
                <w:szCs w:val="24"/>
              </w:rPr>
            </w:pPr>
            <w:r w:rsidRPr="00841F09">
              <w:rPr>
                <w:rFonts w:ascii="Times New Roman" w:hAnsi="Times New Roman" w:cs="Times New Roman"/>
                <w:sz w:val="24"/>
                <w:szCs w:val="24"/>
              </w:rPr>
              <w:t>сфере промышленного и</w:t>
            </w:r>
          </w:p>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b/>
                <w:sz w:val="24"/>
                <w:szCs w:val="24"/>
              </w:rPr>
            </w:pPr>
            <w:r w:rsidRPr="00841F09">
              <w:rPr>
                <w:rFonts w:ascii="Times New Roman" w:hAnsi="Times New Roman" w:cs="Times New Roman"/>
                <w:sz w:val="24"/>
                <w:szCs w:val="24"/>
              </w:rPr>
              <w:t>гражданского назначения</w:t>
            </w:r>
          </w:p>
        </w:tc>
      </w:tr>
      <w:tr w:rsidR="00D64743" w:rsidRPr="00841F09" w:rsidTr="00D64743">
        <w:tc>
          <w:tcPr>
            <w:tcW w:w="2546" w:type="dxa"/>
            <w:shd w:val="clear" w:color="auto" w:fill="auto"/>
          </w:tcPr>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bCs/>
                <w:color w:val="22272F"/>
              </w:rPr>
            </w:pPr>
            <w:r>
              <w:rPr>
                <w:rFonts w:ascii="Times New Roman CYR" w:hAnsi="Times New Roman CYR" w:cs="Times New Roman CYR"/>
                <w:b/>
                <w:bCs/>
                <w:color w:val="000000"/>
              </w:rPr>
              <w:lastRenderedPageBreak/>
              <w:t>ОПК-10</w:t>
            </w:r>
            <w:r>
              <w:rPr>
                <w:color w:val="000000"/>
              </w:rPr>
              <w:t xml:space="preserve">. </w:t>
            </w:r>
            <w:r>
              <w:rPr>
                <w:rFonts w:ascii="Times New Roman CYR" w:hAnsi="Times New Roman CYR" w:cs="Times New Roman CYR"/>
                <w:color w:val="000000"/>
              </w:rPr>
              <w:t>Способен осуществлять и организовывать техническую эксплуатацию, техническое обслуживание и ремонт зданий и сооружений, осуществлять мониторинг, контроль и надзор в сфере безопасности зданий и сооружений</w:t>
            </w:r>
          </w:p>
        </w:tc>
        <w:tc>
          <w:tcPr>
            <w:tcW w:w="2955" w:type="dxa"/>
            <w:shd w:val="clear" w:color="auto" w:fill="auto"/>
          </w:tcPr>
          <w:p w:rsidR="00D64743" w:rsidRDefault="00D64743" w:rsidP="00841F09">
            <w:pPr>
              <w:pStyle w:val="a4"/>
              <w:tabs>
                <w:tab w:val="clear" w:pos="756"/>
                <w:tab w:val="left" w:pos="1134"/>
              </w:tabs>
              <w:spacing w:line="240" w:lineRule="auto"/>
              <w:ind w:left="0" w:firstLine="0"/>
              <w:rPr>
                <w:rFonts w:ascii="Times New Roman CYR" w:hAnsi="Times New Roman CYR" w:cs="Times New Roman CYR"/>
                <w:b/>
                <w:bCs/>
                <w:color w:val="000000"/>
              </w:rPr>
            </w:pPr>
            <w:r>
              <w:rPr>
                <w:rFonts w:ascii="Times New Roman CYR" w:hAnsi="Times New Roman CYR" w:cs="Times New Roman CYR"/>
                <w:b/>
                <w:bCs/>
                <w:color w:val="000000"/>
              </w:rPr>
              <w:t>ОПК-10.1</w:t>
            </w:r>
            <w:r>
              <w:rPr>
                <w:color w:val="000000"/>
              </w:rPr>
              <w:t xml:space="preserve"> </w:t>
            </w:r>
            <w:r>
              <w:rPr>
                <w:rFonts w:ascii="Times New Roman CYR" w:hAnsi="Times New Roman CYR" w:cs="Times New Roman CYR"/>
                <w:color w:val="000000"/>
              </w:rPr>
              <w:t>Составление перечня работ производственного подразделения по технической эксплуатации, техническому обслуживанию и ремонту профильного объекта капитального строительства</w:t>
            </w:r>
          </w:p>
        </w:tc>
        <w:tc>
          <w:tcPr>
            <w:tcW w:w="3855" w:type="dxa"/>
            <w:vMerge/>
            <w:shd w:val="clear" w:color="auto" w:fill="auto"/>
          </w:tcPr>
          <w:p w:rsidR="00D64743" w:rsidRPr="00841F09" w:rsidRDefault="00D64743" w:rsidP="00841F09">
            <w:pPr>
              <w:pStyle w:val="a8"/>
              <w:tabs>
                <w:tab w:val="left" w:pos="708"/>
              </w:tabs>
              <w:suppressAutoHyphens/>
              <w:spacing w:after="0" w:line="240" w:lineRule="auto"/>
              <w:ind w:left="0" w:right="-1"/>
              <w:jc w:val="both"/>
              <w:rPr>
                <w:rFonts w:ascii="Times New Roman" w:hAnsi="Times New Roman" w:cs="Times New Roman"/>
                <w:b/>
                <w:sz w:val="24"/>
                <w:szCs w:val="24"/>
              </w:rPr>
            </w:pPr>
          </w:p>
        </w:tc>
      </w:tr>
    </w:tbl>
    <w:p w:rsidR="00CC315D" w:rsidRDefault="00CC315D" w:rsidP="00CC315D">
      <w:pPr>
        <w:pStyle w:val="a3"/>
        <w:jc w:val="both"/>
        <w:rPr>
          <w:rFonts w:ascii="Times New Roman" w:hAnsi="Times New Roman" w:cs="Times New Roman"/>
          <w:sz w:val="24"/>
          <w:szCs w:val="24"/>
        </w:rPr>
      </w:pPr>
    </w:p>
    <w:p w:rsidR="00841F09" w:rsidRPr="000B292B" w:rsidRDefault="00841F09" w:rsidP="00841F09">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841F09" w:rsidRPr="00CC315D" w:rsidRDefault="00841F09" w:rsidP="00841F09">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32</w:t>
      </w:r>
      <w:r w:rsidRPr="004042DE">
        <w:rPr>
          <w:rFonts w:ascii="Times New Roman" w:hAnsi="Times New Roman" w:cs="Times New Roman"/>
          <w:sz w:val="24"/>
          <w:szCs w:val="24"/>
        </w:rPr>
        <w:t xml:space="preserve"> час</w:t>
      </w:r>
      <w:r w:rsidR="00FD6A56">
        <w:rPr>
          <w:rFonts w:ascii="Times New Roman" w:hAnsi="Times New Roman" w:cs="Times New Roman"/>
          <w:sz w:val="24"/>
          <w:szCs w:val="24"/>
        </w:rPr>
        <w:t>а</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76</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841F09" w:rsidRPr="000B292B" w:rsidRDefault="00841F09" w:rsidP="00841F09">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CC315D" w:rsidRDefault="00841F09" w:rsidP="00841F09">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6</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841F09" w:rsidRDefault="00841F09" w:rsidP="00CC315D">
      <w:pPr>
        <w:jc w:val="center"/>
        <w:rPr>
          <w:rFonts w:ascii="Times New Roman" w:hAnsi="Times New Roman" w:cs="Times New Roman"/>
          <w:b/>
          <w:bCs/>
          <w:sz w:val="24"/>
          <w:szCs w:val="24"/>
        </w:rPr>
      </w:pP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Метрология, стандартизация, сертификация и управление качеством</w:t>
      </w:r>
      <w:r w:rsidRPr="00F208BC">
        <w:rPr>
          <w:rFonts w:ascii="Times New Roman" w:hAnsi="Times New Roman" w:cs="Times New Roman"/>
          <w:b/>
          <w:bCs/>
          <w:sz w:val="24"/>
          <w:szCs w:val="24"/>
        </w:rPr>
        <w:t>»</w:t>
      </w:r>
    </w:p>
    <w:p w:rsidR="00841F09" w:rsidRPr="00841F09" w:rsidRDefault="00841F09" w:rsidP="00595B39">
      <w:pPr>
        <w:pStyle w:val="a8"/>
        <w:numPr>
          <w:ilvl w:val="0"/>
          <w:numId w:val="36"/>
        </w:numPr>
        <w:tabs>
          <w:tab w:val="left" w:pos="993"/>
        </w:tabs>
        <w:spacing w:after="0" w:line="240" w:lineRule="auto"/>
        <w:ind w:left="0" w:firstLine="709"/>
        <w:jc w:val="both"/>
        <w:rPr>
          <w:rFonts w:ascii="Times New Roman" w:hAnsi="Times New Roman" w:cs="Times New Roman"/>
          <w:b/>
          <w:bCs/>
          <w:sz w:val="24"/>
          <w:szCs w:val="24"/>
        </w:rPr>
      </w:pPr>
      <w:r w:rsidRPr="00841F09">
        <w:rPr>
          <w:rFonts w:ascii="Times New Roman" w:hAnsi="Times New Roman" w:cs="Times New Roman"/>
          <w:b/>
          <w:bCs/>
          <w:sz w:val="24"/>
          <w:szCs w:val="24"/>
        </w:rPr>
        <w:t>Цели и задачи дисциплины</w:t>
      </w:r>
    </w:p>
    <w:p w:rsidR="00841F09" w:rsidRPr="00841F09" w:rsidRDefault="00841F09" w:rsidP="00841F09">
      <w:pPr>
        <w:pStyle w:val="a8"/>
        <w:spacing w:after="0" w:line="240" w:lineRule="auto"/>
        <w:ind w:firstLine="425"/>
        <w:jc w:val="both"/>
        <w:rPr>
          <w:rFonts w:ascii="Times New Roman" w:hAnsi="Times New Roman" w:cs="Times New Roman"/>
          <w:b/>
          <w:bCs/>
          <w:sz w:val="24"/>
          <w:szCs w:val="24"/>
        </w:rPr>
      </w:pPr>
      <w:r w:rsidRPr="00841F09">
        <w:rPr>
          <w:rFonts w:ascii="Times New Roman" w:hAnsi="Times New Roman" w:cs="Times New Roman"/>
          <w:sz w:val="24"/>
          <w:szCs w:val="24"/>
        </w:rPr>
        <w:t xml:space="preserve">Основная цель курса – подготовка освоение современных знаний в области метрологии, стандартизации, сертификации в связи со вступлением в силу Федерального закона «О техническом регулировании». </w:t>
      </w:r>
    </w:p>
    <w:p w:rsidR="00841F09" w:rsidRPr="00841F09" w:rsidRDefault="00841F09" w:rsidP="00841F09">
      <w:pPr>
        <w:pStyle w:val="a8"/>
        <w:spacing w:after="0" w:line="240" w:lineRule="auto"/>
        <w:ind w:firstLine="425"/>
        <w:jc w:val="both"/>
        <w:rPr>
          <w:rFonts w:ascii="Times New Roman" w:hAnsi="Times New Roman" w:cs="Times New Roman"/>
          <w:sz w:val="24"/>
          <w:szCs w:val="24"/>
        </w:rPr>
      </w:pPr>
      <w:r w:rsidRPr="00841F09">
        <w:rPr>
          <w:rFonts w:ascii="Times New Roman" w:hAnsi="Times New Roman" w:cs="Times New Roman"/>
          <w:sz w:val="24"/>
          <w:szCs w:val="24"/>
        </w:rPr>
        <w:t>Задачи дисциплины</w:t>
      </w:r>
      <w:r>
        <w:rPr>
          <w:rFonts w:ascii="Times New Roman" w:hAnsi="Times New Roman" w:cs="Times New Roman"/>
          <w:sz w:val="24"/>
          <w:szCs w:val="24"/>
        </w:rPr>
        <w:t>:</w:t>
      </w:r>
      <w:r w:rsidRPr="00841F09">
        <w:rPr>
          <w:rFonts w:ascii="Times New Roman" w:hAnsi="Times New Roman" w:cs="Times New Roman"/>
          <w:sz w:val="24"/>
          <w:szCs w:val="24"/>
        </w:rPr>
        <w:t xml:space="preserve"> </w:t>
      </w:r>
    </w:p>
    <w:p w:rsidR="00841F09" w:rsidRPr="00841F09" w:rsidRDefault="00841F09" w:rsidP="00841F09">
      <w:pPr>
        <w:pStyle w:val="a8"/>
        <w:spacing w:after="0" w:line="240" w:lineRule="auto"/>
        <w:ind w:left="0" w:firstLine="709"/>
        <w:jc w:val="both"/>
        <w:rPr>
          <w:rFonts w:ascii="Times New Roman" w:hAnsi="Times New Roman" w:cs="Times New Roman"/>
          <w:b/>
          <w:bCs/>
          <w:sz w:val="24"/>
          <w:szCs w:val="24"/>
        </w:rPr>
      </w:pPr>
      <w:r w:rsidRPr="00841F09">
        <w:rPr>
          <w:rFonts w:ascii="Times New Roman" w:hAnsi="Times New Roman" w:cs="Times New Roman"/>
          <w:sz w:val="24"/>
          <w:szCs w:val="24"/>
        </w:rPr>
        <w:t xml:space="preserve">1. Освоение профессиональных знаний: </w:t>
      </w:r>
    </w:p>
    <w:p w:rsidR="00841F09" w:rsidRPr="00841F09" w:rsidRDefault="00841F09" w:rsidP="00841F09">
      <w:pPr>
        <w:pStyle w:val="a8"/>
        <w:spacing w:after="0" w:line="240" w:lineRule="auto"/>
        <w:ind w:firstLine="426"/>
        <w:jc w:val="both"/>
        <w:rPr>
          <w:rFonts w:ascii="Times New Roman" w:hAnsi="Times New Roman" w:cs="Times New Roman"/>
          <w:sz w:val="24"/>
          <w:szCs w:val="24"/>
        </w:rPr>
      </w:pPr>
      <w:r w:rsidRPr="00841F09">
        <w:rPr>
          <w:rFonts w:ascii="Times New Roman" w:hAnsi="Times New Roman" w:cs="Times New Roman"/>
          <w:sz w:val="24"/>
          <w:szCs w:val="24"/>
        </w:rPr>
        <w:t xml:space="preserve">- метрологические основы формирования системы обеспечения качества продукции; </w:t>
      </w:r>
    </w:p>
    <w:p w:rsidR="00841F09" w:rsidRPr="00841F09" w:rsidRDefault="00841F09" w:rsidP="00841F09">
      <w:pPr>
        <w:pStyle w:val="a8"/>
        <w:spacing w:after="0" w:line="240" w:lineRule="auto"/>
        <w:ind w:firstLine="426"/>
        <w:jc w:val="both"/>
        <w:rPr>
          <w:rFonts w:ascii="Times New Roman" w:hAnsi="Times New Roman" w:cs="Times New Roman"/>
          <w:sz w:val="24"/>
          <w:szCs w:val="24"/>
        </w:rPr>
      </w:pPr>
      <w:r w:rsidRPr="00841F09">
        <w:rPr>
          <w:rFonts w:ascii="Times New Roman" w:hAnsi="Times New Roman" w:cs="Times New Roman"/>
          <w:sz w:val="24"/>
          <w:szCs w:val="24"/>
        </w:rPr>
        <w:t xml:space="preserve">-  стандартизация и сертификация в системе недвижимости. </w:t>
      </w:r>
    </w:p>
    <w:p w:rsidR="00841F09" w:rsidRPr="00841F09" w:rsidRDefault="00841F09" w:rsidP="00841F09">
      <w:pPr>
        <w:pStyle w:val="a8"/>
        <w:spacing w:after="0" w:line="240" w:lineRule="auto"/>
        <w:ind w:left="1069" w:hanging="502"/>
        <w:jc w:val="both"/>
        <w:rPr>
          <w:rFonts w:ascii="Times New Roman" w:hAnsi="Times New Roman" w:cs="Times New Roman"/>
          <w:sz w:val="24"/>
          <w:szCs w:val="24"/>
        </w:rPr>
      </w:pPr>
      <w:r w:rsidRPr="00841F09">
        <w:rPr>
          <w:rFonts w:ascii="Times New Roman" w:hAnsi="Times New Roman" w:cs="Times New Roman"/>
          <w:sz w:val="24"/>
          <w:szCs w:val="24"/>
        </w:rPr>
        <w:t xml:space="preserve">2.Формирование профессиональных навыков и умений: </w:t>
      </w:r>
    </w:p>
    <w:p w:rsidR="00841F09" w:rsidRPr="00841F09" w:rsidRDefault="00841F09" w:rsidP="00841F09">
      <w:pPr>
        <w:pStyle w:val="a8"/>
        <w:spacing w:after="0" w:line="240" w:lineRule="auto"/>
        <w:ind w:firstLine="426"/>
        <w:jc w:val="both"/>
        <w:rPr>
          <w:rFonts w:ascii="Times New Roman" w:hAnsi="Times New Roman" w:cs="Times New Roman"/>
          <w:sz w:val="24"/>
          <w:szCs w:val="24"/>
        </w:rPr>
      </w:pPr>
      <w:r w:rsidRPr="00841F09">
        <w:rPr>
          <w:rFonts w:ascii="Times New Roman" w:hAnsi="Times New Roman" w:cs="Times New Roman"/>
          <w:sz w:val="24"/>
          <w:szCs w:val="24"/>
        </w:rPr>
        <w:t xml:space="preserve">- использование основных стандартов оценки качества продукции; </w:t>
      </w:r>
    </w:p>
    <w:p w:rsidR="00841F09" w:rsidRPr="00841F09" w:rsidRDefault="00841F09" w:rsidP="00841F09">
      <w:pPr>
        <w:pStyle w:val="a8"/>
        <w:spacing w:after="0" w:line="240" w:lineRule="auto"/>
        <w:ind w:firstLine="426"/>
        <w:jc w:val="both"/>
        <w:rPr>
          <w:rFonts w:ascii="Times New Roman" w:hAnsi="Times New Roman" w:cs="Times New Roman"/>
          <w:sz w:val="24"/>
          <w:szCs w:val="24"/>
        </w:rPr>
      </w:pPr>
      <w:r w:rsidRPr="00841F09">
        <w:rPr>
          <w:rFonts w:ascii="Times New Roman" w:hAnsi="Times New Roman" w:cs="Times New Roman"/>
          <w:sz w:val="24"/>
          <w:szCs w:val="24"/>
        </w:rPr>
        <w:t xml:space="preserve">- сертификация продукции; </w:t>
      </w:r>
    </w:p>
    <w:p w:rsidR="00841F09" w:rsidRPr="00841F09" w:rsidRDefault="00841F09" w:rsidP="00841F09">
      <w:pPr>
        <w:pStyle w:val="a8"/>
        <w:spacing w:after="0" w:line="240" w:lineRule="auto"/>
        <w:ind w:firstLine="426"/>
        <w:jc w:val="both"/>
        <w:rPr>
          <w:rFonts w:ascii="Times New Roman" w:hAnsi="Times New Roman" w:cs="Times New Roman"/>
          <w:sz w:val="24"/>
          <w:szCs w:val="24"/>
        </w:rPr>
      </w:pPr>
      <w:r w:rsidRPr="00841F09">
        <w:rPr>
          <w:rFonts w:ascii="Times New Roman" w:hAnsi="Times New Roman" w:cs="Times New Roman"/>
          <w:sz w:val="24"/>
          <w:szCs w:val="24"/>
        </w:rPr>
        <w:t xml:space="preserve">- метрологическое обеспечение производства продукции. </w:t>
      </w:r>
    </w:p>
    <w:p w:rsidR="00841F09" w:rsidRPr="00841F09" w:rsidRDefault="00841F09" w:rsidP="00595B39">
      <w:pPr>
        <w:pStyle w:val="a8"/>
        <w:numPr>
          <w:ilvl w:val="0"/>
          <w:numId w:val="37"/>
        </w:numPr>
        <w:spacing w:after="0" w:line="240" w:lineRule="auto"/>
        <w:jc w:val="both"/>
        <w:rPr>
          <w:rFonts w:ascii="Times New Roman" w:hAnsi="Times New Roman" w:cs="Times New Roman"/>
          <w:b/>
          <w:bCs/>
          <w:sz w:val="24"/>
          <w:szCs w:val="24"/>
        </w:rPr>
      </w:pPr>
      <w:r w:rsidRPr="00841F09">
        <w:rPr>
          <w:rFonts w:ascii="Times New Roman" w:hAnsi="Times New Roman" w:cs="Times New Roman"/>
          <w:b/>
          <w:bCs/>
          <w:sz w:val="24"/>
          <w:szCs w:val="24"/>
        </w:rPr>
        <w:t>Место дисциплины в структуре образовательной программы</w:t>
      </w:r>
    </w:p>
    <w:p w:rsidR="00841F09" w:rsidRPr="00722BBA" w:rsidRDefault="00841F09" w:rsidP="00722BBA">
      <w:pPr>
        <w:pStyle w:val="26"/>
        <w:ind w:right="-7" w:firstLine="709"/>
        <w:jc w:val="both"/>
        <w:rPr>
          <w:b/>
          <w:bCs/>
          <w:sz w:val="24"/>
          <w:szCs w:val="24"/>
        </w:rPr>
      </w:pPr>
      <w:r w:rsidRPr="00841F09">
        <w:rPr>
          <w:sz w:val="24"/>
          <w:szCs w:val="24"/>
        </w:rPr>
        <w:t>Учебная дисциплина «Метрология, стандартизация, сертификация и управление качеством» в учебном плане ОП направления 08.03.01 «Строительство» (бакалавриат) и предусмотрена для изучения в пятом семестре третьего курса.</w:t>
      </w:r>
      <w:r w:rsidRPr="00841F09">
        <w:rPr>
          <w:color w:val="FF0000"/>
          <w:sz w:val="24"/>
          <w:szCs w:val="24"/>
        </w:rPr>
        <w:t xml:space="preserve"> </w:t>
      </w:r>
      <w:r w:rsidRPr="00841F09">
        <w:rPr>
          <w:color w:val="000000"/>
          <w:sz w:val="24"/>
          <w:szCs w:val="24"/>
        </w:rPr>
        <w:t>Для освоения данной дисциплины используются знания и умения, приобретенные при изучении предшествующих дисциплин таких как, математика, физика, безопасность жизнедеятельности. В свою очередь, данный курс, помимо самостоятельного значения, является предшествующей дисциплиной для курсов</w:t>
      </w:r>
      <w:r w:rsidR="00722BBA">
        <w:rPr>
          <w:color w:val="000000"/>
          <w:sz w:val="24"/>
          <w:szCs w:val="24"/>
        </w:rPr>
        <w:t xml:space="preserve"> </w:t>
      </w:r>
      <w:r w:rsidR="00722BBA" w:rsidRPr="00722BBA">
        <w:rPr>
          <w:rFonts w:ascii="Times New Roman CYR" w:hAnsi="Times New Roman CYR" w:cs="Times New Roman CYR"/>
          <w:color w:val="000000"/>
          <w:sz w:val="24"/>
          <w:szCs w:val="24"/>
        </w:rPr>
        <w:t>основы технической эксплуатации объектов, монтаж и эксплуатация инженерных систем</w:t>
      </w:r>
      <w:r w:rsidR="00722BBA">
        <w:rPr>
          <w:color w:val="000000"/>
          <w:sz w:val="24"/>
          <w:szCs w:val="24"/>
        </w:rPr>
        <w:t>.</w:t>
      </w:r>
    </w:p>
    <w:p w:rsidR="00841F09" w:rsidRPr="00841F09" w:rsidRDefault="00841F09" w:rsidP="00595B39">
      <w:pPr>
        <w:pStyle w:val="a3"/>
        <w:numPr>
          <w:ilvl w:val="0"/>
          <w:numId w:val="37"/>
        </w:numPr>
        <w:tabs>
          <w:tab w:val="left" w:pos="567"/>
        </w:tabs>
        <w:spacing w:after="0" w:line="240" w:lineRule="auto"/>
        <w:jc w:val="both"/>
        <w:rPr>
          <w:rFonts w:ascii="Times New Roman" w:hAnsi="Times New Roman" w:cs="Times New Roman"/>
          <w:b/>
          <w:bCs/>
          <w:sz w:val="24"/>
          <w:szCs w:val="24"/>
        </w:rPr>
      </w:pPr>
      <w:r w:rsidRPr="00841F09">
        <w:rPr>
          <w:rFonts w:ascii="Times New Roman" w:hAnsi="Times New Roman" w:cs="Times New Roman"/>
          <w:b/>
          <w:bCs/>
          <w:sz w:val="24"/>
          <w:szCs w:val="24"/>
        </w:rPr>
        <w:t xml:space="preserve">Перечень планируемых результатов обучения по дисциплине  (модулю), соотнесенных с индикаторами достижения компетенций </w:t>
      </w:r>
    </w:p>
    <w:p w:rsidR="00841F09" w:rsidRPr="00841F09" w:rsidRDefault="00841F09" w:rsidP="00841F09">
      <w:pPr>
        <w:spacing w:line="240" w:lineRule="auto"/>
        <w:ind w:firstLine="709"/>
        <w:jc w:val="both"/>
        <w:rPr>
          <w:rFonts w:ascii="Times New Roman" w:hAnsi="Times New Roman" w:cs="Times New Roman"/>
          <w:b/>
          <w:sz w:val="24"/>
          <w:szCs w:val="24"/>
        </w:rPr>
      </w:pPr>
      <w:r w:rsidRPr="00841F09">
        <w:rPr>
          <w:rFonts w:ascii="Times New Roman" w:hAnsi="Times New Roman" w:cs="Times New Roman"/>
          <w:sz w:val="24"/>
          <w:szCs w:val="24"/>
        </w:rPr>
        <w:t>В результате освоения дисциплины</w:t>
      </w:r>
      <w:r w:rsidRPr="00841F09">
        <w:rPr>
          <w:rFonts w:ascii="Times New Roman" w:hAnsi="Times New Roman" w:cs="Times New Roman"/>
          <w:color w:val="000000"/>
          <w:sz w:val="24"/>
          <w:szCs w:val="24"/>
        </w:rPr>
        <w:t xml:space="preserve"> </w:t>
      </w:r>
      <w:r w:rsidRPr="00841F09">
        <w:rPr>
          <w:rFonts w:ascii="Times New Roman" w:hAnsi="Times New Roman" w:cs="Times New Roman"/>
          <w:sz w:val="24"/>
          <w:szCs w:val="24"/>
        </w:rPr>
        <w:t>выпускник программы бакалавриата должен обладать  следующими</w:t>
      </w:r>
      <w:r w:rsidRPr="00841F09">
        <w:rPr>
          <w:rFonts w:ascii="Times New Roman" w:hAnsi="Times New Roman" w:cs="Times New Roman"/>
          <w:b/>
          <w:sz w:val="24"/>
          <w:szCs w:val="24"/>
        </w:rPr>
        <w:t xml:space="preserve">  </w:t>
      </w:r>
      <w:r>
        <w:rPr>
          <w:rFonts w:ascii="Times New Roman" w:hAnsi="Times New Roman" w:cs="Times New Roman"/>
          <w:bCs/>
          <w:sz w:val="24"/>
          <w:szCs w:val="24"/>
        </w:rPr>
        <w:t>п</w:t>
      </w:r>
      <w:r w:rsidRPr="00841F09">
        <w:rPr>
          <w:rFonts w:ascii="Times New Roman" w:hAnsi="Times New Roman" w:cs="Times New Roman"/>
          <w:bCs/>
          <w:sz w:val="24"/>
          <w:szCs w:val="24"/>
        </w:rPr>
        <w:t>рофессиональными компетенциями и индикаторами их достижений:</w:t>
      </w:r>
    </w:p>
    <w:tbl>
      <w:tblPr>
        <w:tblStyle w:val="a6"/>
        <w:tblW w:w="0" w:type="auto"/>
        <w:tblInd w:w="108" w:type="dxa"/>
        <w:tblLook w:val="04A0" w:firstRow="1" w:lastRow="0" w:firstColumn="1" w:lastColumn="0" w:noHBand="0" w:noVBand="1"/>
      </w:tblPr>
      <w:tblGrid>
        <w:gridCol w:w="2921"/>
        <w:gridCol w:w="3091"/>
        <w:gridCol w:w="3225"/>
      </w:tblGrid>
      <w:tr w:rsidR="00841F09" w:rsidRPr="00841F09" w:rsidTr="00841F09">
        <w:tc>
          <w:tcPr>
            <w:tcW w:w="2921" w:type="dxa"/>
          </w:tcPr>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b/>
                <w:bCs/>
                <w:sz w:val="24"/>
                <w:szCs w:val="24"/>
              </w:rPr>
              <w:t>Код по ФГОС</w:t>
            </w:r>
          </w:p>
        </w:tc>
        <w:tc>
          <w:tcPr>
            <w:tcW w:w="3091" w:type="dxa"/>
          </w:tcPr>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b/>
                <w:bCs/>
                <w:sz w:val="24"/>
                <w:szCs w:val="24"/>
              </w:rPr>
              <w:t>Индикаторы достижения</w:t>
            </w:r>
          </w:p>
        </w:tc>
        <w:tc>
          <w:tcPr>
            <w:tcW w:w="3225" w:type="dxa"/>
          </w:tcPr>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b/>
                <w:bCs/>
                <w:sz w:val="24"/>
                <w:szCs w:val="24"/>
              </w:rPr>
              <w:t>Планируемые результаты обучения по дисциплине (ЗУВ)</w:t>
            </w:r>
          </w:p>
        </w:tc>
      </w:tr>
      <w:tr w:rsidR="00841F09" w:rsidRPr="00841F09" w:rsidTr="00841F09">
        <w:tc>
          <w:tcPr>
            <w:tcW w:w="9237" w:type="dxa"/>
            <w:gridSpan w:val="3"/>
          </w:tcPr>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b/>
                <w:bCs/>
                <w:sz w:val="24"/>
                <w:szCs w:val="24"/>
              </w:rPr>
              <w:t>Общепрофессиональные</w:t>
            </w:r>
          </w:p>
        </w:tc>
      </w:tr>
      <w:tr w:rsidR="00841F09" w:rsidRPr="00841F09" w:rsidTr="00841F09">
        <w:trPr>
          <w:trHeight w:val="4241"/>
        </w:trPr>
        <w:tc>
          <w:tcPr>
            <w:tcW w:w="2921" w:type="dxa"/>
          </w:tcPr>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b/>
                <w:bCs/>
                <w:sz w:val="24"/>
                <w:szCs w:val="24"/>
              </w:rPr>
              <w:t>ОПК-7</w:t>
            </w:r>
          </w:p>
          <w:p w:rsidR="00841F09" w:rsidRPr="00841F09" w:rsidRDefault="00841F09" w:rsidP="00841F09">
            <w:pPr>
              <w:pStyle w:val="a3"/>
              <w:tabs>
                <w:tab w:val="left" w:pos="709"/>
              </w:tabs>
              <w:ind w:left="0"/>
              <w:jc w:val="both"/>
              <w:rPr>
                <w:rFonts w:ascii="Times New Roman" w:hAnsi="Times New Roman"/>
                <w:b/>
                <w:bCs/>
                <w:sz w:val="24"/>
                <w:szCs w:val="24"/>
              </w:rPr>
            </w:pPr>
            <w:r w:rsidRPr="00841F09">
              <w:rPr>
                <w:rFonts w:ascii="Times New Roman" w:hAnsi="Times New Roman"/>
                <w:sz w:val="24"/>
                <w:szCs w:val="24"/>
              </w:rPr>
              <w:t>Способен использовать и совершенствовать применяемые системы менеджмента качества в производственном подразделении с применением различных методов измерения, контроля и диагностики</w:t>
            </w:r>
          </w:p>
        </w:tc>
        <w:tc>
          <w:tcPr>
            <w:tcW w:w="3091"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sz w:val="24"/>
                <w:szCs w:val="24"/>
              </w:rPr>
              <w:t>ОПК-7.1 Выбор нормативно-правовых и нормативно-технических документов, регламентирующих требования к качеству продукции и процедуру его оценки</w:t>
            </w: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b/>
                <w:bCs/>
                <w:sz w:val="24"/>
                <w:szCs w:val="24"/>
              </w:rPr>
            </w:pPr>
          </w:p>
        </w:tc>
        <w:tc>
          <w:tcPr>
            <w:tcW w:w="3225"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Знать:</w:t>
            </w:r>
            <w:r w:rsidRPr="00841F09">
              <w:rPr>
                <w:rFonts w:ascii="Times New Roman" w:hAnsi="Times New Roman"/>
                <w:sz w:val="24"/>
                <w:szCs w:val="24"/>
              </w:rPr>
              <w:t xml:space="preserve"> виды нормативно-правовых и нормативно-технических документов, регламентирующих требования к качеству продукции и процедуру его оценки;</w:t>
            </w:r>
          </w:p>
          <w:p w:rsidR="00841F09" w:rsidRPr="00841F09" w:rsidRDefault="00841F09" w:rsidP="00841F09">
            <w:pPr>
              <w:pStyle w:val="a3"/>
              <w:tabs>
                <w:tab w:val="left" w:pos="709"/>
              </w:tabs>
              <w:ind w:left="0"/>
              <w:jc w:val="both"/>
              <w:rPr>
                <w:rFonts w:ascii="Times New Roman" w:hAnsi="Times New Roman"/>
                <w:b/>
                <w:sz w:val="24"/>
                <w:szCs w:val="24"/>
              </w:rPr>
            </w:pPr>
            <w:r w:rsidRPr="00841F09">
              <w:rPr>
                <w:rFonts w:ascii="Times New Roman" w:hAnsi="Times New Roman"/>
                <w:b/>
                <w:sz w:val="24"/>
                <w:szCs w:val="24"/>
              </w:rPr>
              <w:t xml:space="preserve">Уметь: </w:t>
            </w:r>
            <w:r w:rsidRPr="00841F09">
              <w:rPr>
                <w:rFonts w:ascii="Times New Roman" w:hAnsi="Times New Roman"/>
                <w:sz w:val="24"/>
                <w:szCs w:val="24"/>
              </w:rPr>
              <w:t xml:space="preserve">производить выбор нормативно-правовых и нормативно-технических документов, регламентирующих требования к качеству продукции и процедуру его оценки; </w:t>
            </w:r>
          </w:p>
          <w:p w:rsidR="00841F09" w:rsidRPr="00841F09" w:rsidRDefault="00841F09" w:rsidP="00841F09">
            <w:pPr>
              <w:pStyle w:val="a3"/>
              <w:tabs>
                <w:tab w:val="left" w:pos="709"/>
              </w:tabs>
              <w:ind w:left="0"/>
              <w:jc w:val="both"/>
              <w:rPr>
                <w:rFonts w:ascii="Times New Roman" w:hAnsi="Times New Roman"/>
                <w:b/>
                <w:sz w:val="24"/>
                <w:szCs w:val="24"/>
              </w:rPr>
            </w:pPr>
            <w:r w:rsidRPr="00841F09">
              <w:rPr>
                <w:rFonts w:ascii="Times New Roman" w:hAnsi="Times New Roman"/>
                <w:b/>
                <w:sz w:val="24"/>
                <w:szCs w:val="24"/>
              </w:rPr>
              <w:t xml:space="preserve">Владеть: </w:t>
            </w:r>
            <w:r w:rsidRPr="00841F09">
              <w:rPr>
                <w:rFonts w:ascii="Times New Roman" w:hAnsi="Times New Roman"/>
                <w:sz w:val="24"/>
                <w:szCs w:val="24"/>
              </w:rPr>
              <w:t xml:space="preserve"> навыками работы с нормативной документацией</w:t>
            </w:r>
          </w:p>
        </w:tc>
      </w:tr>
      <w:tr w:rsidR="00841F09" w:rsidRPr="00841F09" w:rsidTr="00841F09">
        <w:trPr>
          <w:trHeight w:val="2824"/>
        </w:trPr>
        <w:tc>
          <w:tcPr>
            <w:tcW w:w="2921" w:type="dxa"/>
            <w:vMerge w:val="restart"/>
          </w:tcPr>
          <w:p w:rsidR="00841F09" w:rsidRPr="00841F09" w:rsidRDefault="00841F09" w:rsidP="00841F09">
            <w:pPr>
              <w:pStyle w:val="a3"/>
              <w:tabs>
                <w:tab w:val="left" w:pos="709"/>
              </w:tabs>
              <w:ind w:left="0"/>
              <w:jc w:val="both"/>
              <w:rPr>
                <w:rFonts w:ascii="Times New Roman" w:hAnsi="Times New Roman"/>
                <w:b/>
                <w:bCs/>
                <w:sz w:val="24"/>
                <w:szCs w:val="24"/>
              </w:rPr>
            </w:pPr>
          </w:p>
        </w:tc>
        <w:tc>
          <w:tcPr>
            <w:tcW w:w="3091"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sz w:val="24"/>
                <w:szCs w:val="24"/>
              </w:rPr>
              <w:t>ОПК-7.2 Выбор методов и оценка метрологических характеристик средства измерения (испытания)</w:t>
            </w: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tc>
        <w:tc>
          <w:tcPr>
            <w:tcW w:w="3225"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Знать:</w:t>
            </w:r>
            <w:r w:rsidRPr="00841F09">
              <w:rPr>
                <w:rFonts w:ascii="Times New Roman" w:hAnsi="Times New Roman"/>
                <w:sz w:val="24"/>
                <w:szCs w:val="24"/>
              </w:rPr>
              <w:t xml:space="preserve">  виды средств измерений, их метрологические характеристики;</w:t>
            </w:r>
          </w:p>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Уметь:</w:t>
            </w:r>
            <w:r w:rsidRPr="00841F09">
              <w:rPr>
                <w:rFonts w:ascii="Times New Roman" w:hAnsi="Times New Roman"/>
                <w:sz w:val="24"/>
                <w:szCs w:val="24"/>
              </w:rPr>
              <w:t xml:space="preserve"> производить оценку метрологических характеристик </w:t>
            </w:r>
          </w:p>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Владеть:</w:t>
            </w:r>
            <w:r w:rsidRPr="00841F09">
              <w:rPr>
                <w:rFonts w:ascii="Times New Roman" w:hAnsi="Times New Roman"/>
                <w:sz w:val="24"/>
                <w:szCs w:val="24"/>
              </w:rPr>
              <w:t xml:space="preserve"> работы с документами по контролю качеств</w:t>
            </w:r>
          </w:p>
        </w:tc>
      </w:tr>
      <w:tr w:rsidR="00841F09" w:rsidRPr="00841F09" w:rsidTr="00841F09">
        <w:trPr>
          <w:trHeight w:val="4455"/>
        </w:trPr>
        <w:tc>
          <w:tcPr>
            <w:tcW w:w="2921" w:type="dxa"/>
            <w:vMerge/>
          </w:tcPr>
          <w:p w:rsidR="00841F09" w:rsidRPr="00841F09" w:rsidRDefault="00841F09" w:rsidP="00841F09">
            <w:pPr>
              <w:pStyle w:val="a3"/>
              <w:tabs>
                <w:tab w:val="left" w:pos="709"/>
              </w:tabs>
              <w:ind w:left="0"/>
              <w:jc w:val="both"/>
              <w:rPr>
                <w:rFonts w:ascii="Times New Roman" w:hAnsi="Times New Roman"/>
                <w:b/>
                <w:bCs/>
                <w:sz w:val="24"/>
                <w:szCs w:val="24"/>
              </w:rPr>
            </w:pPr>
          </w:p>
        </w:tc>
        <w:tc>
          <w:tcPr>
            <w:tcW w:w="3091"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sz w:val="24"/>
                <w:szCs w:val="24"/>
              </w:rPr>
              <w:t>ОПК-7.3 Оценка погрешности измерения, проведение поверки и калибровки средства измерения</w:t>
            </w: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p w:rsidR="00841F09" w:rsidRPr="00841F09" w:rsidRDefault="00841F09" w:rsidP="00841F09">
            <w:pPr>
              <w:pStyle w:val="a3"/>
              <w:tabs>
                <w:tab w:val="left" w:pos="709"/>
              </w:tabs>
              <w:ind w:left="0"/>
              <w:jc w:val="both"/>
              <w:rPr>
                <w:rFonts w:ascii="Times New Roman" w:hAnsi="Times New Roman"/>
                <w:sz w:val="24"/>
                <w:szCs w:val="24"/>
              </w:rPr>
            </w:pPr>
          </w:p>
        </w:tc>
        <w:tc>
          <w:tcPr>
            <w:tcW w:w="3225"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Знать:</w:t>
            </w:r>
            <w:r w:rsidRPr="00841F09">
              <w:rPr>
                <w:rFonts w:ascii="Times New Roman" w:hAnsi="Times New Roman"/>
                <w:sz w:val="24"/>
                <w:szCs w:val="24"/>
              </w:rPr>
              <w:t xml:space="preserve"> виды погрешностей, методику оценки погрешностей прямых, косвенных, совместных, однократных, многократных, равноточных, неравноточных измерений, виды поверок средств измерений, калибровку средств измерений;</w:t>
            </w:r>
          </w:p>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Уметь:</w:t>
            </w:r>
            <w:r w:rsidRPr="00841F09">
              <w:rPr>
                <w:rFonts w:ascii="Times New Roman" w:hAnsi="Times New Roman"/>
                <w:sz w:val="24"/>
                <w:szCs w:val="24"/>
              </w:rPr>
              <w:t xml:space="preserve"> выполнять обработку различных видов измерений для оценки погрешностей измерения;</w:t>
            </w:r>
          </w:p>
          <w:p w:rsidR="00841F09" w:rsidRPr="00841F09" w:rsidRDefault="00841F09" w:rsidP="00841F09">
            <w:pPr>
              <w:pStyle w:val="a3"/>
              <w:tabs>
                <w:tab w:val="left" w:pos="709"/>
              </w:tabs>
              <w:ind w:left="0"/>
              <w:jc w:val="both"/>
              <w:rPr>
                <w:rFonts w:ascii="Times New Roman" w:hAnsi="Times New Roman"/>
                <w:b/>
                <w:sz w:val="24"/>
                <w:szCs w:val="24"/>
              </w:rPr>
            </w:pPr>
            <w:r w:rsidRPr="00841F09">
              <w:rPr>
                <w:rFonts w:ascii="Times New Roman" w:hAnsi="Times New Roman"/>
                <w:b/>
                <w:sz w:val="24"/>
                <w:szCs w:val="24"/>
              </w:rPr>
              <w:t>Владеть:</w:t>
            </w:r>
            <w:r w:rsidRPr="00841F09">
              <w:rPr>
                <w:rFonts w:ascii="Times New Roman" w:hAnsi="Times New Roman"/>
                <w:sz w:val="24"/>
                <w:szCs w:val="24"/>
              </w:rPr>
              <w:t xml:space="preserve">  навыками обработки различных видов измерений для оценки погрешностей</w:t>
            </w:r>
          </w:p>
        </w:tc>
      </w:tr>
      <w:tr w:rsidR="00841F09" w:rsidRPr="00841F09" w:rsidTr="00841F09">
        <w:trPr>
          <w:trHeight w:val="2981"/>
        </w:trPr>
        <w:tc>
          <w:tcPr>
            <w:tcW w:w="2921" w:type="dxa"/>
            <w:vMerge/>
          </w:tcPr>
          <w:p w:rsidR="00841F09" w:rsidRPr="00841F09" w:rsidRDefault="00841F09" w:rsidP="00841F09">
            <w:pPr>
              <w:pStyle w:val="a3"/>
              <w:tabs>
                <w:tab w:val="left" w:pos="709"/>
              </w:tabs>
              <w:ind w:left="0"/>
              <w:jc w:val="both"/>
              <w:rPr>
                <w:rFonts w:ascii="Times New Roman" w:hAnsi="Times New Roman"/>
                <w:b/>
                <w:bCs/>
                <w:sz w:val="24"/>
                <w:szCs w:val="24"/>
              </w:rPr>
            </w:pPr>
          </w:p>
        </w:tc>
        <w:tc>
          <w:tcPr>
            <w:tcW w:w="3091"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sz w:val="24"/>
                <w:szCs w:val="24"/>
              </w:rPr>
              <w:t>ОПК-7.4 Оценка соответствия параметров продукции требованиям нормативно-технических документов</w:t>
            </w:r>
          </w:p>
        </w:tc>
        <w:tc>
          <w:tcPr>
            <w:tcW w:w="3225" w:type="dxa"/>
          </w:tcPr>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 xml:space="preserve">Знать: </w:t>
            </w:r>
            <w:r w:rsidRPr="00841F09">
              <w:rPr>
                <w:rFonts w:ascii="Times New Roman" w:hAnsi="Times New Roman"/>
                <w:sz w:val="24"/>
                <w:szCs w:val="24"/>
              </w:rPr>
              <w:t>основные понятия в области подтверждения соответствия, формы подтверждения соответствия, порядок проведения сертификации, декларирования, схемы сертификации;</w:t>
            </w:r>
          </w:p>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Уметь:</w:t>
            </w:r>
            <w:r w:rsidRPr="00841F09">
              <w:rPr>
                <w:rFonts w:ascii="Times New Roman" w:hAnsi="Times New Roman"/>
                <w:sz w:val="24"/>
                <w:szCs w:val="24"/>
              </w:rPr>
              <w:t xml:space="preserve"> грамотно производить выбор необходимой формы подтверждения соответствия;</w:t>
            </w:r>
          </w:p>
          <w:p w:rsidR="00841F09" w:rsidRPr="00841F09" w:rsidRDefault="00841F09" w:rsidP="00841F09">
            <w:pPr>
              <w:pStyle w:val="a3"/>
              <w:tabs>
                <w:tab w:val="left" w:pos="709"/>
              </w:tabs>
              <w:ind w:left="0"/>
              <w:jc w:val="both"/>
              <w:rPr>
                <w:rFonts w:ascii="Times New Roman" w:hAnsi="Times New Roman"/>
                <w:sz w:val="24"/>
                <w:szCs w:val="24"/>
              </w:rPr>
            </w:pPr>
            <w:r w:rsidRPr="00841F09">
              <w:rPr>
                <w:rFonts w:ascii="Times New Roman" w:hAnsi="Times New Roman"/>
                <w:b/>
                <w:sz w:val="24"/>
                <w:szCs w:val="24"/>
              </w:rPr>
              <w:t>Владеть:</w:t>
            </w:r>
            <w:r w:rsidRPr="00841F09">
              <w:rPr>
                <w:rFonts w:ascii="Times New Roman" w:hAnsi="Times New Roman"/>
                <w:sz w:val="24"/>
                <w:szCs w:val="24"/>
              </w:rPr>
              <w:t xml:space="preserve"> </w:t>
            </w:r>
          </w:p>
          <w:p w:rsidR="00841F09" w:rsidRPr="00841F09" w:rsidRDefault="00841F09" w:rsidP="00841F09">
            <w:pPr>
              <w:pStyle w:val="a3"/>
              <w:tabs>
                <w:tab w:val="left" w:pos="709"/>
              </w:tabs>
              <w:ind w:left="0"/>
              <w:jc w:val="both"/>
              <w:rPr>
                <w:rFonts w:ascii="Times New Roman" w:hAnsi="Times New Roman"/>
                <w:b/>
                <w:sz w:val="24"/>
                <w:szCs w:val="24"/>
              </w:rPr>
            </w:pPr>
            <w:r w:rsidRPr="00841F09">
              <w:rPr>
                <w:rFonts w:ascii="Times New Roman" w:hAnsi="Times New Roman"/>
                <w:sz w:val="24"/>
                <w:szCs w:val="24"/>
              </w:rPr>
              <w:t>- навыками работы с нормативно-техническими документами</w:t>
            </w:r>
          </w:p>
        </w:tc>
      </w:tr>
    </w:tbl>
    <w:p w:rsidR="00841F09" w:rsidRPr="000B292B" w:rsidRDefault="00841F09" w:rsidP="00841F09">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841F09" w:rsidRPr="00CC315D" w:rsidRDefault="00841F09" w:rsidP="00841F09">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30</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78</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841F09" w:rsidRPr="000B292B" w:rsidRDefault="00841F09" w:rsidP="00841F09">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CC315D" w:rsidRDefault="00841F09" w:rsidP="00841F09">
      <w:pPr>
        <w:pStyle w:val="a3"/>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CC315D"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CC315D" w:rsidRPr="00F208BC" w:rsidRDefault="00CC315D" w:rsidP="00CC315D">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1A04B2" w:rsidRPr="001A04B2">
        <w:rPr>
          <w:rFonts w:ascii="Times New Roman" w:hAnsi="Times New Roman" w:cs="Times New Roman"/>
          <w:b/>
          <w:bCs/>
          <w:sz w:val="24"/>
          <w:szCs w:val="24"/>
        </w:rPr>
        <w:t>Основы технической эксплуатации объектов строительства</w:t>
      </w:r>
      <w:r w:rsidRPr="00F208BC">
        <w:rPr>
          <w:rFonts w:ascii="Times New Roman" w:hAnsi="Times New Roman" w:cs="Times New Roman"/>
          <w:b/>
          <w:bCs/>
          <w:sz w:val="24"/>
          <w:szCs w:val="24"/>
        </w:rPr>
        <w:t>»</w:t>
      </w:r>
    </w:p>
    <w:p w:rsidR="00722BBA" w:rsidRPr="00722BBA" w:rsidRDefault="00722BBA" w:rsidP="00595B39">
      <w:pPr>
        <w:pStyle w:val="a3"/>
        <w:numPr>
          <w:ilvl w:val="0"/>
          <w:numId w:val="39"/>
        </w:numPr>
        <w:tabs>
          <w:tab w:val="left" w:pos="567"/>
        </w:tabs>
        <w:spacing w:after="0" w:line="240" w:lineRule="auto"/>
        <w:jc w:val="both"/>
        <w:rPr>
          <w:rFonts w:ascii="Times New Roman" w:eastAsia="Times New Roman" w:hAnsi="Times New Roman" w:cs="Times New Roman"/>
          <w:b/>
          <w:bCs/>
          <w:sz w:val="24"/>
          <w:szCs w:val="24"/>
          <w:lang w:eastAsia="ru-RU"/>
        </w:rPr>
      </w:pPr>
      <w:r w:rsidRPr="00722BBA">
        <w:rPr>
          <w:rFonts w:ascii="Times New Roman" w:eastAsia="Times New Roman" w:hAnsi="Times New Roman" w:cs="Times New Roman"/>
          <w:b/>
          <w:bCs/>
          <w:sz w:val="24"/>
          <w:szCs w:val="24"/>
          <w:lang w:eastAsia="ru-RU"/>
        </w:rPr>
        <w:t>Цели и задачи дисциплины</w:t>
      </w:r>
    </w:p>
    <w:p w:rsidR="00D64743" w:rsidRPr="00D64743" w:rsidRDefault="00D64743" w:rsidP="00D64743">
      <w:pPr>
        <w:spacing w:after="0" w:line="240" w:lineRule="auto"/>
        <w:ind w:firstLine="708"/>
        <w:jc w:val="both"/>
        <w:rPr>
          <w:rFonts w:ascii="Times New Roman" w:eastAsia="Calibri" w:hAnsi="Times New Roman" w:cs="Times New Roman"/>
          <w:color w:val="000000"/>
          <w:sz w:val="24"/>
          <w:szCs w:val="24"/>
        </w:rPr>
      </w:pPr>
      <w:r w:rsidRPr="00D64743">
        <w:rPr>
          <w:rFonts w:ascii="Times New Roman" w:eastAsia="Calibri" w:hAnsi="Times New Roman" w:cs="Times New Roman"/>
          <w:color w:val="000000"/>
          <w:sz w:val="24"/>
          <w:szCs w:val="24"/>
        </w:rPr>
        <w:t>Целью освоения дисциплины «Основы технической эксплуатации объектов строительства» является формирование компетенций обучающегося в области содержания, обслуживания и ремонта зданий различного функционального назначения, изучения норм и правил технической эксплуатации строительных объектов, представления об эксплуатационных мероприятиях и их влиянии на безопасность строительных объектов.</w:t>
      </w:r>
    </w:p>
    <w:p w:rsidR="00D64743" w:rsidRPr="00D64743" w:rsidRDefault="00D64743" w:rsidP="00D64743">
      <w:pPr>
        <w:spacing w:after="0" w:line="240" w:lineRule="auto"/>
        <w:ind w:firstLine="709"/>
        <w:jc w:val="both"/>
        <w:rPr>
          <w:rFonts w:ascii="Times New Roman" w:hAnsi="Times New Roman" w:cs="Times New Roman"/>
          <w:sz w:val="24"/>
          <w:szCs w:val="24"/>
        </w:rPr>
      </w:pPr>
      <w:r w:rsidRPr="00D64743">
        <w:rPr>
          <w:rFonts w:ascii="Times New Roman" w:hAnsi="Times New Roman" w:cs="Times New Roman"/>
          <w:sz w:val="24"/>
          <w:szCs w:val="24"/>
        </w:rPr>
        <w:t>Задачи дисциплины:</w:t>
      </w:r>
    </w:p>
    <w:p w:rsidR="00D64743" w:rsidRPr="00D64743" w:rsidRDefault="00D64743" w:rsidP="003D0A10">
      <w:pPr>
        <w:pStyle w:val="a3"/>
        <w:numPr>
          <w:ilvl w:val="0"/>
          <w:numId w:val="48"/>
        </w:numPr>
        <w:tabs>
          <w:tab w:val="left" w:pos="993"/>
        </w:tabs>
        <w:spacing w:after="0" w:line="240" w:lineRule="auto"/>
        <w:ind w:left="0" w:firstLine="709"/>
        <w:jc w:val="both"/>
        <w:rPr>
          <w:rFonts w:ascii="Times New Roman" w:hAnsi="Times New Roman" w:cs="Times New Roman"/>
          <w:sz w:val="24"/>
          <w:szCs w:val="24"/>
        </w:rPr>
      </w:pPr>
      <w:r w:rsidRPr="00D64743">
        <w:rPr>
          <w:rFonts w:ascii="Times New Roman" w:hAnsi="Times New Roman" w:cs="Times New Roman"/>
          <w:sz w:val="24"/>
          <w:szCs w:val="24"/>
        </w:rPr>
        <w:t xml:space="preserve">сформировать у студента общее представление технологии и </w:t>
      </w:r>
      <w:r w:rsidRPr="00D64743">
        <w:rPr>
          <w:rFonts w:ascii="Times New Roman" w:eastAsia="Calibri" w:hAnsi="Times New Roman" w:cs="Times New Roman"/>
          <w:color w:val="000000"/>
          <w:sz w:val="24"/>
          <w:szCs w:val="24"/>
        </w:rPr>
        <w:t>эксплуатации профильного объекта профессиональной деятельности</w:t>
      </w:r>
      <w:r w:rsidRPr="00D64743">
        <w:rPr>
          <w:rFonts w:ascii="Times New Roman" w:hAnsi="Times New Roman" w:cs="Times New Roman"/>
          <w:sz w:val="24"/>
          <w:szCs w:val="24"/>
        </w:rPr>
        <w:t xml:space="preserve">; </w:t>
      </w:r>
    </w:p>
    <w:p w:rsidR="00D64743" w:rsidRPr="00D64743" w:rsidRDefault="00D64743" w:rsidP="003D0A10">
      <w:pPr>
        <w:pStyle w:val="a3"/>
        <w:numPr>
          <w:ilvl w:val="0"/>
          <w:numId w:val="48"/>
        </w:numPr>
        <w:tabs>
          <w:tab w:val="left" w:pos="993"/>
        </w:tabs>
        <w:spacing w:after="0" w:line="240" w:lineRule="auto"/>
        <w:ind w:left="0" w:firstLine="709"/>
        <w:jc w:val="both"/>
        <w:rPr>
          <w:rFonts w:ascii="Times New Roman" w:hAnsi="Times New Roman" w:cs="Times New Roman"/>
          <w:sz w:val="24"/>
          <w:szCs w:val="24"/>
        </w:rPr>
      </w:pPr>
      <w:r w:rsidRPr="00D64743">
        <w:rPr>
          <w:rFonts w:ascii="Times New Roman" w:hAnsi="Times New Roman" w:cs="Times New Roman"/>
          <w:sz w:val="24"/>
          <w:szCs w:val="24"/>
        </w:rPr>
        <w:t xml:space="preserve"> научить студента </w:t>
      </w:r>
      <w:r w:rsidRPr="00D64743">
        <w:rPr>
          <w:rFonts w:ascii="Times New Roman" w:eastAsia="Calibri" w:hAnsi="Times New Roman" w:cs="Times New Roman"/>
          <w:color w:val="000000"/>
          <w:sz w:val="24"/>
          <w:szCs w:val="24"/>
        </w:rPr>
        <w:t>основным техническим и организационным мероприятиям по эксплуатации профильного объекта профессиональной деятельности;</w:t>
      </w:r>
    </w:p>
    <w:p w:rsidR="00D64743" w:rsidRPr="00D64743" w:rsidRDefault="00D64743" w:rsidP="003D0A10">
      <w:pPr>
        <w:pStyle w:val="a3"/>
        <w:numPr>
          <w:ilvl w:val="0"/>
          <w:numId w:val="48"/>
        </w:numPr>
        <w:tabs>
          <w:tab w:val="left" w:pos="993"/>
        </w:tabs>
        <w:spacing w:after="0" w:line="240" w:lineRule="auto"/>
        <w:ind w:left="0" w:firstLine="709"/>
        <w:jc w:val="both"/>
        <w:rPr>
          <w:rFonts w:ascii="Times New Roman" w:hAnsi="Times New Roman" w:cs="Times New Roman"/>
          <w:sz w:val="24"/>
          <w:szCs w:val="24"/>
        </w:rPr>
      </w:pPr>
      <w:r w:rsidRPr="00D64743">
        <w:rPr>
          <w:rFonts w:ascii="Times New Roman" w:hAnsi="Times New Roman" w:cs="Times New Roman"/>
          <w:sz w:val="24"/>
          <w:szCs w:val="24"/>
        </w:rPr>
        <w:t xml:space="preserve"> освоение </w:t>
      </w:r>
      <w:r w:rsidRPr="00D64743">
        <w:rPr>
          <w:rFonts w:ascii="Times New Roman" w:eastAsia="Calibri" w:hAnsi="Times New Roman" w:cs="Times New Roman"/>
          <w:color w:val="000000"/>
          <w:sz w:val="24"/>
          <w:szCs w:val="24"/>
        </w:rPr>
        <w:t>составления годового плана-графика технического обслуживания или ремонта</w:t>
      </w:r>
      <w:r w:rsidRPr="00D64743">
        <w:rPr>
          <w:rFonts w:ascii="Times New Roman" w:hAnsi="Times New Roman" w:cs="Times New Roman"/>
          <w:sz w:val="24"/>
          <w:szCs w:val="24"/>
        </w:rPr>
        <w:t xml:space="preserve">; </w:t>
      </w:r>
    </w:p>
    <w:p w:rsidR="00D64743" w:rsidRPr="00D64743" w:rsidRDefault="00D64743" w:rsidP="003D0A10">
      <w:pPr>
        <w:pStyle w:val="a3"/>
        <w:numPr>
          <w:ilvl w:val="0"/>
          <w:numId w:val="48"/>
        </w:numPr>
        <w:tabs>
          <w:tab w:val="left" w:pos="993"/>
        </w:tabs>
        <w:spacing w:after="0" w:line="240" w:lineRule="auto"/>
        <w:ind w:left="0" w:firstLine="709"/>
        <w:jc w:val="both"/>
        <w:rPr>
          <w:rFonts w:ascii="Times New Roman" w:hAnsi="Times New Roman" w:cs="Times New Roman"/>
          <w:sz w:val="24"/>
          <w:szCs w:val="24"/>
        </w:rPr>
      </w:pPr>
      <w:r w:rsidRPr="00D64743">
        <w:rPr>
          <w:rFonts w:ascii="Times New Roman" w:hAnsi="Times New Roman" w:cs="Times New Roman"/>
          <w:sz w:val="24"/>
          <w:szCs w:val="24"/>
        </w:rPr>
        <w:t xml:space="preserve"> возможность </w:t>
      </w:r>
      <w:r w:rsidRPr="00D64743">
        <w:rPr>
          <w:rFonts w:ascii="Times New Roman" w:eastAsia="Calibri" w:hAnsi="Times New Roman" w:cs="Times New Roman"/>
          <w:color w:val="000000"/>
          <w:sz w:val="24"/>
          <w:szCs w:val="24"/>
        </w:rPr>
        <w:t>определения потребности в материально-технических ресурсах для выполнения работ по техническому обслуживанию или ремонту профильного объекта профессиональной деятельности</w:t>
      </w:r>
      <w:r w:rsidRPr="00D64743">
        <w:rPr>
          <w:rFonts w:ascii="Times New Roman" w:hAnsi="Times New Roman" w:cs="Times New Roman"/>
          <w:sz w:val="24"/>
          <w:szCs w:val="24"/>
        </w:rPr>
        <w:t xml:space="preserve">. </w:t>
      </w:r>
    </w:p>
    <w:p w:rsidR="00722BBA" w:rsidRPr="00722BBA" w:rsidRDefault="00722BBA" w:rsidP="00722BBA">
      <w:pPr>
        <w:pStyle w:val="26"/>
        <w:ind w:right="-7" w:firstLine="709"/>
        <w:jc w:val="both"/>
        <w:rPr>
          <w:sz w:val="24"/>
          <w:szCs w:val="24"/>
        </w:rPr>
      </w:pPr>
    </w:p>
    <w:p w:rsidR="00722BBA" w:rsidRPr="00722BBA" w:rsidRDefault="00722BBA" w:rsidP="00595B39">
      <w:pPr>
        <w:pStyle w:val="a3"/>
        <w:numPr>
          <w:ilvl w:val="0"/>
          <w:numId w:val="39"/>
        </w:numPr>
        <w:tabs>
          <w:tab w:val="left" w:pos="1134"/>
          <w:tab w:val="num" w:pos="2118"/>
        </w:tabs>
        <w:autoSpaceDE w:val="0"/>
        <w:autoSpaceDN w:val="0"/>
        <w:adjustRightInd w:val="0"/>
        <w:spacing w:after="0" w:line="240" w:lineRule="auto"/>
        <w:jc w:val="both"/>
        <w:rPr>
          <w:rFonts w:ascii="Times New Roman" w:hAnsi="Times New Roman" w:cs="Times New Roman"/>
          <w:b/>
          <w:sz w:val="24"/>
          <w:szCs w:val="24"/>
        </w:rPr>
      </w:pPr>
      <w:r w:rsidRPr="00722BBA">
        <w:rPr>
          <w:rFonts w:ascii="Times New Roman" w:hAnsi="Times New Roman" w:cs="Times New Roman"/>
          <w:b/>
          <w:sz w:val="24"/>
          <w:szCs w:val="24"/>
        </w:rPr>
        <w:t>Место дисциплины в структуре образовательной программы</w:t>
      </w:r>
    </w:p>
    <w:p w:rsidR="00D64743" w:rsidRPr="00D64743" w:rsidRDefault="00D64743" w:rsidP="00D64743">
      <w:pPr>
        <w:autoSpaceDE w:val="0"/>
        <w:autoSpaceDN w:val="0"/>
        <w:adjustRightInd w:val="0"/>
        <w:spacing w:line="276" w:lineRule="auto"/>
        <w:ind w:firstLine="709"/>
        <w:jc w:val="both"/>
        <w:rPr>
          <w:rFonts w:ascii="Times New Roman CYR" w:eastAsia="Calibri" w:hAnsi="Times New Roman CYR" w:cs="Times New Roman CYR"/>
          <w:color w:val="000000"/>
          <w:sz w:val="24"/>
          <w:szCs w:val="24"/>
        </w:rPr>
      </w:pPr>
      <w:r w:rsidRPr="00D64743">
        <w:rPr>
          <w:rFonts w:ascii="Times New Roman CYR" w:eastAsia="Calibri" w:hAnsi="Times New Roman CYR" w:cs="Times New Roman CYR"/>
          <w:color w:val="000000"/>
          <w:sz w:val="24"/>
          <w:szCs w:val="24"/>
        </w:rPr>
        <w:t>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08.03.01 Строительство.</w:t>
      </w:r>
    </w:p>
    <w:p w:rsidR="00D64743" w:rsidRPr="00D64743" w:rsidRDefault="00D64743" w:rsidP="00D64743">
      <w:pPr>
        <w:autoSpaceDE w:val="0"/>
        <w:autoSpaceDN w:val="0"/>
        <w:adjustRightInd w:val="0"/>
        <w:spacing w:line="276" w:lineRule="auto"/>
        <w:ind w:firstLine="709"/>
        <w:jc w:val="both"/>
        <w:rPr>
          <w:sz w:val="24"/>
          <w:szCs w:val="24"/>
        </w:rPr>
      </w:pPr>
      <w:r w:rsidRPr="00D64743">
        <w:rPr>
          <w:rFonts w:ascii="Times New Roman CYR" w:eastAsia="Calibri" w:hAnsi="Times New Roman CYR" w:cs="Times New Roman CYR"/>
          <w:color w:val="000000"/>
          <w:sz w:val="24"/>
          <w:szCs w:val="24"/>
        </w:rPr>
        <w:t xml:space="preserve">Дисциплина относится к обязательной части Блока 1 </w:t>
      </w:r>
      <w:r w:rsidRPr="00D64743">
        <w:rPr>
          <w:rFonts w:eastAsia="Calibri"/>
          <w:color w:val="000000"/>
          <w:sz w:val="24"/>
          <w:szCs w:val="24"/>
        </w:rPr>
        <w:t>«</w:t>
      </w:r>
      <w:r w:rsidRPr="00D64743">
        <w:rPr>
          <w:rFonts w:ascii="Times New Roman CYR" w:eastAsia="Calibri" w:hAnsi="Times New Roman CYR" w:cs="Times New Roman CYR"/>
          <w:color w:val="000000"/>
          <w:sz w:val="24"/>
          <w:szCs w:val="24"/>
        </w:rPr>
        <w:t>Дисциплины (модули)</w:t>
      </w:r>
      <w:r w:rsidRPr="00D64743">
        <w:rPr>
          <w:rFonts w:eastAsia="Calibri"/>
          <w:color w:val="000000"/>
          <w:sz w:val="24"/>
          <w:szCs w:val="24"/>
        </w:rPr>
        <w:t xml:space="preserve">» </w:t>
      </w:r>
      <w:r w:rsidRPr="00D64743">
        <w:rPr>
          <w:rFonts w:ascii="Times New Roman CYR" w:eastAsia="Calibri" w:hAnsi="Times New Roman CYR" w:cs="Times New Roman CYR"/>
          <w:color w:val="000000"/>
          <w:sz w:val="24"/>
          <w:szCs w:val="24"/>
        </w:rPr>
        <w:t xml:space="preserve">основной профессиональной образовательной программы </w:t>
      </w:r>
      <w:r w:rsidRPr="00D64743">
        <w:rPr>
          <w:rFonts w:eastAsia="Calibri"/>
          <w:color w:val="000000"/>
          <w:sz w:val="24"/>
          <w:szCs w:val="24"/>
        </w:rPr>
        <w:t>«</w:t>
      </w:r>
      <w:r w:rsidRPr="00D64743">
        <w:rPr>
          <w:rFonts w:ascii="Times New Roman CYR" w:eastAsia="Calibri" w:hAnsi="Times New Roman CYR" w:cs="Times New Roman CYR"/>
          <w:color w:val="000000"/>
          <w:sz w:val="24"/>
          <w:szCs w:val="24"/>
        </w:rPr>
        <w:t>Экспертиза и управление недвижимостью</w:t>
      </w:r>
      <w:r w:rsidRPr="00D64743">
        <w:rPr>
          <w:rFonts w:eastAsia="Calibri"/>
          <w:color w:val="000000"/>
          <w:sz w:val="24"/>
          <w:szCs w:val="24"/>
        </w:rPr>
        <w:t xml:space="preserve">». </w:t>
      </w:r>
      <w:r w:rsidRPr="00D64743">
        <w:rPr>
          <w:rFonts w:ascii="Times New Roman CYR" w:eastAsia="Calibri" w:hAnsi="Times New Roman CYR" w:cs="Times New Roman CYR"/>
          <w:color w:val="000000"/>
          <w:sz w:val="24"/>
          <w:szCs w:val="24"/>
        </w:rPr>
        <w:t>Дисциплина является обязательной для изучения.</w:t>
      </w:r>
      <w:r w:rsidRPr="00D64743">
        <w:rPr>
          <w:sz w:val="24"/>
          <w:szCs w:val="24"/>
        </w:rPr>
        <w:t xml:space="preserve"> </w:t>
      </w:r>
    </w:p>
    <w:p w:rsidR="00722BBA" w:rsidRPr="00722BBA" w:rsidRDefault="00722BBA" w:rsidP="00595B39">
      <w:pPr>
        <w:pStyle w:val="a3"/>
        <w:numPr>
          <w:ilvl w:val="0"/>
          <w:numId w:val="39"/>
        </w:numPr>
        <w:spacing w:line="240" w:lineRule="auto"/>
        <w:jc w:val="both"/>
        <w:rPr>
          <w:rFonts w:ascii="Times New Roman" w:hAnsi="Times New Roman" w:cs="Times New Roman"/>
          <w:b/>
          <w:sz w:val="24"/>
          <w:szCs w:val="24"/>
        </w:rPr>
      </w:pPr>
      <w:r w:rsidRPr="00722BBA">
        <w:rPr>
          <w:rFonts w:ascii="Times New Roman" w:hAnsi="Times New Roman" w:cs="Times New Roman"/>
          <w:b/>
          <w:sz w:val="24"/>
          <w:szCs w:val="24"/>
        </w:rPr>
        <w:t>Перечень планируемых результатов обучения по дисциплине (модулю), соотнесенных с индикаторами достижения компетенций</w:t>
      </w:r>
    </w:p>
    <w:p w:rsidR="00722BBA" w:rsidRDefault="00722BBA" w:rsidP="00722BBA">
      <w:pPr>
        <w:spacing w:after="0" w:line="240" w:lineRule="auto"/>
        <w:ind w:firstLine="540"/>
        <w:jc w:val="both"/>
        <w:rPr>
          <w:rFonts w:ascii="Times New Roman" w:hAnsi="Times New Roman" w:cs="Times New Roman"/>
          <w:sz w:val="24"/>
          <w:szCs w:val="24"/>
        </w:rPr>
      </w:pPr>
      <w:r w:rsidRPr="00722BBA">
        <w:rPr>
          <w:rFonts w:ascii="Times New Roman" w:hAnsi="Times New Roman" w:cs="Times New Roman"/>
          <w:sz w:val="24"/>
          <w:szCs w:val="24"/>
        </w:rPr>
        <w:t>В результате освоения дисциплины</w:t>
      </w:r>
      <w:r w:rsidRPr="00722BBA">
        <w:rPr>
          <w:rFonts w:ascii="Times New Roman" w:hAnsi="Times New Roman" w:cs="Times New Roman"/>
          <w:color w:val="000000"/>
          <w:sz w:val="24"/>
          <w:szCs w:val="24"/>
        </w:rPr>
        <w:t xml:space="preserve"> </w:t>
      </w:r>
      <w:r w:rsidRPr="00722BBA">
        <w:rPr>
          <w:rFonts w:ascii="Times New Roman" w:hAnsi="Times New Roman" w:cs="Times New Roman"/>
          <w:sz w:val="24"/>
          <w:szCs w:val="24"/>
        </w:rPr>
        <w:t>выпускник программы бакалавриата должен обладать  следующими   общепрофессиональными компетенциями  и индикаторами их достижений: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3019"/>
        <w:gridCol w:w="3759"/>
      </w:tblGrid>
      <w:tr w:rsidR="00D64743" w:rsidRPr="00D64743" w:rsidTr="00A90A9E">
        <w:tc>
          <w:tcPr>
            <w:tcW w:w="2472" w:type="dxa"/>
            <w:shd w:val="clear" w:color="auto" w:fill="auto"/>
          </w:tcPr>
          <w:p w:rsidR="00D64743" w:rsidRPr="00D64743" w:rsidRDefault="00D64743" w:rsidP="00A90A9E">
            <w:pPr>
              <w:pStyle w:val="a4"/>
              <w:tabs>
                <w:tab w:val="clear" w:pos="756"/>
                <w:tab w:val="clear" w:pos="2118"/>
                <w:tab w:val="left" w:pos="34"/>
              </w:tabs>
              <w:spacing w:line="240" w:lineRule="auto"/>
              <w:ind w:left="34" w:firstLine="0"/>
              <w:jc w:val="center"/>
              <w:rPr>
                <w:b/>
              </w:rPr>
            </w:pPr>
            <w:bookmarkStart w:id="4" w:name="_Hlk144293198"/>
            <w:r w:rsidRPr="00D64743">
              <w:rPr>
                <w:b/>
              </w:rPr>
              <w:t xml:space="preserve">Код и наименование компетенции по ФГОС </w:t>
            </w:r>
          </w:p>
        </w:tc>
        <w:tc>
          <w:tcPr>
            <w:tcW w:w="3057" w:type="dxa"/>
            <w:shd w:val="clear" w:color="auto" w:fill="auto"/>
          </w:tcPr>
          <w:p w:rsidR="00D64743" w:rsidRPr="00D64743" w:rsidRDefault="00D64743" w:rsidP="00A90A9E">
            <w:pPr>
              <w:widowControl w:val="0"/>
              <w:adjustRightInd w:val="0"/>
              <w:jc w:val="center"/>
              <w:rPr>
                <w:rFonts w:ascii="Times New Roman" w:hAnsi="Times New Roman" w:cs="Times New Roman"/>
                <w:b/>
                <w:sz w:val="24"/>
                <w:szCs w:val="24"/>
              </w:rPr>
            </w:pPr>
            <w:r w:rsidRPr="00D64743">
              <w:rPr>
                <w:rFonts w:ascii="Times New Roman" w:hAnsi="Times New Roman" w:cs="Times New Roman"/>
                <w:b/>
                <w:position w:val="12"/>
                <w:sz w:val="24"/>
                <w:szCs w:val="24"/>
              </w:rPr>
              <w:t>Код и наименование индикатора достижения компетенции</w:t>
            </w:r>
          </w:p>
        </w:tc>
        <w:tc>
          <w:tcPr>
            <w:tcW w:w="3827" w:type="dxa"/>
            <w:shd w:val="clear" w:color="auto" w:fill="auto"/>
          </w:tcPr>
          <w:p w:rsidR="00D64743" w:rsidRPr="00D64743" w:rsidRDefault="00D64743" w:rsidP="00A90A9E">
            <w:pPr>
              <w:pStyle w:val="a4"/>
              <w:tabs>
                <w:tab w:val="clear" w:pos="756"/>
                <w:tab w:val="left" w:pos="1134"/>
              </w:tabs>
              <w:spacing w:line="240" w:lineRule="auto"/>
              <w:ind w:left="0" w:firstLine="0"/>
              <w:jc w:val="center"/>
              <w:rPr>
                <w:b/>
              </w:rPr>
            </w:pPr>
            <w:r w:rsidRPr="00D64743">
              <w:rPr>
                <w:b/>
              </w:rPr>
              <w:t xml:space="preserve">Планируемые результаты обучения по дисциплине (ЗУВ) </w:t>
            </w:r>
          </w:p>
        </w:tc>
      </w:tr>
      <w:tr w:rsidR="00D64743" w:rsidRPr="00D64743" w:rsidTr="00A90A9E">
        <w:tc>
          <w:tcPr>
            <w:tcW w:w="9356" w:type="dxa"/>
            <w:gridSpan w:val="3"/>
            <w:shd w:val="clear" w:color="auto" w:fill="auto"/>
          </w:tcPr>
          <w:p w:rsidR="00D64743" w:rsidRPr="00D64743" w:rsidRDefault="00D64743" w:rsidP="00A90A9E">
            <w:pPr>
              <w:pStyle w:val="a4"/>
              <w:tabs>
                <w:tab w:val="clear" w:pos="756"/>
                <w:tab w:val="left" w:pos="1134"/>
              </w:tabs>
              <w:spacing w:line="240" w:lineRule="auto"/>
              <w:ind w:left="0" w:firstLine="0"/>
              <w:jc w:val="center"/>
              <w:rPr>
                <w:b/>
              </w:rPr>
            </w:pPr>
            <w:r w:rsidRPr="00D64743">
              <w:rPr>
                <w:b/>
              </w:rPr>
              <w:t>Общепрофессиональные</w:t>
            </w:r>
          </w:p>
        </w:tc>
      </w:tr>
      <w:tr w:rsidR="00D64743" w:rsidRPr="00D64743" w:rsidTr="00A90A9E">
        <w:trPr>
          <w:trHeight w:val="3109"/>
        </w:trPr>
        <w:tc>
          <w:tcPr>
            <w:tcW w:w="2472" w:type="dxa"/>
            <w:shd w:val="clear" w:color="auto" w:fill="auto"/>
          </w:tcPr>
          <w:p w:rsidR="00D64743" w:rsidRPr="00D64743" w:rsidRDefault="00D64743" w:rsidP="00A90A9E">
            <w:pPr>
              <w:suppressAutoHyphens/>
              <w:rPr>
                <w:rFonts w:ascii="Times New Roman" w:hAnsi="Times New Roman" w:cs="Times New Roman"/>
                <w:b/>
                <w:sz w:val="24"/>
                <w:szCs w:val="24"/>
              </w:rPr>
            </w:pPr>
            <w:r w:rsidRPr="00D64743">
              <w:rPr>
                <w:rFonts w:ascii="Times New Roman" w:eastAsia="Calibri" w:hAnsi="Times New Roman" w:cs="Times New Roman"/>
                <w:b/>
                <w:sz w:val="24"/>
                <w:szCs w:val="24"/>
              </w:rPr>
              <w:t xml:space="preserve">ОПК-4. </w:t>
            </w:r>
            <w:r w:rsidRPr="00D64743">
              <w:rPr>
                <w:rFonts w:ascii="Times New Roman" w:hAnsi="Times New Roman" w:cs="Times New Roman"/>
                <w:sz w:val="24"/>
                <w:szCs w:val="24"/>
              </w:rPr>
              <w:t xml:space="preserve">Способен использовать в профессиональной деятельности распорядительную и проектную документацию, а также нормативные правовые акты в области </w:t>
            </w:r>
            <w:r w:rsidRPr="00D64743">
              <w:rPr>
                <w:rFonts w:ascii="Times New Roman" w:hAnsi="Times New Roman" w:cs="Times New Roman"/>
                <w:sz w:val="24"/>
                <w:szCs w:val="24"/>
              </w:rPr>
              <w:lastRenderedPageBreak/>
              <w:t>строительства, строительной индустрии и жилищно-коммунального хозяйства</w:t>
            </w:r>
            <w:r w:rsidRPr="00D64743">
              <w:rPr>
                <w:rFonts w:ascii="Times New Roman" w:eastAsia="Calibri" w:hAnsi="Times New Roman" w:cs="Times New Roman"/>
                <w:sz w:val="24"/>
                <w:szCs w:val="24"/>
              </w:rPr>
              <w:t xml:space="preserve"> </w:t>
            </w:r>
            <w:r w:rsidRPr="00D64743">
              <w:rPr>
                <w:rFonts w:ascii="Times New Roman" w:hAnsi="Times New Roman" w:cs="Times New Roman"/>
                <w:color w:val="22272F"/>
                <w:sz w:val="24"/>
                <w:szCs w:val="24"/>
                <w:shd w:val="clear" w:color="auto" w:fill="FFFFFF"/>
              </w:rPr>
              <w:t xml:space="preserve"> </w:t>
            </w:r>
          </w:p>
        </w:tc>
        <w:tc>
          <w:tcPr>
            <w:tcW w:w="3057" w:type="dxa"/>
            <w:shd w:val="clear" w:color="auto" w:fill="auto"/>
          </w:tcPr>
          <w:p w:rsidR="00D64743" w:rsidRPr="00D64743" w:rsidRDefault="00D64743" w:rsidP="00A90A9E">
            <w:pPr>
              <w:suppressAutoHyphens/>
              <w:rPr>
                <w:rFonts w:ascii="Times New Roman" w:hAnsi="Times New Roman" w:cs="Times New Roman"/>
                <w:b/>
                <w:sz w:val="24"/>
                <w:szCs w:val="24"/>
              </w:rPr>
            </w:pPr>
            <w:r w:rsidRPr="00D64743">
              <w:rPr>
                <w:rFonts w:ascii="Times New Roman" w:eastAsia="Calibri" w:hAnsi="Times New Roman" w:cs="Times New Roman"/>
                <w:b/>
                <w:sz w:val="24"/>
                <w:szCs w:val="24"/>
              </w:rPr>
              <w:lastRenderedPageBreak/>
              <w:t xml:space="preserve">ОПК-4.1. </w:t>
            </w:r>
            <w:r w:rsidRPr="00D64743">
              <w:rPr>
                <w:rStyle w:val="105pt0pt"/>
                <w:rFonts w:eastAsiaTheme="minorHAnsi"/>
                <w:sz w:val="24"/>
                <w:szCs w:val="24"/>
              </w:rPr>
              <w:t xml:space="preserve">Выбор нормативно-правовых и нормативно-технических документов, регулирующих деятельность в области строительства, строительной индустрии и жилищно–коммунального хозяйства для решения </w:t>
            </w:r>
            <w:r w:rsidRPr="00D64743">
              <w:rPr>
                <w:rStyle w:val="105pt0pt"/>
                <w:rFonts w:eastAsiaTheme="minorHAnsi"/>
                <w:sz w:val="24"/>
                <w:szCs w:val="24"/>
              </w:rPr>
              <w:lastRenderedPageBreak/>
              <w:t>задачи профессиональной деятельности</w:t>
            </w:r>
            <w:r w:rsidRPr="00D64743">
              <w:rPr>
                <w:rFonts w:ascii="Times New Roman" w:eastAsia="Calibri" w:hAnsi="Times New Roman" w:cs="Times New Roman"/>
                <w:b/>
                <w:sz w:val="24"/>
                <w:szCs w:val="24"/>
              </w:rPr>
              <w:t xml:space="preserve"> </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lastRenderedPageBreak/>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перечень основных нормативных документов, устанавливающих требования к эксплуатации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hAnsi="Times New Roman" w:cs="Times New Roman"/>
                <w:bCs/>
                <w:sz w:val="24"/>
                <w:szCs w:val="24"/>
              </w:rPr>
              <w:t>выбирать</w:t>
            </w:r>
            <w:r w:rsidRPr="00D64743">
              <w:rPr>
                <w:rFonts w:ascii="Times New Roman" w:hAnsi="Times New Roman" w:cs="Times New Roman"/>
                <w:b/>
                <w:sz w:val="24"/>
                <w:szCs w:val="24"/>
              </w:rPr>
              <w:t xml:space="preserve"> </w:t>
            </w:r>
            <w:r w:rsidRPr="00D64743">
              <w:rPr>
                <w:rFonts w:ascii="Times New Roman" w:eastAsia="Calibri" w:hAnsi="Times New Roman" w:cs="Times New Roman"/>
                <w:color w:val="000000"/>
                <w:sz w:val="24"/>
                <w:szCs w:val="24"/>
              </w:rPr>
              <w:t xml:space="preserve">перечень основной эксплуатационной документации на профильный </w:t>
            </w:r>
            <w:r w:rsidRPr="00D64743">
              <w:rPr>
                <w:rFonts w:ascii="Times New Roman" w:eastAsia="Calibri" w:hAnsi="Times New Roman" w:cs="Times New Roman"/>
                <w:color w:val="000000"/>
                <w:sz w:val="24"/>
                <w:szCs w:val="24"/>
              </w:rPr>
              <w:lastRenderedPageBreak/>
              <w:t>объект профессиональной деятельности</w:t>
            </w:r>
          </w:p>
          <w:p w:rsidR="00D64743" w:rsidRPr="00D64743" w:rsidRDefault="00D64743" w:rsidP="00A90A9E">
            <w:pPr>
              <w:suppressAutoHyphens/>
              <w:jc w:val="both"/>
              <w:rPr>
                <w:rFonts w:ascii="Times New Roman" w:hAnsi="Times New Roman" w:cs="Times New Roman"/>
                <w:b/>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 </w:t>
            </w:r>
            <w:r w:rsidRPr="00D64743">
              <w:rPr>
                <w:rFonts w:ascii="Times New Roman" w:eastAsia="Calibri" w:hAnsi="Times New Roman" w:cs="Times New Roman"/>
                <w:color w:val="000000"/>
                <w:sz w:val="24"/>
                <w:szCs w:val="24"/>
              </w:rPr>
              <w:t>поиска нормативных документов для решения основных задач по эксплуатации профильного объекта профессиональной деятельности</w:t>
            </w:r>
          </w:p>
        </w:tc>
      </w:tr>
      <w:tr w:rsidR="00D64743" w:rsidRPr="00D64743" w:rsidTr="00A90A9E">
        <w:trPr>
          <w:trHeight w:val="3109"/>
        </w:trPr>
        <w:tc>
          <w:tcPr>
            <w:tcW w:w="2472" w:type="dxa"/>
            <w:vMerge w:val="restart"/>
            <w:shd w:val="clear" w:color="auto" w:fill="auto"/>
          </w:tcPr>
          <w:p w:rsidR="00D64743" w:rsidRPr="00D64743" w:rsidRDefault="00D64743" w:rsidP="00A90A9E">
            <w:pPr>
              <w:suppressAutoHyphens/>
              <w:rPr>
                <w:rFonts w:ascii="Times New Roman" w:hAnsi="Times New Roman" w:cs="Times New Roman"/>
                <w:b/>
                <w:sz w:val="24"/>
                <w:szCs w:val="24"/>
              </w:rPr>
            </w:pPr>
            <w:r w:rsidRPr="00D64743">
              <w:rPr>
                <w:rFonts w:ascii="Times New Roman" w:eastAsia="Calibri" w:hAnsi="Times New Roman" w:cs="Times New Roman"/>
                <w:b/>
                <w:sz w:val="24"/>
                <w:szCs w:val="24"/>
              </w:rPr>
              <w:lastRenderedPageBreak/>
              <w:t>ОПК-10.</w:t>
            </w:r>
            <w:r w:rsidRPr="00D64743">
              <w:rPr>
                <w:rFonts w:ascii="Times New Roman" w:eastAsia="Calibri" w:hAnsi="Times New Roman" w:cs="Times New Roman"/>
                <w:sz w:val="24"/>
                <w:szCs w:val="24"/>
              </w:rPr>
              <w:t xml:space="preserve"> </w:t>
            </w:r>
            <w:r w:rsidRPr="00D64743">
              <w:rPr>
                <w:rFonts w:ascii="Times New Roman" w:hAnsi="Times New Roman" w:cs="Times New Roman"/>
                <w:color w:val="22272F"/>
                <w:sz w:val="24"/>
                <w:szCs w:val="24"/>
                <w:shd w:val="clear" w:color="auto" w:fill="FFFFFF"/>
              </w:rPr>
              <w:t xml:space="preserve"> </w:t>
            </w:r>
            <w:r w:rsidRPr="00D64743">
              <w:rPr>
                <w:rFonts w:ascii="Times New Roman" w:hAnsi="Times New Roman" w:cs="Times New Roman"/>
                <w:sz w:val="24"/>
                <w:szCs w:val="24"/>
                <w:shd w:val="clear" w:color="auto" w:fill="FFFFFF"/>
              </w:rPr>
              <w:t>Способен осуществлять и организовывать техническую эксплуатацию, 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w:t>
            </w:r>
          </w:p>
        </w:tc>
        <w:tc>
          <w:tcPr>
            <w:tcW w:w="3057" w:type="dxa"/>
            <w:shd w:val="clear" w:color="auto" w:fill="auto"/>
          </w:tcPr>
          <w:p w:rsidR="00D64743" w:rsidRPr="00D64743" w:rsidRDefault="00D64743" w:rsidP="00A90A9E">
            <w:pPr>
              <w:suppressAutoHyphens/>
              <w:rPr>
                <w:rFonts w:ascii="Times New Roman" w:hAnsi="Times New Roman" w:cs="Times New Roman"/>
                <w:b/>
                <w:sz w:val="24"/>
                <w:szCs w:val="24"/>
              </w:rPr>
            </w:pPr>
            <w:r w:rsidRPr="00D64743">
              <w:rPr>
                <w:rFonts w:ascii="Times New Roman" w:eastAsia="Calibri" w:hAnsi="Times New Roman" w:cs="Times New Roman"/>
                <w:b/>
                <w:sz w:val="24"/>
                <w:szCs w:val="24"/>
              </w:rPr>
              <w:t xml:space="preserve">ОПК-10.1. </w:t>
            </w:r>
            <w:r w:rsidRPr="00D64743">
              <w:rPr>
                <w:rFonts w:ascii="Times New Roman" w:hAnsi="Times New Roman" w:cs="Times New Roman"/>
                <w:sz w:val="24"/>
                <w:szCs w:val="24"/>
              </w:rPr>
              <w:t>Составление перечня выполнения работ производственным подразделением по технической эксплуатации (техническому обслуживанию или ремонту) профильного объекта профессиональной деятельности</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перечень основных технических и организационных мероприятий по эксплуатации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hAnsi="Times New Roman" w:cs="Times New Roman"/>
                <w:bCs/>
                <w:sz w:val="24"/>
                <w:szCs w:val="24"/>
              </w:rPr>
              <w:t xml:space="preserve">составлять </w:t>
            </w:r>
            <w:r w:rsidRPr="00D64743">
              <w:rPr>
                <w:rFonts w:ascii="Times New Roman" w:hAnsi="Times New Roman" w:cs="Times New Roman"/>
                <w:sz w:val="24"/>
                <w:szCs w:val="24"/>
              </w:rPr>
              <w:t>перечень выполнения работ производственным подразделением по технической эксплуатации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b/>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 </w:t>
            </w:r>
            <w:r w:rsidRPr="00D64743">
              <w:rPr>
                <w:rFonts w:ascii="Times New Roman" w:eastAsia="Calibri" w:hAnsi="Times New Roman" w:cs="Times New Roman"/>
                <w:color w:val="000000"/>
                <w:sz w:val="24"/>
                <w:szCs w:val="24"/>
              </w:rPr>
              <w:t>определения потребности в трудовых ресурсах для выполнения работ по техническому обслуживанию или ремонту профильного объекта профессиональной деятельности</w:t>
            </w:r>
          </w:p>
        </w:tc>
      </w:tr>
      <w:tr w:rsidR="00D64743" w:rsidRPr="00D64743" w:rsidTr="00A90A9E">
        <w:tc>
          <w:tcPr>
            <w:tcW w:w="2472" w:type="dxa"/>
            <w:vMerge/>
            <w:shd w:val="clear" w:color="auto" w:fill="auto"/>
          </w:tcPr>
          <w:p w:rsidR="00D64743" w:rsidRPr="00D64743" w:rsidRDefault="00D64743" w:rsidP="00A90A9E">
            <w:pPr>
              <w:suppressAutoHyphens/>
              <w:rPr>
                <w:rFonts w:ascii="Times New Roman" w:eastAsia="Calibri" w:hAnsi="Times New Roman" w:cs="Times New Roman"/>
                <w:b/>
                <w:sz w:val="24"/>
                <w:szCs w:val="24"/>
              </w:rPr>
            </w:pPr>
          </w:p>
        </w:tc>
        <w:tc>
          <w:tcPr>
            <w:tcW w:w="3057" w:type="dxa"/>
            <w:shd w:val="clear" w:color="auto" w:fill="auto"/>
          </w:tcPr>
          <w:p w:rsidR="00D64743" w:rsidRPr="00D64743" w:rsidRDefault="00D64743" w:rsidP="00A90A9E">
            <w:pPr>
              <w:suppressAutoHyphens/>
              <w:rPr>
                <w:rFonts w:ascii="Times New Roman" w:eastAsia="Calibri" w:hAnsi="Times New Roman" w:cs="Times New Roman"/>
                <w:b/>
                <w:sz w:val="24"/>
                <w:szCs w:val="24"/>
              </w:rPr>
            </w:pPr>
            <w:r w:rsidRPr="00D64743">
              <w:rPr>
                <w:rFonts w:ascii="Times New Roman" w:eastAsia="Calibri" w:hAnsi="Times New Roman" w:cs="Times New Roman"/>
                <w:b/>
                <w:sz w:val="24"/>
                <w:szCs w:val="24"/>
              </w:rPr>
              <w:t>ОПК-10.2.</w:t>
            </w:r>
            <w:r w:rsidRPr="00D64743">
              <w:rPr>
                <w:rFonts w:ascii="Times New Roman" w:hAnsi="Times New Roman" w:cs="Times New Roman"/>
                <w:sz w:val="24"/>
                <w:szCs w:val="24"/>
              </w:rPr>
              <w:t xml:space="preserve"> Составление перечня мероприятий по контролю технического состояния и режимов работы профильного объекта профессиональной деятельности</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 xml:space="preserve">перечень основных мероприятий эксплуатационного контроля технического состояния профильного объекта профессиональной деятельности </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hAnsi="Times New Roman" w:cs="Times New Roman"/>
                <w:bCs/>
                <w:sz w:val="24"/>
                <w:szCs w:val="24"/>
              </w:rPr>
              <w:t xml:space="preserve">составлять </w:t>
            </w:r>
            <w:r w:rsidRPr="00D64743">
              <w:rPr>
                <w:rFonts w:ascii="Times New Roman" w:hAnsi="Times New Roman" w:cs="Times New Roman"/>
                <w:sz w:val="24"/>
                <w:szCs w:val="24"/>
              </w:rPr>
              <w:t>перечень мероприятий по контролю технического состояния и режимов работы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b/>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 </w:t>
            </w:r>
            <w:r w:rsidRPr="00D64743">
              <w:rPr>
                <w:rFonts w:ascii="Times New Roman" w:eastAsia="Calibri" w:hAnsi="Times New Roman" w:cs="Times New Roman"/>
                <w:color w:val="000000"/>
                <w:sz w:val="24"/>
                <w:szCs w:val="24"/>
              </w:rPr>
              <w:t>составления графика осмотров объекта профессиональной деятельности</w:t>
            </w:r>
          </w:p>
        </w:tc>
      </w:tr>
      <w:tr w:rsidR="00D64743" w:rsidRPr="00D64743" w:rsidTr="00A90A9E">
        <w:trPr>
          <w:trHeight w:val="2494"/>
        </w:trPr>
        <w:tc>
          <w:tcPr>
            <w:tcW w:w="2472" w:type="dxa"/>
            <w:tcBorders>
              <w:top w:val="nil"/>
              <w:bottom w:val="nil"/>
            </w:tcBorders>
            <w:shd w:val="clear" w:color="auto" w:fill="auto"/>
          </w:tcPr>
          <w:p w:rsidR="00D64743" w:rsidRPr="00D64743" w:rsidRDefault="00D64743" w:rsidP="00A90A9E">
            <w:pPr>
              <w:suppressAutoHyphens/>
              <w:rPr>
                <w:rFonts w:ascii="Times New Roman" w:hAnsi="Times New Roman" w:cs="Times New Roman"/>
                <w:b/>
                <w:sz w:val="24"/>
                <w:szCs w:val="24"/>
              </w:rPr>
            </w:pPr>
          </w:p>
        </w:tc>
        <w:tc>
          <w:tcPr>
            <w:tcW w:w="3057" w:type="dxa"/>
            <w:shd w:val="clear" w:color="auto" w:fill="auto"/>
          </w:tcPr>
          <w:p w:rsidR="00D64743" w:rsidRPr="00D64743" w:rsidRDefault="00D64743" w:rsidP="00A90A9E">
            <w:pPr>
              <w:suppressAutoHyphens/>
              <w:rPr>
                <w:rFonts w:ascii="Times New Roman" w:hAnsi="Times New Roman" w:cs="Times New Roman"/>
                <w:b/>
                <w:sz w:val="24"/>
                <w:szCs w:val="24"/>
              </w:rPr>
            </w:pPr>
            <w:r w:rsidRPr="00D64743">
              <w:rPr>
                <w:rFonts w:ascii="Times New Roman" w:eastAsia="Calibri" w:hAnsi="Times New Roman" w:cs="Times New Roman"/>
                <w:b/>
                <w:sz w:val="24"/>
                <w:szCs w:val="24"/>
              </w:rPr>
              <w:t>ОПК-10.3.</w:t>
            </w:r>
            <w:r w:rsidRPr="00D64743">
              <w:rPr>
                <w:rFonts w:ascii="Times New Roman" w:hAnsi="Times New Roman" w:cs="Times New Roman"/>
                <w:sz w:val="24"/>
                <w:szCs w:val="24"/>
              </w:rPr>
              <w:t xml:space="preserve"> Составление перечня мероприятий по контролю соблюдения норм промышленной и противопожарной безопасности в процессе эксплуатации профильного объекта профессиональной деятельности, выбор мероприятий по обеспечению безопасности</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перечень основных мероприятий по обеспечению безопасности пользования, безопасных условий пребывания на профильном объекте профессиональной деятельности</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hAnsi="Times New Roman" w:cs="Times New Roman"/>
                <w:bCs/>
                <w:sz w:val="24"/>
                <w:szCs w:val="24"/>
              </w:rPr>
              <w:t xml:space="preserve">составлять </w:t>
            </w:r>
            <w:r w:rsidRPr="00D64743">
              <w:rPr>
                <w:rFonts w:ascii="Times New Roman" w:hAnsi="Times New Roman" w:cs="Times New Roman"/>
                <w:sz w:val="24"/>
                <w:szCs w:val="24"/>
              </w:rPr>
              <w:t>перечень мероприятий по контролю соблюдения норм промышленной и противопожарной безопасности в процессе эксплуатации профильного объекта профессиональной деятельности</w:t>
            </w:r>
          </w:p>
          <w:p w:rsidR="00D64743" w:rsidRPr="00D64743" w:rsidRDefault="00D64743" w:rsidP="00A90A9E">
            <w:pPr>
              <w:widowControl w:val="0"/>
              <w:adjustRightInd w:val="0"/>
              <w:ind w:right="50"/>
              <w:jc w:val="both"/>
              <w:rPr>
                <w:rFonts w:ascii="Times New Roman" w:hAnsi="Times New Roman" w:cs="Times New Roman"/>
                <w:b/>
                <w:bCs/>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w:t>
            </w:r>
            <w:r w:rsidRPr="00D64743">
              <w:rPr>
                <w:rFonts w:ascii="Times New Roman" w:eastAsia="Calibri" w:hAnsi="Times New Roman" w:cs="Times New Roman"/>
                <w:color w:val="000000"/>
                <w:sz w:val="24"/>
                <w:szCs w:val="24"/>
              </w:rPr>
              <w:t xml:space="preserve"> эксплуатации по обеспечению безопасных условий функционирования профильного объекта профессиональной деятельности</w:t>
            </w:r>
          </w:p>
        </w:tc>
      </w:tr>
      <w:tr w:rsidR="00D64743" w:rsidRPr="00D64743" w:rsidTr="00A90A9E">
        <w:trPr>
          <w:trHeight w:val="2494"/>
        </w:trPr>
        <w:tc>
          <w:tcPr>
            <w:tcW w:w="2472" w:type="dxa"/>
            <w:tcBorders>
              <w:top w:val="nil"/>
              <w:bottom w:val="nil"/>
            </w:tcBorders>
            <w:shd w:val="clear" w:color="auto" w:fill="auto"/>
          </w:tcPr>
          <w:p w:rsidR="00D64743" w:rsidRPr="00D64743" w:rsidRDefault="00D64743" w:rsidP="00A90A9E">
            <w:pPr>
              <w:suppressAutoHyphens/>
              <w:rPr>
                <w:rFonts w:ascii="Times New Roman" w:eastAsia="Calibri" w:hAnsi="Times New Roman" w:cs="Times New Roman"/>
                <w:b/>
                <w:sz w:val="24"/>
                <w:szCs w:val="24"/>
              </w:rPr>
            </w:pPr>
          </w:p>
        </w:tc>
        <w:tc>
          <w:tcPr>
            <w:tcW w:w="3057" w:type="dxa"/>
            <w:shd w:val="clear" w:color="auto" w:fill="auto"/>
          </w:tcPr>
          <w:p w:rsidR="00D64743" w:rsidRPr="00D64743" w:rsidRDefault="00D64743" w:rsidP="00A90A9E">
            <w:pPr>
              <w:suppressAutoHyphens/>
              <w:rPr>
                <w:rFonts w:ascii="Times New Roman" w:eastAsia="Calibri" w:hAnsi="Times New Roman" w:cs="Times New Roman"/>
                <w:b/>
                <w:sz w:val="24"/>
                <w:szCs w:val="24"/>
              </w:rPr>
            </w:pPr>
            <w:r w:rsidRPr="00D64743">
              <w:rPr>
                <w:rFonts w:ascii="Times New Roman" w:eastAsia="Calibri" w:hAnsi="Times New Roman" w:cs="Times New Roman"/>
                <w:b/>
                <w:sz w:val="24"/>
                <w:szCs w:val="24"/>
              </w:rPr>
              <w:t>ОПК-10.4.</w:t>
            </w:r>
            <w:r w:rsidRPr="00D64743">
              <w:rPr>
                <w:rFonts w:ascii="Times New Roman" w:hAnsi="Times New Roman" w:cs="Times New Roman"/>
                <w:sz w:val="24"/>
                <w:szCs w:val="24"/>
              </w:rPr>
              <w:t xml:space="preserve"> Оценка результатов выполнения ремонтных работ на профильном объекте профессиональной деятельности</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основные задачи производственного контроля качества ремонтных работ на профильном объекте профессиональной деятельности</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eastAsia="Calibri" w:hAnsi="Times New Roman" w:cs="Times New Roman"/>
                <w:color w:val="000000"/>
                <w:sz w:val="24"/>
                <w:szCs w:val="24"/>
              </w:rPr>
              <w:t xml:space="preserve">применять </w:t>
            </w:r>
            <w:r w:rsidRPr="00D64743">
              <w:rPr>
                <w:rFonts w:ascii="Times New Roman" w:hAnsi="Times New Roman" w:cs="Times New Roman"/>
                <w:sz w:val="24"/>
                <w:szCs w:val="24"/>
              </w:rPr>
              <w:t>результатов выполнения ремонтных работ на профильном объекте профессиональной деятельности</w:t>
            </w:r>
          </w:p>
          <w:p w:rsidR="00D64743" w:rsidRPr="00D64743" w:rsidRDefault="00D64743" w:rsidP="00A90A9E">
            <w:pPr>
              <w:suppressAutoHyphens/>
              <w:jc w:val="both"/>
              <w:rPr>
                <w:rFonts w:ascii="Times New Roman" w:hAnsi="Times New Roman" w:cs="Times New Roman"/>
                <w:b/>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 оценки результатов выполнения ремонтных работ на профильном объекте профессиональной деятельности</w:t>
            </w:r>
          </w:p>
        </w:tc>
      </w:tr>
      <w:tr w:rsidR="00D64743" w:rsidRPr="00D64743" w:rsidTr="00A90A9E">
        <w:trPr>
          <w:trHeight w:val="2494"/>
        </w:trPr>
        <w:tc>
          <w:tcPr>
            <w:tcW w:w="2472" w:type="dxa"/>
            <w:tcBorders>
              <w:top w:val="nil"/>
            </w:tcBorders>
            <w:shd w:val="clear" w:color="auto" w:fill="auto"/>
          </w:tcPr>
          <w:p w:rsidR="00D64743" w:rsidRPr="00D64743" w:rsidRDefault="00D64743" w:rsidP="00A90A9E">
            <w:pPr>
              <w:suppressAutoHyphens/>
              <w:rPr>
                <w:rFonts w:ascii="Times New Roman" w:eastAsia="Calibri" w:hAnsi="Times New Roman" w:cs="Times New Roman"/>
                <w:b/>
                <w:sz w:val="24"/>
                <w:szCs w:val="24"/>
              </w:rPr>
            </w:pPr>
          </w:p>
        </w:tc>
        <w:tc>
          <w:tcPr>
            <w:tcW w:w="3057" w:type="dxa"/>
            <w:shd w:val="clear" w:color="auto" w:fill="auto"/>
          </w:tcPr>
          <w:p w:rsidR="00D64743" w:rsidRPr="00D64743" w:rsidRDefault="00D64743" w:rsidP="00A90A9E">
            <w:pPr>
              <w:suppressAutoHyphens/>
              <w:rPr>
                <w:rFonts w:ascii="Times New Roman" w:eastAsia="Calibri" w:hAnsi="Times New Roman" w:cs="Times New Roman"/>
                <w:sz w:val="24"/>
                <w:szCs w:val="24"/>
              </w:rPr>
            </w:pPr>
            <w:r w:rsidRPr="00D64743">
              <w:rPr>
                <w:rFonts w:ascii="Times New Roman" w:eastAsia="Calibri" w:hAnsi="Times New Roman" w:cs="Times New Roman"/>
                <w:b/>
                <w:bCs/>
                <w:sz w:val="24"/>
                <w:szCs w:val="24"/>
              </w:rPr>
              <w:t>ОПК-10.5.</w:t>
            </w:r>
            <w:r w:rsidRPr="00D64743">
              <w:rPr>
                <w:rFonts w:ascii="Times New Roman" w:hAnsi="Times New Roman" w:cs="Times New Roman"/>
                <w:sz w:val="24"/>
                <w:szCs w:val="24"/>
              </w:rPr>
              <w:t xml:space="preserve"> Оценка технического состояния профильного объекта профессиональной деятельности</w:t>
            </w:r>
          </w:p>
        </w:tc>
        <w:tc>
          <w:tcPr>
            <w:tcW w:w="3827" w:type="dxa"/>
            <w:shd w:val="clear" w:color="auto" w:fill="auto"/>
          </w:tcPr>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Знать:</w:t>
            </w:r>
            <w:r w:rsidRPr="00D64743">
              <w:rPr>
                <w:rFonts w:ascii="Times New Roman" w:hAnsi="Times New Roman" w:cs="Times New Roman"/>
                <w:sz w:val="24"/>
                <w:szCs w:val="24"/>
              </w:rPr>
              <w:t xml:space="preserve"> </w:t>
            </w:r>
            <w:r w:rsidRPr="00D64743">
              <w:rPr>
                <w:rFonts w:ascii="Times New Roman" w:eastAsia="Calibri" w:hAnsi="Times New Roman" w:cs="Times New Roman"/>
                <w:color w:val="000000"/>
                <w:sz w:val="24"/>
                <w:szCs w:val="24"/>
              </w:rPr>
              <w:t>методы оценки физического износа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sz w:val="24"/>
                <w:szCs w:val="24"/>
              </w:rPr>
            </w:pPr>
            <w:r w:rsidRPr="00D64743">
              <w:rPr>
                <w:rFonts w:ascii="Times New Roman" w:hAnsi="Times New Roman" w:cs="Times New Roman"/>
                <w:b/>
                <w:sz w:val="24"/>
                <w:szCs w:val="24"/>
              </w:rPr>
              <w:t xml:space="preserve">Уметь: </w:t>
            </w:r>
            <w:r w:rsidRPr="00D64743">
              <w:rPr>
                <w:rFonts w:ascii="Times New Roman" w:eastAsia="Calibri" w:hAnsi="Times New Roman" w:cs="Times New Roman"/>
                <w:color w:val="000000"/>
                <w:sz w:val="24"/>
                <w:szCs w:val="24"/>
              </w:rPr>
              <w:t>применять рекомендуемые нормативные документы для оценки технического состояния профильного объекта профессиональной деятельности</w:t>
            </w:r>
          </w:p>
          <w:p w:rsidR="00D64743" w:rsidRPr="00D64743" w:rsidRDefault="00D64743" w:rsidP="00A90A9E">
            <w:pPr>
              <w:suppressAutoHyphens/>
              <w:jc w:val="both"/>
              <w:rPr>
                <w:rFonts w:ascii="Times New Roman" w:hAnsi="Times New Roman" w:cs="Times New Roman"/>
                <w:b/>
                <w:sz w:val="24"/>
                <w:szCs w:val="24"/>
              </w:rPr>
            </w:pPr>
            <w:r w:rsidRPr="00D64743">
              <w:rPr>
                <w:rFonts w:ascii="Times New Roman" w:hAnsi="Times New Roman" w:cs="Times New Roman"/>
                <w:b/>
                <w:sz w:val="24"/>
                <w:szCs w:val="24"/>
              </w:rPr>
              <w:t>Владеть:</w:t>
            </w:r>
            <w:r w:rsidRPr="00D64743">
              <w:rPr>
                <w:rFonts w:ascii="Times New Roman" w:hAnsi="Times New Roman" w:cs="Times New Roman"/>
                <w:sz w:val="24"/>
                <w:szCs w:val="24"/>
              </w:rPr>
              <w:t xml:space="preserve"> навыками</w:t>
            </w:r>
            <w:r w:rsidRPr="00D64743">
              <w:rPr>
                <w:rFonts w:ascii="Times New Roman" w:eastAsia="Calibri" w:hAnsi="Times New Roman" w:cs="Times New Roman"/>
                <w:color w:val="000000"/>
                <w:sz w:val="24"/>
                <w:szCs w:val="24"/>
              </w:rPr>
              <w:t xml:space="preserve"> определения физического износа объекта </w:t>
            </w:r>
            <w:r w:rsidRPr="00D64743">
              <w:rPr>
                <w:rFonts w:ascii="Times New Roman" w:eastAsia="Calibri" w:hAnsi="Times New Roman" w:cs="Times New Roman"/>
                <w:color w:val="000000"/>
                <w:sz w:val="24"/>
                <w:szCs w:val="24"/>
              </w:rPr>
              <w:lastRenderedPageBreak/>
              <w:t>профессиональной деятельности и составления ведомости дефектов для оценки технического состояния и потребности в ремонте объекта профессиональной деятельности</w:t>
            </w:r>
          </w:p>
        </w:tc>
      </w:tr>
      <w:bookmarkEnd w:id="4"/>
    </w:tbl>
    <w:p w:rsidR="00245664" w:rsidRDefault="00245664" w:rsidP="00722BBA">
      <w:pPr>
        <w:spacing w:after="0" w:line="240" w:lineRule="auto"/>
        <w:ind w:firstLine="540"/>
        <w:jc w:val="both"/>
        <w:rPr>
          <w:rFonts w:ascii="Times New Roman" w:hAnsi="Times New Roman" w:cs="Times New Roman"/>
          <w:sz w:val="24"/>
          <w:szCs w:val="24"/>
        </w:rPr>
      </w:pPr>
    </w:p>
    <w:p w:rsidR="00245664" w:rsidRPr="00722BBA" w:rsidRDefault="00245664" w:rsidP="00722BBA">
      <w:pPr>
        <w:spacing w:after="0" w:line="240" w:lineRule="auto"/>
        <w:ind w:firstLine="540"/>
        <w:jc w:val="both"/>
        <w:rPr>
          <w:rFonts w:ascii="Times New Roman" w:hAnsi="Times New Roman" w:cs="Times New Roman"/>
          <w:sz w:val="24"/>
          <w:szCs w:val="24"/>
        </w:rPr>
      </w:pPr>
    </w:p>
    <w:p w:rsidR="00245664" w:rsidRPr="000B292B" w:rsidRDefault="00245664" w:rsidP="00245664">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245664" w:rsidRPr="00CC315D" w:rsidRDefault="00245664" w:rsidP="00245664">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34</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74</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245664" w:rsidRPr="000B292B" w:rsidRDefault="00245664" w:rsidP="00245664">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22BBA" w:rsidRPr="00722BBA" w:rsidRDefault="00245664" w:rsidP="00245664">
      <w:pPr>
        <w:spacing w:after="0" w:line="240" w:lineRule="auto"/>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7</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22BBA" w:rsidRPr="00722BBA" w:rsidRDefault="00722BBA" w:rsidP="00722BBA">
      <w:pPr>
        <w:spacing w:after="0" w:line="240" w:lineRule="auto"/>
        <w:jc w:val="both"/>
        <w:rPr>
          <w:rFonts w:ascii="Times New Roman" w:hAnsi="Times New Roman" w:cs="Times New Roman"/>
          <w:sz w:val="24"/>
          <w:szCs w:val="24"/>
        </w:rPr>
      </w:pPr>
      <w:r w:rsidRPr="00722BBA">
        <w:rPr>
          <w:rFonts w:ascii="Times New Roman" w:hAnsi="Times New Roman" w:cs="Times New Roman"/>
          <w:sz w:val="24"/>
          <w:szCs w:val="24"/>
        </w:rPr>
        <w:t xml:space="preserve">                                      </w:t>
      </w:r>
    </w:p>
    <w:p w:rsidR="00CC315D" w:rsidRP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CC315D" w:rsidRDefault="00CC315D"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D64743" w:rsidRDefault="00D64743" w:rsidP="00CC315D">
      <w:pPr>
        <w:pStyle w:val="a3"/>
        <w:jc w:val="both"/>
        <w:rPr>
          <w:rFonts w:ascii="Times New Roman" w:hAnsi="Times New Roman" w:cs="Times New Roman"/>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B001B4">
        <w:rPr>
          <w:rFonts w:ascii="Times New Roman" w:hAnsi="Times New Roman" w:cs="Times New Roman"/>
          <w:b/>
          <w:bCs/>
          <w:sz w:val="24"/>
          <w:szCs w:val="24"/>
        </w:rPr>
        <w:t>Ценообразование и сметное нормирование</w:t>
      </w:r>
      <w:r w:rsidRPr="00F208BC">
        <w:rPr>
          <w:rFonts w:ascii="Times New Roman" w:hAnsi="Times New Roman" w:cs="Times New Roman"/>
          <w:b/>
          <w:bCs/>
          <w:sz w:val="24"/>
          <w:szCs w:val="24"/>
        </w:rPr>
        <w:t>»</w:t>
      </w:r>
    </w:p>
    <w:p w:rsidR="00783471" w:rsidRPr="00277C37" w:rsidRDefault="00783471" w:rsidP="00783471">
      <w:pPr>
        <w:tabs>
          <w:tab w:val="left" w:pos="709"/>
        </w:tabs>
        <w:rPr>
          <w:rFonts w:ascii="Times New Roman" w:hAnsi="Times New Roman" w:cs="Times New Roman"/>
          <w:b/>
          <w:sz w:val="24"/>
          <w:szCs w:val="24"/>
        </w:rPr>
      </w:pPr>
      <w:r w:rsidRPr="00277C37">
        <w:rPr>
          <w:rFonts w:ascii="Times New Roman" w:hAnsi="Times New Roman" w:cs="Times New Roman"/>
          <w:b/>
          <w:sz w:val="24"/>
          <w:szCs w:val="24"/>
        </w:rPr>
        <w:t xml:space="preserve">           1. Цели и задачи дисциплины </w:t>
      </w:r>
    </w:p>
    <w:p w:rsidR="00783471" w:rsidRPr="00277C37" w:rsidRDefault="00783471" w:rsidP="00783471">
      <w:pPr>
        <w:ind w:firstLine="709"/>
        <w:jc w:val="both"/>
        <w:rPr>
          <w:rFonts w:ascii="Times New Roman" w:hAnsi="Times New Roman" w:cs="Times New Roman"/>
          <w:sz w:val="24"/>
          <w:szCs w:val="24"/>
        </w:rPr>
      </w:pPr>
      <w:r w:rsidRPr="00277C37">
        <w:rPr>
          <w:rFonts w:ascii="Times New Roman" w:hAnsi="Times New Roman" w:cs="Times New Roman"/>
          <w:bCs/>
          <w:sz w:val="24"/>
          <w:szCs w:val="24"/>
        </w:rPr>
        <w:t>Цель изучения дисциплины «Ценообразование и сметное нормирование»</w:t>
      </w:r>
      <w:r w:rsidRPr="00277C37">
        <w:rPr>
          <w:rFonts w:ascii="Times New Roman" w:hAnsi="Times New Roman" w:cs="Times New Roman"/>
          <w:sz w:val="24"/>
          <w:szCs w:val="24"/>
        </w:rPr>
        <w:t xml:space="preserve"> расширение системы знаний и навыков по разработке сметной стоимости строительства и формирования цены на строительную продукцию, определению стоимости строительно-монтажных работ для выполнения технико-экономических расчетов, связанных со спецификой работ строительных организаций в условиях развития рыночных отношений.</w:t>
      </w:r>
    </w:p>
    <w:p w:rsidR="00783471" w:rsidRPr="00277C37" w:rsidRDefault="00783471" w:rsidP="00783471">
      <w:pPr>
        <w:ind w:firstLine="709"/>
        <w:jc w:val="both"/>
        <w:rPr>
          <w:rFonts w:ascii="Times New Roman" w:hAnsi="Times New Roman" w:cs="Times New Roman"/>
          <w:bCs/>
          <w:sz w:val="24"/>
          <w:szCs w:val="24"/>
        </w:rPr>
      </w:pPr>
      <w:r w:rsidRPr="00277C37">
        <w:rPr>
          <w:rFonts w:ascii="Times New Roman" w:hAnsi="Times New Roman" w:cs="Times New Roman"/>
          <w:bCs/>
          <w:sz w:val="24"/>
          <w:szCs w:val="24"/>
        </w:rPr>
        <w:t>Задачи освоения дисциплины:</w:t>
      </w:r>
    </w:p>
    <w:p w:rsidR="00783471" w:rsidRPr="00277C37" w:rsidRDefault="00783471" w:rsidP="00783471">
      <w:pPr>
        <w:ind w:firstLine="709"/>
        <w:jc w:val="both"/>
        <w:rPr>
          <w:rFonts w:ascii="Times New Roman" w:hAnsi="Times New Roman" w:cs="Times New Roman"/>
          <w:sz w:val="24"/>
          <w:szCs w:val="24"/>
        </w:rPr>
      </w:pPr>
      <w:r w:rsidRPr="00277C37">
        <w:rPr>
          <w:rFonts w:ascii="Times New Roman" w:hAnsi="Times New Roman" w:cs="Times New Roman"/>
          <w:sz w:val="24"/>
          <w:szCs w:val="24"/>
        </w:rPr>
        <w:t xml:space="preserve">- приобретение теоретических и практических знаний и профессиональных навыков, необходимых при составлении сметной документации строительства, реконструкции и капитального ремонта зданий и сооружений; </w:t>
      </w:r>
    </w:p>
    <w:p w:rsidR="00783471" w:rsidRPr="00277C37" w:rsidRDefault="00783471" w:rsidP="00783471">
      <w:pPr>
        <w:ind w:firstLine="709"/>
        <w:jc w:val="both"/>
        <w:rPr>
          <w:rFonts w:ascii="Times New Roman" w:hAnsi="Times New Roman" w:cs="Times New Roman"/>
          <w:sz w:val="24"/>
          <w:szCs w:val="24"/>
        </w:rPr>
      </w:pPr>
      <w:r w:rsidRPr="00277C37">
        <w:rPr>
          <w:rFonts w:ascii="Times New Roman" w:hAnsi="Times New Roman" w:cs="Times New Roman"/>
          <w:sz w:val="24"/>
          <w:szCs w:val="24"/>
        </w:rPr>
        <w:t xml:space="preserve">- освоение современных условий и методов получения технической информации для выполнения сметных расчетов, технико-экономических обоснований при принятии проектных решений и строительстве, реконструкции и капитального ремонта зданий и сооружений по типовым и индивидуальным проектам; </w:t>
      </w:r>
    </w:p>
    <w:p w:rsidR="00783471" w:rsidRPr="00277C37" w:rsidRDefault="00783471" w:rsidP="00783471">
      <w:pPr>
        <w:ind w:firstLine="709"/>
        <w:jc w:val="both"/>
        <w:rPr>
          <w:rFonts w:ascii="Times New Roman" w:hAnsi="Times New Roman" w:cs="Times New Roman"/>
          <w:b/>
          <w:sz w:val="24"/>
          <w:szCs w:val="24"/>
        </w:rPr>
      </w:pPr>
      <w:r w:rsidRPr="00277C37">
        <w:rPr>
          <w:rFonts w:ascii="Times New Roman" w:hAnsi="Times New Roman" w:cs="Times New Roman"/>
          <w:sz w:val="24"/>
          <w:szCs w:val="24"/>
        </w:rPr>
        <w:t>- применение существующих федеральных, ведомственных норм и правил при выполнении сметных расчетов для объектов строительства, реконструкции и капитального ремонта;</w:t>
      </w:r>
    </w:p>
    <w:p w:rsidR="00783471" w:rsidRPr="00277C37" w:rsidRDefault="00783471" w:rsidP="00783471">
      <w:pPr>
        <w:tabs>
          <w:tab w:val="left" w:pos="709"/>
        </w:tabs>
        <w:jc w:val="both"/>
        <w:rPr>
          <w:rFonts w:ascii="Times New Roman" w:hAnsi="Times New Roman" w:cs="Times New Roman"/>
          <w:sz w:val="24"/>
          <w:szCs w:val="24"/>
        </w:rPr>
      </w:pPr>
      <w:r w:rsidRPr="00277C37">
        <w:rPr>
          <w:rFonts w:ascii="Times New Roman" w:hAnsi="Times New Roman" w:cs="Times New Roman"/>
          <w:sz w:val="24"/>
          <w:szCs w:val="24"/>
        </w:rPr>
        <w:t xml:space="preserve">            -  освоение методов расчета и анализа экономических показателей, в области сметного нормирования в строительстве.</w:t>
      </w:r>
    </w:p>
    <w:p w:rsidR="00783471" w:rsidRPr="00277C37" w:rsidRDefault="00783471" w:rsidP="003D0A10">
      <w:pPr>
        <w:pStyle w:val="a3"/>
        <w:numPr>
          <w:ilvl w:val="0"/>
          <w:numId w:val="74"/>
        </w:numPr>
        <w:tabs>
          <w:tab w:val="left" w:pos="709"/>
          <w:tab w:val="left" w:pos="1134"/>
        </w:tabs>
        <w:spacing w:after="0" w:line="240" w:lineRule="auto"/>
        <w:jc w:val="both"/>
        <w:rPr>
          <w:rFonts w:ascii="Times New Roman" w:hAnsi="Times New Roman" w:cs="Times New Roman"/>
          <w:b/>
          <w:bCs/>
          <w:sz w:val="24"/>
          <w:szCs w:val="24"/>
        </w:rPr>
      </w:pPr>
      <w:r w:rsidRPr="00277C37">
        <w:rPr>
          <w:rFonts w:ascii="Times New Roman" w:hAnsi="Times New Roman" w:cs="Times New Roman"/>
          <w:b/>
          <w:bCs/>
          <w:sz w:val="24"/>
          <w:szCs w:val="24"/>
        </w:rPr>
        <w:t>Место дисциплины в структуре образовательной программы</w:t>
      </w:r>
    </w:p>
    <w:p w:rsidR="00783471" w:rsidRPr="00277C37" w:rsidRDefault="00783471" w:rsidP="00783471">
      <w:pPr>
        <w:pStyle w:val="a8"/>
        <w:tabs>
          <w:tab w:val="left" w:pos="709"/>
        </w:tabs>
        <w:ind w:left="0" w:firstLine="709"/>
        <w:jc w:val="both"/>
        <w:rPr>
          <w:rFonts w:ascii="Times New Roman" w:hAnsi="Times New Roman" w:cs="Times New Roman"/>
          <w:b/>
          <w:sz w:val="24"/>
          <w:szCs w:val="24"/>
        </w:rPr>
      </w:pPr>
      <w:r w:rsidRPr="00277C37">
        <w:rPr>
          <w:rFonts w:ascii="Times New Roman" w:hAnsi="Times New Roman" w:cs="Times New Roman"/>
          <w:sz w:val="24"/>
          <w:szCs w:val="24"/>
        </w:rPr>
        <w:t xml:space="preserve">Дисциплина относится к обязательной части блока Б1 дисциплины основной образовательной программы по направлению подготовки 08.03.01 Строительство, профиль «Экспертиза и управление недвижимостью» и является обязательной к изучению. Для изучения курса требуется знание: «Строительные материалы», «Основы архитектурно-строительного проектирования», «Инженерные изыскания в строительстве. Инженерная геология и экология». </w:t>
      </w:r>
      <w:r w:rsidRPr="00277C37">
        <w:rPr>
          <w:rFonts w:ascii="Times New Roman" w:hAnsi="Times New Roman" w:cs="Times New Roman"/>
          <w:color w:val="000000" w:themeColor="text1"/>
          <w:sz w:val="24"/>
          <w:szCs w:val="24"/>
        </w:rPr>
        <w:t xml:space="preserve"> </w:t>
      </w:r>
      <w:r w:rsidRPr="00277C37">
        <w:rPr>
          <w:rFonts w:ascii="Times New Roman" w:hAnsi="Times New Roman" w:cs="Times New Roman"/>
          <w:sz w:val="24"/>
          <w:szCs w:val="24"/>
        </w:rPr>
        <w:t>В свою очередь, данный курс, помимо самостоятельного значения, является предшествующей дисциплиной для курсов: «Основы организации строительного производства», «Основы инвестиционо-строительной деятельности».</w:t>
      </w:r>
    </w:p>
    <w:p w:rsidR="00783471" w:rsidRPr="00277C37" w:rsidRDefault="00783471" w:rsidP="003D0A10">
      <w:pPr>
        <w:pStyle w:val="a8"/>
        <w:numPr>
          <w:ilvl w:val="0"/>
          <w:numId w:val="74"/>
        </w:numPr>
        <w:spacing w:after="0" w:line="240" w:lineRule="auto"/>
        <w:jc w:val="both"/>
        <w:rPr>
          <w:rFonts w:ascii="Times New Roman" w:hAnsi="Times New Roman" w:cs="Times New Roman"/>
          <w:b/>
          <w:sz w:val="24"/>
          <w:szCs w:val="24"/>
        </w:rPr>
      </w:pPr>
      <w:r w:rsidRPr="00277C37">
        <w:rPr>
          <w:rFonts w:ascii="Times New Roman" w:hAnsi="Times New Roman" w:cs="Times New Roman"/>
          <w:b/>
          <w:sz w:val="24"/>
          <w:szCs w:val="24"/>
        </w:rPr>
        <w:t xml:space="preserve">Перечень планируемых результатов обучения по дисциплине </w:t>
      </w:r>
    </w:p>
    <w:p w:rsidR="00783471" w:rsidRPr="00277C37" w:rsidRDefault="00783471" w:rsidP="00783471">
      <w:pPr>
        <w:pStyle w:val="a8"/>
        <w:ind w:left="540"/>
        <w:rPr>
          <w:rFonts w:ascii="Times New Roman" w:hAnsi="Times New Roman" w:cs="Times New Roman"/>
          <w:b/>
          <w:sz w:val="24"/>
          <w:szCs w:val="24"/>
        </w:rPr>
      </w:pPr>
      <w:r w:rsidRPr="00277C37">
        <w:rPr>
          <w:rFonts w:ascii="Times New Roman" w:hAnsi="Times New Roman" w:cs="Times New Roman"/>
          <w:b/>
          <w:sz w:val="24"/>
          <w:szCs w:val="24"/>
        </w:rPr>
        <w:t>(модулю), соотнесенных с индикаторами достижения компетенций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2886"/>
        <w:gridCol w:w="4490"/>
      </w:tblGrid>
      <w:tr w:rsidR="00783471" w:rsidRPr="00277C37" w:rsidTr="00783471">
        <w:trPr>
          <w:trHeight w:val="649"/>
        </w:trPr>
        <w:tc>
          <w:tcPr>
            <w:tcW w:w="1867" w:type="dxa"/>
            <w:shd w:val="clear" w:color="auto" w:fill="auto"/>
            <w:vAlign w:val="center"/>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Код по ФГОС</w:t>
            </w:r>
          </w:p>
        </w:tc>
        <w:tc>
          <w:tcPr>
            <w:tcW w:w="2886" w:type="dxa"/>
            <w:shd w:val="clear" w:color="auto" w:fill="auto"/>
            <w:vAlign w:val="center"/>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Индикаторы достижения</w:t>
            </w:r>
          </w:p>
        </w:tc>
        <w:tc>
          <w:tcPr>
            <w:tcW w:w="4490" w:type="dxa"/>
            <w:shd w:val="clear" w:color="auto" w:fill="auto"/>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 xml:space="preserve">Планируемые результаты обучения по </w:t>
            </w:r>
          </w:p>
          <w:p w:rsidR="00783471" w:rsidRPr="00277C37" w:rsidRDefault="00783471" w:rsidP="00783471">
            <w:pPr>
              <w:pStyle w:val="a4"/>
              <w:tabs>
                <w:tab w:val="clear" w:pos="756"/>
                <w:tab w:val="left" w:pos="1134"/>
              </w:tabs>
              <w:spacing w:line="240" w:lineRule="auto"/>
              <w:ind w:left="0" w:firstLine="0"/>
              <w:jc w:val="center"/>
              <w:rPr>
                <w:b/>
              </w:rPr>
            </w:pPr>
            <w:r w:rsidRPr="00277C37">
              <w:rPr>
                <w:b/>
              </w:rPr>
              <w:t>дисциплине (ЗУВ)</w:t>
            </w:r>
          </w:p>
        </w:tc>
      </w:tr>
      <w:tr w:rsidR="00783471" w:rsidRPr="00277C37" w:rsidTr="00783471">
        <w:trPr>
          <w:trHeight w:val="374"/>
        </w:trPr>
        <w:tc>
          <w:tcPr>
            <w:tcW w:w="9243" w:type="dxa"/>
            <w:gridSpan w:val="3"/>
            <w:shd w:val="clear" w:color="auto" w:fill="auto"/>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Профессиональные</w:t>
            </w:r>
          </w:p>
        </w:tc>
      </w:tr>
      <w:tr w:rsidR="00783471" w:rsidRPr="00277C37" w:rsidTr="00783471">
        <w:trPr>
          <w:trHeight w:val="2258"/>
        </w:trPr>
        <w:tc>
          <w:tcPr>
            <w:tcW w:w="1867" w:type="dxa"/>
            <w:vMerge w:val="restart"/>
            <w:shd w:val="clear" w:color="auto" w:fill="auto"/>
          </w:tcPr>
          <w:p w:rsidR="00783471" w:rsidRPr="00277C37" w:rsidRDefault="00783471" w:rsidP="00783471">
            <w:pPr>
              <w:pStyle w:val="a4"/>
              <w:tabs>
                <w:tab w:val="clear" w:pos="756"/>
                <w:tab w:val="left" w:pos="1134"/>
              </w:tabs>
              <w:spacing w:line="240" w:lineRule="auto"/>
              <w:ind w:left="0" w:firstLine="0"/>
              <w:jc w:val="left"/>
              <w:rPr>
                <w:b/>
              </w:rPr>
            </w:pPr>
            <w:r w:rsidRPr="00277C37">
              <w:rPr>
                <w:b/>
              </w:rPr>
              <w:t>ПК-2.</w:t>
            </w:r>
            <w:r w:rsidRPr="00277C37">
              <w:t xml:space="preserve"> Способность разрабатывать концепцию инвестиционно-строительного проекта</w:t>
            </w:r>
          </w:p>
        </w:tc>
        <w:tc>
          <w:tcPr>
            <w:tcW w:w="2886" w:type="dxa"/>
            <w:shd w:val="clear" w:color="auto" w:fill="auto"/>
          </w:tcPr>
          <w:p w:rsidR="00783471" w:rsidRPr="00277C37" w:rsidRDefault="00783471" w:rsidP="00783471">
            <w:pPr>
              <w:pStyle w:val="a8"/>
              <w:tabs>
                <w:tab w:val="left" w:pos="0"/>
                <w:tab w:val="left" w:pos="993"/>
              </w:tabs>
              <w:suppressAutoHyphens/>
              <w:contextualSpacing/>
              <w:rPr>
                <w:rFonts w:ascii="Times New Roman" w:hAnsi="Times New Roman" w:cs="Times New Roman"/>
                <w:sz w:val="24"/>
                <w:szCs w:val="24"/>
              </w:rPr>
            </w:pPr>
            <w:r w:rsidRPr="00277C37">
              <w:rPr>
                <w:rFonts w:ascii="Times New Roman" w:hAnsi="Times New Roman" w:cs="Times New Roman"/>
                <w:b/>
                <w:sz w:val="24"/>
                <w:szCs w:val="24"/>
              </w:rPr>
              <w:t xml:space="preserve">ПК-2.2. </w:t>
            </w:r>
            <w:r w:rsidRPr="00277C37">
              <w:rPr>
                <w:rFonts w:ascii="Times New Roman" w:hAnsi="Times New Roman" w:cs="Times New Roman"/>
                <w:sz w:val="24"/>
                <w:szCs w:val="24"/>
              </w:rPr>
              <w:t xml:space="preserve">Выбор нормативно-технических документов для обоснования продолжительности </w:t>
            </w:r>
            <w:r w:rsidRPr="00277C37">
              <w:rPr>
                <w:rFonts w:ascii="Times New Roman" w:hAnsi="Times New Roman" w:cs="Times New Roman"/>
                <w:sz w:val="24"/>
                <w:szCs w:val="24"/>
              </w:rPr>
              <w:lastRenderedPageBreak/>
              <w:t xml:space="preserve">строительства и цены объекта </w:t>
            </w:r>
          </w:p>
          <w:p w:rsidR="00783471" w:rsidRPr="00277C37" w:rsidRDefault="00783471" w:rsidP="00783471">
            <w:pPr>
              <w:pStyle w:val="a4"/>
              <w:tabs>
                <w:tab w:val="clear" w:pos="756"/>
                <w:tab w:val="left" w:pos="1134"/>
              </w:tabs>
              <w:spacing w:line="240" w:lineRule="auto"/>
              <w:ind w:left="0" w:firstLine="0"/>
              <w:jc w:val="left"/>
              <w:rPr>
                <w:b/>
              </w:rPr>
            </w:pPr>
          </w:p>
        </w:tc>
        <w:tc>
          <w:tcPr>
            <w:tcW w:w="4490" w:type="dxa"/>
            <w:shd w:val="clear" w:color="auto" w:fill="auto"/>
          </w:tcPr>
          <w:p w:rsidR="00783471" w:rsidRPr="00277C37" w:rsidRDefault="00783471" w:rsidP="00783471">
            <w:pPr>
              <w:pStyle w:val="ac"/>
              <w:tabs>
                <w:tab w:val="left" w:pos="175"/>
              </w:tabs>
              <w:spacing w:before="0" w:beforeAutospacing="0" w:after="0" w:afterAutospacing="0"/>
              <w:jc w:val="both"/>
              <w:rPr>
                <w:b/>
              </w:rPr>
            </w:pPr>
            <w:r w:rsidRPr="00277C37">
              <w:rPr>
                <w:b/>
              </w:rPr>
              <w:lastRenderedPageBreak/>
              <w:t xml:space="preserve">Знать: </w:t>
            </w:r>
          </w:p>
          <w:p w:rsidR="00783471" w:rsidRPr="00277C37" w:rsidRDefault="00783471" w:rsidP="00783471">
            <w:pPr>
              <w:pStyle w:val="ac"/>
              <w:tabs>
                <w:tab w:val="left" w:pos="175"/>
              </w:tabs>
              <w:spacing w:before="0" w:beforeAutospacing="0" w:after="0" w:afterAutospacing="0"/>
            </w:pPr>
            <w:r w:rsidRPr="00277C37">
              <w:t>- основные нормативные сборники элементных и укрупненных норм, составляющие основу ценообразования в строительстве, их структуру и построение.</w:t>
            </w:r>
          </w:p>
          <w:p w:rsidR="00783471" w:rsidRPr="00277C37" w:rsidRDefault="00783471" w:rsidP="00783471">
            <w:pPr>
              <w:pStyle w:val="ac"/>
              <w:tabs>
                <w:tab w:val="left" w:pos="175"/>
              </w:tabs>
              <w:spacing w:before="0" w:beforeAutospacing="0" w:after="0" w:afterAutospacing="0"/>
              <w:rPr>
                <w:b/>
              </w:rPr>
            </w:pPr>
            <w:r w:rsidRPr="00277C37">
              <w:rPr>
                <w:b/>
              </w:rPr>
              <w:t xml:space="preserve">Уметь: </w:t>
            </w:r>
          </w:p>
          <w:p w:rsidR="00783471" w:rsidRPr="00277C37" w:rsidRDefault="00783471" w:rsidP="00783471">
            <w:pPr>
              <w:pStyle w:val="c16"/>
              <w:shd w:val="clear" w:color="auto" w:fill="FFFFFF"/>
              <w:spacing w:before="0" w:beforeAutospacing="0" w:after="0" w:afterAutospacing="0"/>
              <w:rPr>
                <w:rStyle w:val="c0"/>
                <w:color w:val="000000"/>
              </w:rPr>
            </w:pPr>
            <w:r w:rsidRPr="00277C37">
              <w:rPr>
                <w:rStyle w:val="c0"/>
                <w:color w:val="000000"/>
              </w:rPr>
              <w:lastRenderedPageBreak/>
              <w:t>- составлять сметную документацию, используя нормативно-справочную литературу.</w:t>
            </w:r>
          </w:p>
          <w:p w:rsidR="00783471" w:rsidRPr="00277C37" w:rsidRDefault="00783471" w:rsidP="00783471">
            <w:pPr>
              <w:pStyle w:val="ac"/>
              <w:tabs>
                <w:tab w:val="left" w:pos="175"/>
              </w:tabs>
              <w:spacing w:before="0" w:beforeAutospacing="0" w:after="0" w:afterAutospacing="0"/>
              <w:jc w:val="both"/>
              <w:rPr>
                <w:b/>
              </w:rPr>
            </w:pPr>
            <w:r w:rsidRPr="00277C37">
              <w:rPr>
                <w:b/>
              </w:rPr>
              <w:t xml:space="preserve">Владеть:  </w:t>
            </w:r>
          </w:p>
          <w:p w:rsidR="00783471" w:rsidRPr="00277C37" w:rsidRDefault="00783471" w:rsidP="00783471">
            <w:pPr>
              <w:jc w:val="both"/>
              <w:rPr>
                <w:rFonts w:ascii="Times New Roman" w:hAnsi="Times New Roman" w:cs="Times New Roman"/>
                <w:sz w:val="24"/>
                <w:szCs w:val="24"/>
              </w:rPr>
            </w:pPr>
            <w:r w:rsidRPr="00277C37">
              <w:rPr>
                <w:rFonts w:ascii="Times New Roman" w:hAnsi="Times New Roman" w:cs="Times New Roman"/>
                <w:sz w:val="24"/>
                <w:szCs w:val="24"/>
              </w:rPr>
              <w:t xml:space="preserve">- оформлять организационно-технологическую </w:t>
            </w:r>
          </w:p>
          <w:p w:rsidR="00783471" w:rsidRPr="00277C37" w:rsidRDefault="00783471" w:rsidP="00783471">
            <w:pPr>
              <w:jc w:val="both"/>
              <w:rPr>
                <w:rFonts w:ascii="Times New Roman" w:hAnsi="Times New Roman" w:cs="Times New Roman"/>
                <w:sz w:val="24"/>
                <w:szCs w:val="24"/>
              </w:rPr>
            </w:pPr>
            <w:r w:rsidRPr="00277C37">
              <w:rPr>
                <w:rFonts w:ascii="Times New Roman" w:hAnsi="Times New Roman" w:cs="Times New Roman"/>
                <w:sz w:val="24"/>
                <w:szCs w:val="24"/>
              </w:rPr>
              <w:t xml:space="preserve">документацию в соответствии с действующим </w:t>
            </w:r>
          </w:p>
          <w:p w:rsidR="00783471" w:rsidRPr="00277C37" w:rsidRDefault="00783471" w:rsidP="00783471">
            <w:pPr>
              <w:jc w:val="both"/>
              <w:rPr>
                <w:rFonts w:ascii="Times New Roman" w:hAnsi="Times New Roman" w:cs="Times New Roman"/>
                <w:color w:val="000000"/>
                <w:sz w:val="24"/>
                <w:szCs w:val="24"/>
                <w:shd w:val="clear" w:color="auto" w:fill="FFFFFF"/>
              </w:rPr>
            </w:pPr>
            <w:r w:rsidRPr="00277C37">
              <w:rPr>
                <w:rFonts w:ascii="Times New Roman" w:hAnsi="Times New Roman" w:cs="Times New Roman"/>
                <w:sz w:val="24"/>
                <w:szCs w:val="24"/>
              </w:rPr>
              <w:t>положением по ее формированию, согласованию и утверждению.</w:t>
            </w:r>
          </w:p>
        </w:tc>
      </w:tr>
      <w:tr w:rsidR="00783471" w:rsidRPr="00277C37" w:rsidTr="00783471">
        <w:trPr>
          <w:trHeight w:val="2530"/>
        </w:trPr>
        <w:tc>
          <w:tcPr>
            <w:tcW w:w="1867" w:type="dxa"/>
            <w:vMerge/>
            <w:shd w:val="clear" w:color="auto" w:fill="auto"/>
          </w:tcPr>
          <w:p w:rsidR="00783471" w:rsidRPr="00277C37" w:rsidRDefault="00783471" w:rsidP="00783471">
            <w:pPr>
              <w:pStyle w:val="a4"/>
              <w:tabs>
                <w:tab w:val="clear" w:pos="756"/>
                <w:tab w:val="left" w:pos="1134"/>
              </w:tabs>
              <w:spacing w:line="240" w:lineRule="auto"/>
              <w:ind w:left="0" w:firstLine="0"/>
              <w:rPr>
                <w:b/>
              </w:rPr>
            </w:pPr>
          </w:p>
        </w:tc>
        <w:tc>
          <w:tcPr>
            <w:tcW w:w="2886" w:type="dxa"/>
            <w:shd w:val="clear" w:color="auto" w:fill="auto"/>
          </w:tcPr>
          <w:p w:rsidR="00783471" w:rsidRPr="00277C37" w:rsidRDefault="00783471" w:rsidP="00783471">
            <w:pPr>
              <w:pStyle w:val="a8"/>
              <w:widowControl w:val="0"/>
              <w:tabs>
                <w:tab w:val="left" w:pos="709"/>
              </w:tabs>
              <w:suppressAutoHyphens/>
              <w:rPr>
                <w:rFonts w:ascii="Times New Roman" w:hAnsi="Times New Roman" w:cs="Times New Roman"/>
                <w:color w:val="000000"/>
                <w:sz w:val="24"/>
                <w:szCs w:val="24"/>
              </w:rPr>
            </w:pPr>
            <w:r w:rsidRPr="00277C37">
              <w:rPr>
                <w:rFonts w:ascii="Times New Roman" w:hAnsi="Times New Roman" w:cs="Times New Roman"/>
                <w:b/>
                <w:color w:val="000000"/>
                <w:sz w:val="24"/>
                <w:szCs w:val="24"/>
              </w:rPr>
              <w:t>ПК-2.3</w:t>
            </w:r>
            <w:r w:rsidRPr="00277C37">
              <w:rPr>
                <w:rFonts w:ascii="Times New Roman" w:hAnsi="Times New Roman" w:cs="Times New Roman"/>
                <w:color w:val="000000"/>
                <w:sz w:val="24"/>
                <w:szCs w:val="24"/>
              </w:rPr>
              <w:t>. Выбор информации и составление документов для определения текущих затрат по проекту и итоговой цены объекта.</w:t>
            </w:r>
          </w:p>
          <w:p w:rsidR="00783471" w:rsidRPr="00277C37" w:rsidRDefault="00783471" w:rsidP="00783471">
            <w:pPr>
              <w:pStyle w:val="a8"/>
              <w:widowControl w:val="0"/>
              <w:tabs>
                <w:tab w:val="left" w:pos="709"/>
              </w:tabs>
              <w:suppressAutoHyphens/>
              <w:rPr>
                <w:rFonts w:ascii="Times New Roman" w:hAnsi="Times New Roman" w:cs="Times New Roman"/>
                <w:b/>
                <w:color w:val="000000"/>
                <w:sz w:val="24"/>
                <w:szCs w:val="24"/>
              </w:rPr>
            </w:pPr>
          </w:p>
        </w:tc>
        <w:tc>
          <w:tcPr>
            <w:tcW w:w="4490" w:type="dxa"/>
            <w:shd w:val="clear" w:color="auto" w:fill="auto"/>
          </w:tcPr>
          <w:p w:rsidR="00783471" w:rsidRPr="00277C37" w:rsidRDefault="00783471" w:rsidP="00783471">
            <w:pPr>
              <w:pStyle w:val="ac"/>
              <w:tabs>
                <w:tab w:val="left" w:pos="175"/>
              </w:tabs>
              <w:spacing w:before="0" w:beforeAutospacing="0" w:after="0" w:afterAutospacing="0"/>
              <w:jc w:val="both"/>
              <w:rPr>
                <w:b/>
              </w:rPr>
            </w:pPr>
            <w:r w:rsidRPr="00277C37">
              <w:rPr>
                <w:b/>
              </w:rPr>
              <w:t xml:space="preserve">Знать: </w:t>
            </w:r>
            <w:r w:rsidRPr="00277C37">
              <w:rPr>
                <w:color w:val="000000"/>
                <w:shd w:val="clear" w:color="auto" w:fill="FFFFFF"/>
              </w:rPr>
              <w:t>особенности и структуру ценообразования.</w:t>
            </w:r>
          </w:p>
          <w:p w:rsidR="00783471" w:rsidRPr="00277C37" w:rsidRDefault="00783471" w:rsidP="00783471">
            <w:pPr>
              <w:pStyle w:val="a8"/>
              <w:tabs>
                <w:tab w:val="left" w:pos="709"/>
              </w:tabs>
              <w:ind w:left="0"/>
              <w:rPr>
                <w:rFonts w:ascii="Times New Roman" w:hAnsi="Times New Roman" w:cs="Times New Roman"/>
                <w:b/>
                <w:color w:val="000000" w:themeColor="text1"/>
                <w:sz w:val="24"/>
                <w:szCs w:val="24"/>
              </w:rPr>
            </w:pPr>
            <w:r w:rsidRPr="00277C37">
              <w:rPr>
                <w:rFonts w:ascii="Times New Roman" w:hAnsi="Times New Roman" w:cs="Times New Roman"/>
                <w:b/>
                <w:color w:val="000000" w:themeColor="text1"/>
                <w:sz w:val="24"/>
                <w:szCs w:val="24"/>
              </w:rPr>
              <w:t>Уметь:</w:t>
            </w:r>
            <w:r>
              <w:rPr>
                <w:rFonts w:ascii="Times New Roman" w:hAnsi="Times New Roman" w:cs="Times New Roman"/>
                <w:b/>
                <w:color w:val="000000" w:themeColor="text1"/>
                <w:sz w:val="24"/>
                <w:szCs w:val="24"/>
              </w:rPr>
              <w:t xml:space="preserve"> </w:t>
            </w:r>
            <w:r w:rsidRPr="00277C37">
              <w:rPr>
                <w:rFonts w:ascii="Times New Roman" w:hAnsi="Times New Roman" w:cs="Times New Roman"/>
                <w:color w:val="000000"/>
                <w:sz w:val="24"/>
                <w:szCs w:val="24"/>
                <w:shd w:val="clear" w:color="auto" w:fill="FFFFFF"/>
              </w:rPr>
              <w:t>определять сметную стоимость строительной продукции.</w:t>
            </w:r>
          </w:p>
          <w:p w:rsidR="00783471" w:rsidRPr="00277C37" w:rsidRDefault="00783471" w:rsidP="00783471">
            <w:pPr>
              <w:pStyle w:val="c16"/>
              <w:shd w:val="clear" w:color="auto" w:fill="FFFFFF"/>
              <w:spacing w:before="0" w:beforeAutospacing="0" w:after="0" w:afterAutospacing="0"/>
              <w:rPr>
                <w:b/>
                <w:color w:val="000000" w:themeColor="text1"/>
              </w:rPr>
            </w:pPr>
            <w:r w:rsidRPr="00277C37">
              <w:rPr>
                <w:b/>
                <w:color w:val="000000" w:themeColor="text1"/>
              </w:rPr>
              <w:t xml:space="preserve">Владеть: </w:t>
            </w:r>
          </w:p>
          <w:p w:rsidR="00783471" w:rsidRPr="00277C37" w:rsidRDefault="00783471" w:rsidP="00783471">
            <w:pPr>
              <w:pStyle w:val="c16"/>
              <w:shd w:val="clear" w:color="auto" w:fill="FFFFFF"/>
              <w:spacing w:before="0" w:beforeAutospacing="0" w:after="0" w:afterAutospacing="0"/>
              <w:rPr>
                <w:color w:val="000000"/>
              </w:rPr>
            </w:pPr>
            <w:r w:rsidRPr="00277C37">
              <w:rPr>
                <w:b/>
                <w:color w:val="000000" w:themeColor="text1"/>
              </w:rPr>
              <w:t xml:space="preserve">- </w:t>
            </w:r>
            <w:r w:rsidRPr="00277C37">
              <w:rPr>
                <w:color w:val="000000"/>
                <w:shd w:val="clear" w:color="auto" w:fill="FFFFFF"/>
              </w:rPr>
              <w:t>навыками составления сводного сметного расчета и определения полной сметной стоимости строительства объекта.</w:t>
            </w:r>
          </w:p>
        </w:tc>
      </w:tr>
    </w:tbl>
    <w:p w:rsidR="00783471" w:rsidRDefault="00783471" w:rsidP="00783471">
      <w:pPr>
        <w:pStyle w:val="a3"/>
        <w:jc w:val="both"/>
        <w:rPr>
          <w:rFonts w:ascii="Times New Roman" w:hAnsi="Times New Roman" w:cs="Times New Roman"/>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 xml:space="preserve">60 </w:t>
      </w:r>
      <w:r w:rsidRPr="004042DE">
        <w:rPr>
          <w:rFonts w:ascii="Times New Roman" w:hAnsi="Times New Roman" w:cs="Times New Roman"/>
          <w:sz w:val="24"/>
          <w:szCs w:val="24"/>
        </w:rPr>
        <w:t xml:space="preserve">часов, самостоятельная работа </w:t>
      </w:r>
      <w:r>
        <w:rPr>
          <w:rFonts w:ascii="Times New Roman" w:hAnsi="Times New Roman" w:cs="Times New Roman"/>
          <w:sz w:val="24"/>
          <w:szCs w:val="24"/>
        </w:rPr>
        <w:t>84</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722BBA" w:rsidRDefault="00783471" w:rsidP="00783471">
      <w:pPr>
        <w:spacing w:after="0" w:line="240" w:lineRule="auto"/>
        <w:ind w:firstLine="360"/>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экзамен</w:t>
      </w:r>
      <w:r w:rsidRPr="00CC315D">
        <w:rPr>
          <w:rFonts w:ascii="Times New Roman" w:hAnsi="Times New Roman" w:cs="Times New Roman"/>
          <w:sz w:val="24"/>
          <w:szCs w:val="24"/>
        </w:rPr>
        <w:t xml:space="preserve"> </w:t>
      </w:r>
      <w:r>
        <w:rPr>
          <w:rFonts w:ascii="Times New Roman" w:hAnsi="Times New Roman" w:cs="Times New Roman"/>
          <w:sz w:val="24"/>
          <w:szCs w:val="24"/>
        </w:rPr>
        <w:t xml:space="preserve">и курсовой проект </w:t>
      </w:r>
      <w:r w:rsidRPr="00CC315D">
        <w:rPr>
          <w:rFonts w:ascii="Times New Roman" w:hAnsi="Times New Roman" w:cs="Times New Roman"/>
          <w:sz w:val="24"/>
          <w:szCs w:val="24"/>
        </w:rPr>
        <w:t>в</w:t>
      </w:r>
      <w:r>
        <w:rPr>
          <w:rFonts w:ascii="Times New Roman" w:hAnsi="Times New Roman" w:cs="Times New Roman"/>
          <w:sz w:val="24"/>
          <w:szCs w:val="24"/>
        </w:rPr>
        <w:t xml:space="preserve"> 8</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Регулирование инвестиционно-строительной деятельности</w:t>
      </w:r>
      <w:r w:rsidRPr="00F208BC">
        <w:rPr>
          <w:rFonts w:ascii="Times New Roman" w:hAnsi="Times New Roman" w:cs="Times New Roman"/>
          <w:b/>
          <w:bCs/>
          <w:sz w:val="24"/>
          <w:szCs w:val="24"/>
        </w:rPr>
        <w:t>»</w:t>
      </w:r>
    </w:p>
    <w:p w:rsidR="00783471" w:rsidRPr="00277C37" w:rsidRDefault="00783471" w:rsidP="00783471">
      <w:pPr>
        <w:tabs>
          <w:tab w:val="left" w:pos="709"/>
        </w:tabs>
        <w:spacing w:after="0" w:line="240" w:lineRule="auto"/>
        <w:rPr>
          <w:rFonts w:ascii="Times New Roman" w:hAnsi="Times New Roman" w:cs="Times New Roman"/>
          <w:b/>
          <w:sz w:val="24"/>
          <w:szCs w:val="24"/>
        </w:rPr>
      </w:pPr>
      <w:r w:rsidRPr="00277C37">
        <w:rPr>
          <w:rFonts w:ascii="Times New Roman" w:hAnsi="Times New Roman" w:cs="Times New Roman"/>
          <w:b/>
          <w:sz w:val="24"/>
          <w:szCs w:val="24"/>
        </w:rPr>
        <w:t xml:space="preserve">           1. Цели и задачи дисциплины </w:t>
      </w:r>
    </w:p>
    <w:p w:rsidR="00783471" w:rsidRPr="00277C37" w:rsidRDefault="00783471" w:rsidP="00783471">
      <w:pPr>
        <w:spacing w:after="0" w:line="240" w:lineRule="auto"/>
        <w:ind w:firstLine="709"/>
        <w:jc w:val="both"/>
        <w:rPr>
          <w:rFonts w:ascii="Times New Roman" w:hAnsi="Times New Roman" w:cs="Times New Roman"/>
          <w:sz w:val="24"/>
          <w:szCs w:val="24"/>
        </w:rPr>
      </w:pPr>
      <w:r w:rsidRPr="0089206A">
        <w:rPr>
          <w:rFonts w:ascii="Times New Roman" w:hAnsi="Times New Roman" w:cs="Times New Roman"/>
          <w:bCs/>
          <w:sz w:val="24"/>
          <w:szCs w:val="24"/>
        </w:rPr>
        <w:t>Целью изучения дисциплины</w:t>
      </w:r>
      <w:r w:rsidRPr="00277C37">
        <w:rPr>
          <w:rFonts w:ascii="Times New Roman" w:hAnsi="Times New Roman" w:cs="Times New Roman"/>
          <w:b/>
          <w:sz w:val="24"/>
          <w:szCs w:val="24"/>
        </w:rPr>
        <w:t xml:space="preserve"> «</w:t>
      </w:r>
      <w:r w:rsidRPr="00277C37">
        <w:rPr>
          <w:rFonts w:ascii="Times New Roman" w:hAnsi="Times New Roman" w:cs="Times New Roman"/>
          <w:sz w:val="24"/>
          <w:szCs w:val="24"/>
        </w:rPr>
        <w:t xml:space="preserve">Регулирование инвестиционно-строительной деятельности» является получение студентами первичных знаний и навыков в сфере регулирования инвестиционной деятельностью в строительстве, а также формирование практических навыков использования современных нормативно-правовых технологий управления объектами недвижимости. </w:t>
      </w:r>
    </w:p>
    <w:p w:rsidR="00783471" w:rsidRPr="0089206A" w:rsidRDefault="00783471" w:rsidP="00783471">
      <w:pPr>
        <w:spacing w:after="0" w:line="240" w:lineRule="auto"/>
        <w:ind w:firstLine="709"/>
        <w:jc w:val="both"/>
        <w:rPr>
          <w:rFonts w:ascii="Times New Roman" w:hAnsi="Times New Roman" w:cs="Times New Roman"/>
          <w:bCs/>
          <w:sz w:val="24"/>
          <w:szCs w:val="24"/>
        </w:rPr>
      </w:pPr>
      <w:r w:rsidRPr="0089206A">
        <w:rPr>
          <w:rFonts w:ascii="Times New Roman" w:hAnsi="Times New Roman" w:cs="Times New Roman"/>
          <w:bCs/>
          <w:sz w:val="24"/>
          <w:szCs w:val="24"/>
        </w:rPr>
        <w:t>Задачи освоения дисциплины:</w:t>
      </w:r>
    </w:p>
    <w:p w:rsidR="00783471" w:rsidRPr="00277C37" w:rsidRDefault="00783471" w:rsidP="003D0A10">
      <w:pPr>
        <w:pStyle w:val="a3"/>
        <w:numPr>
          <w:ilvl w:val="0"/>
          <w:numId w:val="75"/>
        </w:numPr>
        <w:tabs>
          <w:tab w:val="left" w:pos="851"/>
        </w:tabs>
        <w:spacing w:after="0" w:line="240" w:lineRule="auto"/>
        <w:ind w:left="0" w:firstLine="709"/>
        <w:jc w:val="both"/>
        <w:rPr>
          <w:rFonts w:ascii="Times New Roman" w:hAnsi="Times New Roman" w:cs="Times New Roman"/>
          <w:sz w:val="24"/>
          <w:szCs w:val="24"/>
        </w:rPr>
      </w:pPr>
      <w:r w:rsidRPr="00277C37">
        <w:rPr>
          <w:rFonts w:ascii="Times New Roman" w:hAnsi="Times New Roman" w:cs="Times New Roman"/>
          <w:sz w:val="24"/>
          <w:szCs w:val="24"/>
        </w:rPr>
        <w:t xml:space="preserve">изучение основных терминов и категории в области регулирования инвестиционностроительной деятельности; </w:t>
      </w:r>
    </w:p>
    <w:p w:rsidR="00783471" w:rsidRPr="00277C37" w:rsidRDefault="00783471" w:rsidP="003D0A10">
      <w:pPr>
        <w:pStyle w:val="a3"/>
        <w:numPr>
          <w:ilvl w:val="0"/>
          <w:numId w:val="75"/>
        </w:numPr>
        <w:tabs>
          <w:tab w:val="left" w:pos="851"/>
        </w:tabs>
        <w:spacing w:after="0" w:line="240" w:lineRule="auto"/>
        <w:ind w:left="0" w:firstLine="709"/>
        <w:jc w:val="both"/>
        <w:rPr>
          <w:rFonts w:ascii="Times New Roman" w:hAnsi="Times New Roman" w:cs="Times New Roman"/>
          <w:sz w:val="24"/>
          <w:szCs w:val="24"/>
        </w:rPr>
      </w:pPr>
      <w:r w:rsidRPr="00277C37">
        <w:rPr>
          <w:rFonts w:ascii="Times New Roman" w:hAnsi="Times New Roman" w:cs="Times New Roman"/>
          <w:sz w:val="24"/>
          <w:szCs w:val="24"/>
        </w:rPr>
        <w:t xml:space="preserve">изучение методов и инструментов нормативно-законодательного, технического, экономического и эколого-экономического регулирования  инвестиционно-строительной деятельности, содержания и значения строительного контроля и авторского надзора; </w:t>
      </w:r>
    </w:p>
    <w:p w:rsidR="00783471" w:rsidRPr="00277C37" w:rsidRDefault="00783471" w:rsidP="003D0A10">
      <w:pPr>
        <w:pStyle w:val="a3"/>
        <w:numPr>
          <w:ilvl w:val="0"/>
          <w:numId w:val="75"/>
        </w:numPr>
        <w:tabs>
          <w:tab w:val="left" w:pos="851"/>
        </w:tabs>
        <w:spacing w:after="0" w:line="240" w:lineRule="auto"/>
        <w:ind w:left="0" w:firstLine="709"/>
        <w:jc w:val="both"/>
        <w:rPr>
          <w:rFonts w:ascii="Times New Roman" w:hAnsi="Times New Roman" w:cs="Times New Roman"/>
          <w:sz w:val="24"/>
          <w:szCs w:val="24"/>
        </w:rPr>
      </w:pPr>
      <w:r w:rsidRPr="00277C37">
        <w:rPr>
          <w:rFonts w:ascii="Times New Roman" w:hAnsi="Times New Roman" w:cs="Times New Roman"/>
          <w:sz w:val="24"/>
          <w:szCs w:val="24"/>
        </w:rPr>
        <w:t>освоение нормативно-законодательной базы, порядка и документации, регламентирующих ввод объекта в эксплуатацию; знание современных методов и инструментов регулирования ценообразования в строительстве; получить представление о регулировании земельных отношений в процессе осуществления инвестиционно-строительной деятельности.</w:t>
      </w:r>
    </w:p>
    <w:p w:rsidR="00783471" w:rsidRPr="00277C37" w:rsidRDefault="00783471" w:rsidP="00783471">
      <w:pPr>
        <w:pStyle w:val="a3"/>
        <w:numPr>
          <w:ilvl w:val="0"/>
          <w:numId w:val="36"/>
        </w:numPr>
        <w:tabs>
          <w:tab w:val="left" w:pos="709"/>
          <w:tab w:val="left" w:pos="1134"/>
        </w:tabs>
        <w:spacing w:after="0" w:line="240" w:lineRule="auto"/>
        <w:jc w:val="both"/>
        <w:rPr>
          <w:rFonts w:ascii="Times New Roman" w:hAnsi="Times New Roman" w:cs="Times New Roman"/>
          <w:b/>
          <w:bCs/>
          <w:sz w:val="24"/>
          <w:szCs w:val="24"/>
        </w:rPr>
      </w:pPr>
      <w:r w:rsidRPr="00277C37">
        <w:rPr>
          <w:rFonts w:ascii="Times New Roman" w:hAnsi="Times New Roman" w:cs="Times New Roman"/>
          <w:b/>
          <w:bCs/>
          <w:sz w:val="24"/>
          <w:szCs w:val="24"/>
        </w:rPr>
        <w:t>Место дисциплины в структуре образовательной программы</w:t>
      </w:r>
    </w:p>
    <w:p w:rsidR="00783471" w:rsidRPr="00277C37" w:rsidRDefault="00783471" w:rsidP="00783471">
      <w:pPr>
        <w:spacing w:after="0" w:line="240" w:lineRule="auto"/>
        <w:jc w:val="both"/>
        <w:rPr>
          <w:rFonts w:ascii="Times New Roman" w:hAnsi="Times New Roman" w:cs="Times New Roman"/>
          <w:sz w:val="24"/>
          <w:szCs w:val="24"/>
        </w:rPr>
      </w:pPr>
      <w:r w:rsidRPr="00277C37">
        <w:rPr>
          <w:rFonts w:ascii="Times New Roman" w:hAnsi="Times New Roman" w:cs="Times New Roman"/>
          <w:sz w:val="24"/>
          <w:szCs w:val="24"/>
        </w:rPr>
        <w:t xml:space="preserve">           Дисциплина относится к обязательной части блока Б1 дисциплины основной образовательной программы по направлению подготовки 08.03.01 Строительство, профиль «Экспертиза и управление недвижимостью» и является обязательной к изучению. Для изучения курса требуется знание: «Экономика», «Основы архитектурно-строительного проектирования». В свою очередь, данный курс, помимо самостоятельного значения, является предшествующей дисциплиной для курсов: «Территориально-пространственное развитие объектов недвижимости», «Основы инвестиционо-строительной деятельности», «Управление рисками».</w:t>
      </w:r>
    </w:p>
    <w:p w:rsidR="00783471" w:rsidRPr="00277C37" w:rsidRDefault="00783471" w:rsidP="00783471">
      <w:pPr>
        <w:pStyle w:val="a8"/>
        <w:tabs>
          <w:tab w:val="left" w:pos="709"/>
        </w:tabs>
        <w:spacing w:after="0" w:line="240" w:lineRule="auto"/>
        <w:ind w:firstLine="709"/>
        <w:rPr>
          <w:rFonts w:ascii="Times New Roman" w:hAnsi="Times New Roman" w:cs="Times New Roman"/>
          <w:sz w:val="24"/>
          <w:szCs w:val="24"/>
        </w:rPr>
      </w:pPr>
    </w:p>
    <w:p w:rsidR="00783471" w:rsidRPr="00277C37" w:rsidRDefault="00783471" w:rsidP="00783471">
      <w:pPr>
        <w:pStyle w:val="a8"/>
        <w:spacing w:after="0" w:line="240" w:lineRule="auto"/>
        <w:ind w:left="709"/>
        <w:rPr>
          <w:rFonts w:ascii="Times New Roman" w:hAnsi="Times New Roman" w:cs="Times New Roman"/>
          <w:b/>
          <w:sz w:val="24"/>
          <w:szCs w:val="24"/>
        </w:rPr>
      </w:pPr>
      <w:r w:rsidRPr="00277C37">
        <w:rPr>
          <w:rFonts w:ascii="Times New Roman" w:hAnsi="Times New Roman" w:cs="Times New Roman"/>
          <w:b/>
          <w:sz w:val="24"/>
          <w:szCs w:val="24"/>
        </w:rPr>
        <w:t xml:space="preserve">3.Перечень планируемых результатов обучения по дисциплине </w:t>
      </w:r>
    </w:p>
    <w:p w:rsidR="00783471" w:rsidRPr="00277C37" w:rsidRDefault="00783471" w:rsidP="00783471">
      <w:pPr>
        <w:pStyle w:val="a8"/>
        <w:spacing w:after="0" w:line="240" w:lineRule="auto"/>
        <w:ind w:left="540"/>
        <w:rPr>
          <w:rFonts w:ascii="Times New Roman" w:hAnsi="Times New Roman" w:cs="Times New Roman"/>
          <w:b/>
          <w:sz w:val="24"/>
          <w:szCs w:val="24"/>
        </w:rPr>
      </w:pPr>
      <w:r w:rsidRPr="00277C37">
        <w:rPr>
          <w:rFonts w:ascii="Times New Roman" w:hAnsi="Times New Roman" w:cs="Times New Roman"/>
          <w:b/>
          <w:sz w:val="24"/>
          <w:szCs w:val="24"/>
        </w:rPr>
        <w:t>(модулю), соотнесенных с индикаторами достижения компетенций</w:t>
      </w:r>
    </w:p>
    <w:p w:rsidR="00783471" w:rsidRPr="00277C37" w:rsidRDefault="00783471" w:rsidP="00783471">
      <w:pPr>
        <w:pStyle w:val="a8"/>
        <w:spacing w:after="0" w:line="240" w:lineRule="auto"/>
        <w:ind w:firstLine="720"/>
        <w:rPr>
          <w:rFonts w:ascii="Times New Roman" w:hAnsi="Times New Roman" w:cs="Times New Roman"/>
          <w:b/>
          <w:sz w:val="24"/>
          <w:szCs w:val="24"/>
        </w:rPr>
      </w:pPr>
    </w:p>
    <w:p w:rsidR="00783471" w:rsidRPr="00277C37" w:rsidRDefault="00783471" w:rsidP="00783471">
      <w:pPr>
        <w:pStyle w:val="a4"/>
        <w:tabs>
          <w:tab w:val="clear" w:pos="756"/>
          <w:tab w:val="left" w:pos="1134"/>
        </w:tabs>
        <w:spacing w:line="240" w:lineRule="auto"/>
        <w:ind w:left="0" w:firstLine="709"/>
        <w:jc w:val="right"/>
        <w:rPr>
          <w:b/>
        </w:rPr>
      </w:pPr>
      <w:r w:rsidRPr="00277C37">
        <w:rPr>
          <w:b/>
        </w:rPr>
        <w:t>Таблица 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796"/>
        <w:gridCol w:w="4297"/>
      </w:tblGrid>
      <w:tr w:rsidR="00783471" w:rsidRPr="00277C37" w:rsidTr="00783471">
        <w:trPr>
          <w:trHeight w:val="649"/>
        </w:trPr>
        <w:tc>
          <w:tcPr>
            <w:tcW w:w="2150" w:type="dxa"/>
            <w:shd w:val="clear" w:color="auto" w:fill="auto"/>
            <w:vAlign w:val="center"/>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Код по ФГОС</w:t>
            </w:r>
          </w:p>
        </w:tc>
        <w:tc>
          <w:tcPr>
            <w:tcW w:w="2796" w:type="dxa"/>
            <w:shd w:val="clear" w:color="auto" w:fill="auto"/>
            <w:vAlign w:val="center"/>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Индикаторы достижения</w:t>
            </w:r>
          </w:p>
        </w:tc>
        <w:tc>
          <w:tcPr>
            <w:tcW w:w="4297" w:type="dxa"/>
            <w:shd w:val="clear" w:color="auto" w:fill="auto"/>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 xml:space="preserve">Планируемые результаты обучения по </w:t>
            </w:r>
          </w:p>
          <w:p w:rsidR="00783471" w:rsidRPr="00277C37" w:rsidRDefault="00783471" w:rsidP="00783471">
            <w:pPr>
              <w:pStyle w:val="a4"/>
              <w:tabs>
                <w:tab w:val="clear" w:pos="756"/>
                <w:tab w:val="left" w:pos="1134"/>
              </w:tabs>
              <w:spacing w:line="240" w:lineRule="auto"/>
              <w:ind w:left="0" w:firstLine="0"/>
              <w:jc w:val="center"/>
              <w:rPr>
                <w:b/>
              </w:rPr>
            </w:pPr>
            <w:r w:rsidRPr="00277C37">
              <w:rPr>
                <w:b/>
              </w:rPr>
              <w:t>дисциплине (ЗУВ)</w:t>
            </w:r>
          </w:p>
        </w:tc>
      </w:tr>
      <w:tr w:rsidR="00783471" w:rsidRPr="00277C37" w:rsidTr="00783471">
        <w:trPr>
          <w:trHeight w:val="374"/>
        </w:trPr>
        <w:tc>
          <w:tcPr>
            <w:tcW w:w="9243" w:type="dxa"/>
            <w:gridSpan w:val="3"/>
            <w:shd w:val="clear" w:color="auto" w:fill="auto"/>
          </w:tcPr>
          <w:p w:rsidR="00783471" w:rsidRPr="00277C37" w:rsidRDefault="00783471" w:rsidP="00783471">
            <w:pPr>
              <w:pStyle w:val="a4"/>
              <w:tabs>
                <w:tab w:val="clear" w:pos="756"/>
                <w:tab w:val="left" w:pos="1134"/>
              </w:tabs>
              <w:spacing w:line="240" w:lineRule="auto"/>
              <w:ind w:left="0" w:firstLine="0"/>
              <w:jc w:val="center"/>
              <w:rPr>
                <w:b/>
              </w:rPr>
            </w:pPr>
            <w:r w:rsidRPr="00277C37">
              <w:rPr>
                <w:b/>
              </w:rPr>
              <w:t>Профессиональные</w:t>
            </w:r>
          </w:p>
        </w:tc>
      </w:tr>
      <w:tr w:rsidR="00783471" w:rsidRPr="00277C37" w:rsidTr="00783471">
        <w:trPr>
          <w:trHeight w:val="1408"/>
        </w:trPr>
        <w:tc>
          <w:tcPr>
            <w:tcW w:w="2150" w:type="dxa"/>
            <w:shd w:val="clear" w:color="auto" w:fill="auto"/>
          </w:tcPr>
          <w:p w:rsidR="00783471" w:rsidRPr="00277C37" w:rsidRDefault="00783471" w:rsidP="00783471">
            <w:pPr>
              <w:pStyle w:val="a8"/>
              <w:tabs>
                <w:tab w:val="left" w:pos="0"/>
                <w:tab w:val="left" w:pos="993"/>
              </w:tabs>
              <w:suppressAutoHyphens/>
              <w:contextualSpacing/>
              <w:rPr>
                <w:rFonts w:ascii="Times New Roman" w:hAnsi="Times New Roman" w:cs="Times New Roman"/>
                <w:sz w:val="24"/>
                <w:szCs w:val="24"/>
              </w:rPr>
            </w:pPr>
            <w:r w:rsidRPr="00277C37">
              <w:rPr>
                <w:rFonts w:ascii="Times New Roman" w:hAnsi="Times New Roman" w:cs="Times New Roman"/>
                <w:b/>
                <w:sz w:val="24"/>
                <w:szCs w:val="24"/>
              </w:rPr>
              <w:t>ПК-1.</w:t>
            </w:r>
            <w:r w:rsidRPr="00277C37">
              <w:rPr>
                <w:rFonts w:ascii="Times New Roman" w:hAnsi="Times New Roman" w:cs="Times New Roman"/>
                <w:sz w:val="24"/>
                <w:szCs w:val="24"/>
              </w:rPr>
              <w:t xml:space="preserve"> Способность проводить оценку концепции инвестиционно-строительного проекта</w:t>
            </w:r>
          </w:p>
          <w:p w:rsidR="00783471" w:rsidRPr="00277C37" w:rsidRDefault="00783471" w:rsidP="00783471">
            <w:pPr>
              <w:pStyle w:val="a4"/>
              <w:tabs>
                <w:tab w:val="clear" w:pos="756"/>
                <w:tab w:val="left" w:pos="1134"/>
              </w:tabs>
              <w:spacing w:line="240" w:lineRule="auto"/>
              <w:ind w:left="0" w:firstLine="0"/>
              <w:rPr>
                <w:b/>
              </w:rPr>
            </w:pPr>
          </w:p>
        </w:tc>
        <w:tc>
          <w:tcPr>
            <w:tcW w:w="2796" w:type="dxa"/>
            <w:shd w:val="clear" w:color="auto" w:fill="auto"/>
          </w:tcPr>
          <w:p w:rsidR="00783471" w:rsidRPr="00277C37" w:rsidRDefault="00783471" w:rsidP="00783471">
            <w:pPr>
              <w:pStyle w:val="a8"/>
              <w:tabs>
                <w:tab w:val="left" w:pos="0"/>
                <w:tab w:val="left" w:pos="993"/>
              </w:tabs>
              <w:suppressAutoHyphens/>
              <w:contextualSpacing/>
              <w:rPr>
                <w:rFonts w:ascii="Times New Roman" w:hAnsi="Times New Roman" w:cs="Times New Roman"/>
                <w:sz w:val="24"/>
                <w:szCs w:val="24"/>
              </w:rPr>
            </w:pPr>
            <w:r w:rsidRPr="00277C37">
              <w:rPr>
                <w:rFonts w:ascii="Times New Roman" w:hAnsi="Times New Roman" w:cs="Times New Roman"/>
                <w:b/>
                <w:sz w:val="24"/>
                <w:szCs w:val="24"/>
              </w:rPr>
              <w:t>ПК-1.1.</w:t>
            </w:r>
            <w:r w:rsidRPr="00277C37">
              <w:rPr>
                <w:rFonts w:ascii="Times New Roman" w:hAnsi="Times New Roman" w:cs="Times New Roman"/>
                <w:sz w:val="24"/>
                <w:szCs w:val="24"/>
              </w:rPr>
              <w:t xml:space="preserve"> Выбор нормативно-правовых документов, регламентирующих градостроительную деятельность при реализации инвестиционно-строительных проектов на территории </w:t>
            </w:r>
            <w:r w:rsidRPr="00277C37">
              <w:rPr>
                <w:rFonts w:ascii="Times New Roman" w:hAnsi="Times New Roman" w:cs="Times New Roman"/>
                <w:sz w:val="24"/>
                <w:szCs w:val="24"/>
              </w:rPr>
              <w:lastRenderedPageBreak/>
              <w:t xml:space="preserve">Российской Федерации </w:t>
            </w:r>
          </w:p>
        </w:tc>
        <w:tc>
          <w:tcPr>
            <w:tcW w:w="4297" w:type="dxa"/>
            <w:shd w:val="clear" w:color="auto" w:fill="auto"/>
          </w:tcPr>
          <w:p w:rsidR="00783471" w:rsidRPr="00277C37" w:rsidRDefault="00783471" w:rsidP="00783471">
            <w:pPr>
              <w:pStyle w:val="ac"/>
              <w:tabs>
                <w:tab w:val="left" w:pos="175"/>
              </w:tabs>
              <w:spacing w:before="0" w:beforeAutospacing="0" w:after="0" w:afterAutospacing="0"/>
              <w:jc w:val="both"/>
            </w:pPr>
            <w:r w:rsidRPr="00277C37">
              <w:rPr>
                <w:b/>
              </w:rPr>
              <w:lastRenderedPageBreak/>
              <w:t>Знать:</w:t>
            </w:r>
            <w:r w:rsidRPr="00277C37">
              <w:t xml:space="preserve"> методику выбора нормативно-правовых документов, регламентирующих градостроительную деятельность при реализации инвестиционно-строительных проектов на территории Российской Федерации.</w:t>
            </w:r>
          </w:p>
          <w:p w:rsidR="00783471" w:rsidRPr="00277C37" w:rsidRDefault="00783471" w:rsidP="00783471">
            <w:pPr>
              <w:pStyle w:val="ac"/>
              <w:tabs>
                <w:tab w:val="left" w:pos="175"/>
              </w:tabs>
              <w:spacing w:before="0" w:beforeAutospacing="0" w:after="0" w:afterAutospacing="0"/>
              <w:jc w:val="both"/>
            </w:pPr>
            <w:r w:rsidRPr="00277C37">
              <w:rPr>
                <w:b/>
              </w:rPr>
              <w:t>Уметь:</w:t>
            </w:r>
            <w:r w:rsidRPr="00277C37">
              <w:t xml:space="preserve"> выбирать нормативно-правовые документы, регламентирующие правовой режим объектов недвижимости на территории Российской Федерации.</w:t>
            </w:r>
          </w:p>
          <w:p w:rsidR="00783471" w:rsidRPr="00277C37" w:rsidRDefault="00783471" w:rsidP="00783471">
            <w:pPr>
              <w:pStyle w:val="ac"/>
              <w:tabs>
                <w:tab w:val="left" w:pos="175"/>
              </w:tabs>
              <w:spacing w:before="0" w:beforeAutospacing="0" w:after="0" w:afterAutospacing="0"/>
              <w:jc w:val="both"/>
            </w:pPr>
            <w:r w:rsidRPr="00277C37">
              <w:rPr>
                <w:b/>
              </w:rPr>
              <w:lastRenderedPageBreak/>
              <w:t>Владеть:</w:t>
            </w:r>
            <w:r w:rsidRPr="00277C37">
              <w:t xml:space="preserve"> навыками совершенствования </w:t>
            </w:r>
          </w:p>
          <w:p w:rsidR="00783471" w:rsidRPr="00277C37" w:rsidRDefault="00783471" w:rsidP="00783471">
            <w:pPr>
              <w:pStyle w:val="ac"/>
              <w:tabs>
                <w:tab w:val="left" w:pos="175"/>
              </w:tabs>
              <w:spacing w:before="0" w:beforeAutospacing="0" w:after="0" w:afterAutospacing="0"/>
              <w:jc w:val="both"/>
            </w:pPr>
            <w:r w:rsidRPr="00277C37">
              <w:t>перечня характеристик территориальной зоны для выбора земельного участка.</w:t>
            </w:r>
          </w:p>
        </w:tc>
      </w:tr>
      <w:tr w:rsidR="00783471" w:rsidRPr="00277C37" w:rsidTr="00783471">
        <w:trPr>
          <w:trHeight w:val="2400"/>
        </w:trPr>
        <w:tc>
          <w:tcPr>
            <w:tcW w:w="2150" w:type="dxa"/>
            <w:shd w:val="clear" w:color="auto" w:fill="auto"/>
          </w:tcPr>
          <w:p w:rsidR="00783471" w:rsidRPr="00277C37" w:rsidRDefault="00783471" w:rsidP="00783471">
            <w:pPr>
              <w:pStyle w:val="a4"/>
              <w:tabs>
                <w:tab w:val="clear" w:pos="756"/>
                <w:tab w:val="left" w:pos="1134"/>
              </w:tabs>
              <w:spacing w:line="240" w:lineRule="auto"/>
              <w:ind w:left="0" w:firstLine="0"/>
              <w:jc w:val="left"/>
            </w:pPr>
            <w:r w:rsidRPr="00277C37">
              <w:rPr>
                <w:b/>
              </w:rPr>
              <w:lastRenderedPageBreak/>
              <w:t>ПК-3.</w:t>
            </w:r>
            <w:r w:rsidRPr="00277C37">
              <w:t xml:space="preserve"> Способность выполнять технико-экономическое, организационное и правовое обоснование </w:t>
            </w:r>
          </w:p>
          <w:p w:rsidR="00783471" w:rsidRPr="00277C37" w:rsidRDefault="00783471" w:rsidP="00783471">
            <w:pPr>
              <w:pStyle w:val="a4"/>
              <w:tabs>
                <w:tab w:val="clear" w:pos="756"/>
                <w:tab w:val="left" w:pos="1134"/>
              </w:tabs>
              <w:spacing w:line="240" w:lineRule="auto"/>
              <w:ind w:left="0" w:firstLine="0"/>
              <w:jc w:val="left"/>
            </w:pPr>
            <w:r w:rsidRPr="00277C37">
              <w:t>инвестиционно-строительных проектов</w:t>
            </w:r>
          </w:p>
        </w:tc>
        <w:tc>
          <w:tcPr>
            <w:tcW w:w="2796" w:type="dxa"/>
            <w:shd w:val="clear" w:color="auto" w:fill="auto"/>
          </w:tcPr>
          <w:p w:rsidR="00783471" w:rsidRPr="00277C37" w:rsidRDefault="00783471" w:rsidP="00783471">
            <w:pPr>
              <w:pStyle w:val="a8"/>
              <w:widowControl w:val="0"/>
              <w:tabs>
                <w:tab w:val="left" w:pos="709"/>
              </w:tabs>
              <w:suppressAutoHyphens/>
              <w:rPr>
                <w:rFonts w:ascii="Times New Roman" w:hAnsi="Times New Roman" w:cs="Times New Roman"/>
                <w:sz w:val="24"/>
                <w:szCs w:val="24"/>
              </w:rPr>
            </w:pPr>
            <w:r w:rsidRPr="00277C37">
              <w:rPr>
                <w:rFonts w:ascii="Times New Roman" w:hAnsi="Times New Roman" w:cs="Times New Roman"/>
                <w:b/>
                <w:sz w:val="24"/>
                <w:szCs w:val="24"/>
              </w:rPr>
              <w:t>ПК-3.2.</w:t>
            </w:r>
            <w:r w:rsidRPr="00277C37">
              <w:rPr>
                <w:rFonts w:ascii="Times New Roman" w:hAnsi="Times New Roman" w:cs="Times New Roman"/>
                <w:sz w:val="24"/>
                <w:szCs w:val="24"/>
              </w:rPr>
              <w:t xml:space="preserve"> Оценка правовой, технической и экономической возможности реализации инвестиционно-строительного проекта.</w:t>
            </w:r>
          </w:p>
          <w:p w:rsidR="00783471" w:rsidRPr="00277C37" w:rsidRDefault="00783471" w:rsidP="00783471">
            <w:pPr>
              <w:pStyle w:val="a4"/>
              <w:tabs>
                <w:tab w:val="clear" w:pos="756"/>
                <w:tab w:val="left" w:pos="1134"/>
              </w:tabs>
              <w:spacing w:line="240" w:lineRule="auto"/>
              <w:ind w:left="0" w:firstLine="0"/>
              <w:rPr>
                <w:b/>
              </w:rPr>
            </w:pPr>
          </w:p>
        </w:tc>
        <w:tc>
          <w:tcPr>
            <w:tcW w:w="4297" w:type="dxa"/>
            <w:shd w:val="clear" w:color="auto" w:fill="auto"/>
          </w:tcPr>
          <w:p w:rsidR="00783471" w:rsidRPr="00277C37" w:rsidRDefault="00783471" w:rsidP="00783471">
            <w:pPr>
              <w:pStyle w:val="ac"/>
              <w:tabs>
                <w:tab w:val="left" w:pos="175"/>
              </w:tabs>
              <w:spacing w:before="0" w:beforeAutospacing="0" w:after="0" w:afterAutospacing="0"/>
              <w:jc w:val="both"/>
            </w:pPr>
            <w:r w:rsidRPr="00277C37">
              <w:rPr>
                <w:b/>
              </w:rPr>
              <w:t xml:space="preserve">Знать: </w:t>
            </w:r>
            <w:r w:rsidRPr="00277C37">
              <w:t xml:space="preserve">методику расчета показателей эффективности инвестиционно-строительного проекта. </w:t>
            </w:r>
          </w:p>
          <w:p w:rsidR="00783471" w:rsidRPr="00277C37" w:rsidRDefault="00783471" w:rsidP="00783471">
            <w:pPr>
              <w:pStyle w:val="ac"/>
              <w:tabs>
                <w:tab w:val="left" w:pos="175"/>
              </w:tabs>
              <w:spacing w:before="0" w:beforeAutospacing="0" w:after="0" w:afterAutospacing="0"/>
              <w:jc w:val="both"/>
              <w:rPr>
                <w:b/>
              </w:rPr>
            </w:pPr>
            <w:r w:rsidRPr="00277C37">
              <w:rPr>
                <w:b/>
              </w:rPr>
              <w:t xml:space="preserve">Уметь:  </w:t>
            </w:r>
            <w:r w:rsidRPr="00277C37">
              <w:t>определять в соответствии с утвержденной методикой основные технико-экономические  показатели объекта капитального строительства.</w:t>
            </w:r>
            <w:r w:rsidRPr="00277C37">
              <w:rPr>
                <w:b/>
              </w:rPr>
              <w:t xml:space="preserve"> </w:t>
            </w:r>
          </w:p>
          <w:p w:rsidR="00783471" w:rsidRPr="00277C37" w:rsidRDefault="00783471" w:rsidP="00783471">
            <w:pPr>
              <w:pStyle w:val="ac"/>
              <w:tabs>
                <w:tab w:val="left" w:pos="175"/>
              </w:tabs>
              <w:spacing w:before="0" w:beforeAutospacing="0" w:after="0" w:afterAutospacing="0"/>
              <w:jc w:val="both"/>
              <w:rPr>
                <w:b/>
              </w:rPr>
            </w:pPr>
            <w:r w:rsidRPr="00277C37">
              <w:rPr>
                <w:b/>
              </w:rPr>
              <w:t xml:space="preserve">Владеть:  </w:t>
            </w:r>
            <w:r w:rsidRPr="00277C37">
              <w:t>навыками разработки и совершенствования методики оценки правовой, технической и экономической возможности реализации инвестиционно-строительного проекта.</w:t>
            </w:r>
          </w:p>
        </w:tc>
      </w:tr>
      <w:tr w:rsidR="00783471" w:rsidRPr="00277C37" w:rsidTr="00783471">
        <w:trPr>
          <w:trHeight w:val="2400"/>
        </w:trPr>
        <w:tc>
          <w:tcPr>
            <w:tcW w:w="2150" w:type="dxa"/>
            <w:shd w:val="clear" w:color="auto" w:fill="auto"/>
          </w:tcPr>
          <w:p w:rsidR="00783471" w:rsidRPr="00277C37" w:rsidRDefault="00783471" w:rsidP="00783471">
            <w:pPr>
              <w:pStyle w:val="a4"/>
              <w:tabs>
                <w:tab w:val="clear" w:pos="756"/>
                <w:tab w:val="left" w:pos="1134"/>
              </w:tabs>
              <w:spacing w:line="240" w:lineRule="auto"/>
              <w:ind w:left="0" w:firstLine="0"/>
              <w:jc w:val="left"/>
            </w:pPr>
            <w:r w:rsidRPr="00277C37">
              <w:rPr>
                <w:b/>
              </w:rPr>
              <w:t>ПК-4.</w:t>
            </w:r>
            <w:r w:rsidRPr="00277C37">
              <w:t xml:space="preserve"> Способность осуществлять организационно-техническое сопровождение и планирование работ по подготовке и реализации инвестиционно-строительного проекта</w:t>
            </w:r>
          </w:p>
        </w:tc>
        <w:tc>
          <w:tcPr>
            <w:tcW w:w="2796" w:type="dxa"/>
            <w:shd w:val="clear" w:color="auto" w:fill="auto"/>
          </w:tcPr>
          <w:p w:rsidR="00783471" w:rsidRPr="00277C37" w:rsidRDefault="00783471" w:rsidP="00783471">
            <w:pPr>
              <w:pStyle w:val="a8"/>
              <w:tabs>
                <w:tab w:val="left" w:pos="0"/>
                <w:tab w:val="left" w:pos="993"/>
              </w:tabs>
              <w:suppressAutoHyphens/>
              <w:contextualSpacing/>
              <w:rPr>
                <w:rFonts w:ascii="Times New Roman" w:hAnsi="Times New Roman" w:cs="Times New Roman"/>
                <w:sz w:val="24"/>
                <w:szCs w:val="24"/>
              </w:rPr>
            </w:pPr>
            <w:r w:rsidRPr="00277C37">
              <w:rPr>
                <w:rFonts w:ascii="Times New Roman" w:hAnsi="Times New Roman" w:cs="Times New Roman"/>
                <w:b/>
                <w:sz w:val="24"/>
                <w:szCs w:val="24"/>
              </w:rPr>
              <w:t>ПК-4.2.</w:t>
            </w:r>
            <w:r w:rsidRPr="00277C37">
              <w:rPr>
                <w:rFonts w:ascii="Times New Roman" w:hAnsi="Times New Roman" w:cs="Times New Roman"/>
                <w:sz w:val="24"/>
                <w:szCs w:val="24"/>
              </w:rPr>
              <w:t xml:space="preserve"> Подготовка документов для получения исходно разрешительной документации на строительство </w:t>
            </w:r>
          </w:p>
          <w:p w:rsidR="00783471" w:rsidRPr="00277C37" w:rsidRDefault="00783471" w:rsidP="00783471">
            <w:pPr>
              <w:pStyle w:val="a8"/>
              <w:widowControl w:val="0"/>
              <w:tabs>
                <w:tab w:val="left" w:pos="709"/>
              </w:tabs>
              <w:suppressAutoHyphens/>
              <w:rPr>
                <w:rFonts w:ascii="Times New Roman" w:hAnsi="Times New Roman" w:cs="Times New Roman"/>
                <w:b/>
                <w:sz w:val="24"/>
                <w:szCs w:val="24"/>
              </w:rPr>
            </w:pPr>
          </w:p>
        </w:tc>
        <w:tc>
          <w:tcPr>
            <w:tcW w:w="4297" w:type="dxa"/>
            <w:shd w:val="clear" w:color="auto" w:fill="auto"/>
          </w:tcPr>
          <w:p w:rsidR="00783471" w:rsidRPr="00277C37" w:rsidRDefault="00783471" w:rsidP="00783471">
            <w:pPr>
              <w:pStyle w:val="ac"/>
              <w:tabs>
                <w:tab w:val="left" w:pos="175"/>
              </w:tabs>
              <w:spacing w:before="0" w:beforeAutospacing="0" w:after="0" w:afterAutospacing="0"/>
              <w:jc w:val="both"/>
            </w:pPr>
            <w:r w:rsidRPr="00277C37">
              <w:rPr>
                <w:b/>
              </w:rPr>
              <w:t>Знать:</w:t>
            </w:r>
            <w:r w:rsidRPr="00277C37">
              <w:t xml:space="preserve"> методику подготовки документов для получения разрешения на строительство (продление срока действия разрешения на строительство или внесение изменений в разрешение).</w:t>
            </w:r>
          </w:p>
          <w:p w:rsidR="00783471" w:rsidRPr="00277C37" w:rsidRDefault="00783471" w:rsidP="00783471">
            <w:pPr>
              <w:pStyle w:val="ac"/>
              <w:tabs>
                <w:tab w:val="left" w:pos="175"/>
              </w:tabs>
              <w:spacing w:before="0" w:beforeAutospacing="0" w:after="0" w:afterAutospacing="0"/>
            </w:pPr>
            <w:r w:rsidRPr="00277C37">
              <w:rPr>
                <w:b/>
              </w:rPr>
              <w:t>Уметь:</w:t>
            </w:r>
            <w:r w:rsidRPr="00277C37">
              <w:t xml:space="preserve"> готовить, в соответствии с утвержденной методикой информцию/сопроводительные документы для заключения договоров со специализированными организациями на постоянное подключение.</w:t>
            </w:r>
          </w:p>
          <w:p w:rsidR="00783471" w:rsidRPr="00277C37" w:rsidRDefault="00783471" w:rsidP="00783471">
            <w:pPr>
              <w:pStyle w:val="ac"/>
              <w:tabs>
                <w:tab w:val="left" w:pos="175"/>
              </w:tabs>
              <w:spacing w:before="0" w:beforeAutospacing="0" w:after="0" w:afterAutospacing="0"/>
              <w:jc w:val="both"/>
              <w:rPr>
                <w:b/>
              </w:rPr>
            </w:pPr>
            <w:r w:rsidRPr="00277C37">
              <w:rPr>
                <w:b/>
              </w:rPr>
              <w:t>Владеть:</w:t>
            </w:r>
            <w:r w:rsidRPr="00277C37">
              <w:t xml:space="preserve"> навыками разработки и совершенствования методики проверки соответствия выданных технических условий на инженерно-техническое обеспечение объекта техническим параметрам объекта капитального строительства.</w:t>
            </w:r>
          </w:p>
        </w:tc>
      </w:tr>
    </w:tbl>
    <w:p w:rsidR="00783471" w:rsidRDefault="00783471" w:rsidP="00783471">
      <w:pPr>
        <w:ind w:left="360"/>
        <w:jc w:val="both"/>
        <w:rPr>
          <w:rFonts w:ascii="Times New Roman" w:hAnsi="Times New Roman" w:cs="Times New Roman"/>
          <w:b/>
          <w:bCs/>
          <w:sz w:val="24"/>
          <w:szCs w:val="24"/>
        </w:rPr>
      </w:pPr>
    </w:p>
    <w:p w:rsidR="00783471" w:rsidRPr="00576405" w:rsidRDefault="00783471" w:rsidP="00783471">
      <w:pPr>
        <w:ind w:left="360"/>
        <w:jc w:val="both"/>
        <w:rPr>
          <w:rFonts w:ascii="Times New Roman" w:hAnsi="Times New Roman" w:cs="Times New Roman"/>
          <w:b/>
          <w:bCs/>
          <w:sz w:val="24"/>
          <w:szCs w:val="24"/>
        </w:rPr>
      </w:pPr>
      <w:r w:rsidRPr="00576405">
        <w:rPr>
          <w:rFonts w:ascii="Times New Roman" w:hAnsi="Times New Roman" w:cs="Times New Roman"/>
          <w:b/>
          <w:bCs/>
          <w:sz w:val="24"/>
          <w:szCs w:val="24"/>
        </w:rPr>
        <w:t xml:space="preserve">4. Общая трудоемкость дисциплины </w:t>
      </w:r>
    </w:p>
    <w:p w:rsidR="00783471" w:rsidRPr="00576405" w:rsidRDefault="00783471" w:rsidP="00783471">
      <w:pPr>
        <w:pStyle w:val="a3"/>
        <w:spacing w:before="240"/>
        <w:ind w:left="0" w:firstLine="720"/>
        <w:jc w:val="both"/>
        <w:rPr>
          <w:rFonts w:ascii="Times New Roman" w:hAnsi="Times New Roman" w:cs="Times New Roman"/>
          <w:sz w:val="24"/>
          <w:szCs w:val="24"/>
        </w:rPr>
      </w:pPr>
      <w:r w:rsidRPr="00576405">
        <w:rPr>
          <w:rFonts w:ascii="Times New Roman" w:hAnsi="Times New Roman" w:cs="Times New Roman"/>
          <w:sz w:val="24"/>
          <w:szCs w:val="24"/>
        </w:rPr>
        <w:t>Общая трудоемкость дисциплины составляет 144 часов, 4 зач. ед., из них: контактная работа 6</w:t>
      </w:r>
      <w:r>
        <w:rPr>
          <w:rFonts w:ascii="Times New Roman" w:hAnsi="Times New Roman" w:cs="Times New Roman"/>
          <w:sz w:val="24"/>
          <w:szCs w:val="24"/>
        </w:rPr>
        <w:t>4</w:t>
      </w:r>
      <w:r w:rsidRPr="00576405">
        <w:rPr>
          <w:rFonts w:ascii="Times New Roman" w:hAnsi="Times New Roman" w:cs="Times New Roman"/>
          <w:sz w:val="24"/>
          <w:szCs w:val="24"/>
        </w:rPr>
        <w:t xml:space="preserve"> час</w:t>
      </w:r>
      <w:r>
        <w:rPr>
          <w:rFonts w:ascii="Times New Roman" w:hAnsi="Times New Roman" w:cs="Times New Roman"/>
          <w:sz w:val="24"/>
          <w:szCs w:val="24"/>
        </w:rPr>
        <w:t>а</w:t>
      </w:r>
      <w:r w:rsidRPr="00576405">
        <w:rPr>
          <w:rFonts w:ascii="Times New Roman" w:hAnsi="Times New Roman" w:cs="Times New Roman"/>
          <w:sz w:val="24"/>
          <w:szCs w:val="24"/>
        </w:rPr>
        <w:t>, самостоятельная работа 8</w:t>
      </w:r>
      <w:r>
        <w:rPr>
          <w:rFonts w:ascii="Times New Roman" w:hAnsi="Times New Roman" w:cs="Times New Roman"/>
          <w:sz w:val="24"/>
          <w:szCs w:val="24"/>
        </w:rPr>
        <w:t>0</w:t>
      </w:r>
      <w:r w:rsidRPr="00576405">
        <w:rPr>
          <w:rFonts w:ascii="Times New Roman" w:hAnsi="Times New Roman" w:cs="Times New Roman"/>
          <w:sz w:val="24"/>
          <w:szCs w:val="24"/>
        </w:rPr>
        <w:t xml:space="preserve"> часов. </w:t>
      </w:r>
    </w:p>
    <w:p w:rsidR="00783471" w:rsidRPr="00576405" w:rsidRDefault="00783471" w:rsidP="00783471">
      <w:pPr>
        <w:ind w:left="360"/>
        <w:jc w:val="both"/>
        <w:rPr>
          <w:rFonts w:ascii="Times New Roman" w:hAnsi="Times New Roman" w:cs="Times New Roman"/>
          <w:b/>
          <w:bCs/>
          <w:sz w:val="24"/>
          <w:szCs w:val="24"/>
        </w:rPr>
      </w:pPr>
      <w:r w:rsidRPr="00576405">
        <w:rPr>
          <w:rFonts w:ascii="Times New Roman" w:hAnsi="Times New Roman" w:cs="Times New Roman"/>
          <w:b/>
          <w:bCs/>
          <w:sz w:val="24"/>
          <w:szCs w:val="24"/>
        </w:rPr>
        <w:t xml:space="preserve">5. Вид промежуточной аттестации </w:t>
      </w:r>
    </w:p>
    <w:p w:rsidR="00783471" w:rsidRPr="00576405" w:rsidRDefault="00783471" w:rsidP="00783471">
      <w:pPr>
        <w:spacing w:after="0" w:line="240" w:lineRule="auto"/>
        <w:ind w:firstLine="709"/>
        <w:jc w:val="both"/>
        <w:rPr>
          <w:rFonts w:ascii="Times New Roman" w:hAnsi="Times New Roman" w:cs="Times New Roman"/>
          <w:sz w:val="24"/>
          <w:szCs w:val="24"/>
        </w:rPr>
      </w:pPr>
      <w:r w:rsidRPr="00576405">
        <w:rPr>
          <w:rFonts w:ascii="Times New Roman" w:hAnsi="Times New Roman" w:cs="Times New Roman"/>
          <w:sz w:val="24"/>
          <w:szCs w:val="24"/>
        </w:rPr>
        <w:t xml:space="preserve">Видом промежуточной аттестации по дисциплине является экзамен в </w:t>
      </w:r>
      <w:r>
        <w:rPr>
          <w:rFonts w:ascii="Times New Roman" w:hAnsi="Times New Roman" w:cs="Times New Roman"/>
          <w:sz w:val="24"/>
          <w:szCs w:val="24"/>
        </w:rPr>
        <w:t>4</w:t>
      </w:r>
      <w:r w:rsidRPr="00576405">
        <w:rPr>
          <w:rFonts w:ascii="Times New Roman" w:hAnsi="Times New Roman" w:cs="Times New Roman"/>
          <w:sz w:val="24"/>
          <w:szCs w:val="24"/>
        </w:rPr>
        <w:t xml:space="preserve"> семестре.</w:t>
      </w:r>
    </w:p>
    <w:p w:rsidR="00783471" w:rsidRPr="00576405"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Исследование рынка недвижимости</w:t>
      </w:r>
      <w:r w:rsidRPr="00F208BC">
        <w:rPr>
          <w:rFonts w:ascii="Times New Roman" w:hAnsi="Times New Roman" w:cs="Times New Roman"/>
          <w:b/>
          <w:bCs/>
          <w:sz w:val="24"/>
          <w:szCs w:val="24"/>
        </w:rPr>
        <w:t>»</w:t>
      </w:r>
    </w:p>
    <w:p w:rsidR="00783471" w:rsidRPr="00B50763" w:rsidRDefault="00783471" w:rsidP="00783471">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B50763">
        <w:rPr>
          <w:rFonts w:ascii="Times New Roman" w:hAnsi="Times New Roman" w:cs="Times New Roman"/>
          <w:b/>
          <w:bCs/>
          <w:color w:val="000000"/>
          <w:sz w:val="24"/>
          <w:szCs w:val="24"/>
        </w:rPr>
        <w:t>1. Цели и задачи дисциплины</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Целью учебной дисциплины «Исследование рынка недвижимости» является формирование уровня освоения компетенций, обучающихся в соответствии с требования ми Федерального государственного образовательного стандарта высшего образования по направлению подготовки 08.03.01 Строительство</w:t>
      </w:r>
      <w:r>
        <w:rPr>
          <w:rFonts w:ascii="Times New Roman" w:hAnsi="Times New Roman" w:cs="Times New Roman"/>
          <w:color w:val="000000"/>
          <w:sz w:val="24"/>
          <w:szCs w:val="24"/>
        </w:rPr>
        <w:t>.</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Задачи дисциплины «Исследование рынка недвижимости»:</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 - сформировать навыки работы выбора нормативно-правовых документов, регламентирующих правовой режим объектов недвижимости на территории Российской Федерации </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 сформировать навыки оценки ограничительных факторов для реализации инвестиционно- строительного проекта: ограничений градостроительного регламента, транспортной доступности, рыночной конъюнктуры </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сформировать навыки оценки сильных и слабых сторон инвестиционно</w:t>
      </w:r>
      <w:r w:rsidRPr="00B50763">
        <w:rPr>
          <w:rFonts w:ascii="Times New Roman" w:hAnsi="Times New Roman" w:cs="Times New Roman"/>
          <w:color w:val="000000"/>
          <w:sz w:val="24"/>
          <w:szCs w:val="24"/>
        </w:rPr>
        <w:softHyphen/>
        <w:t xml:space="preserve">строительного проекта; </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 выявлять и оценивать возможности и угрозы для его реализации </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 сформировать представления и защиты результатов оценки идеи концепции инвестиционно- строительного проекта </w:t>
      </w:r>
    </w:p>
    <w:p w:rsidR="00783471"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 сформировать представление о составления отдельных разделов бизнес-плана инвестиционно-строительного проекта </w:t>
      </w:r>
    </w:p>
    <w:p w:rsidR="00783471" w:rsidRPr="00B50763" w:rsidRDefault="00783471" w:rsidP="00783471">
      <w:pPr>
        <w:autoSpaceDE w:val="0"/>
        <w:autoSpaceDN w:val="0"/>
        <w:adjustRightInd w:val="0"/>
        <w:spacing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сформировать навыки работы подготовки документации для организации и проведения технологического и ценового аудита инвестиционно-строительного</w:t>
      </w:r>
      <w:r>
        <w:rPr>
          <w:rFonts w:ascii="Times New Roman" w:hAnsi="Times New Roman" w:cs="Times New Roman"/>
          <w:color w:val="000000"/>
          <w:sz w:val="24"/>
          <w:szCs w:val="24"/>
        </w:rPr>
        <w:t xml:space="preserve"> </w:t>
      </w:r>
      <w:r w:rsidRPr="00B50763">
        <w:rPr>
          <w:rFonts w:ascii="Times New Roman" w:hAnsi="Times New Roman" w:cs="Times New Roman"/>
          <w:color w:val="000000"/>
          <w:sz w:val="24"/>
          <w:szCs w:val="24"/>
        </w:rPr>
        <w:t>проекта</w:t>
      </w:r>
      <w:r>
        <w:rPr>
          <w:rFonts w:ascii="Times New Roman" w:hAnsi="Times New Roman" w:cs="Times New Roman"/>
          <w:color w:val="000000"/>
          <w:sz w:val="24"/>
          <w:szCs w:val="24"/>
        </w:rPr>
        <w:t>.</w:t>
      </w:r>
    </w:p>
    <w:p w:rsidR="00783471" w:rsidRDefault="00783471" w:rsidP="00783471">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B50763">
        <w:rPr>
          <w:rFonts w:ascii="Times New Roman" w:hAnsi="Times New Roman" w:cs="Times New Roman"/>
          <w:b/>
          <w:bCs/>
          <w:color w:val="000000"/>
          <w:sz w:val="24"/>
          <w:szCs w:val="24"/>
        </w:rPr>
        <w:t xml:space="preserve">2. Место дисциплины в структуре образовательной программы </w:t>
      </w:r>
    </w:p>
    <w:p w:rsidR="00783471" w:rsidRPr="00B50763" w:rsidRDefault="00783471" w:rsidP="00783471">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 xml:space="preserve">Дисциплина </w:t>
      </w:r>
      <w:r w:rsidRPr="00B50763">
        <w:rPr>
          <w:rFonts w:ascii="Times New Roman" w:hAnsi="Times New Roman" w:cs="Times New Roman"/>
          <w:i/>
          <w:iCs/>
          <w:color w:val="000000"/>
          <w:sz w:val="24"/>
          <w:szCs w:val="24"/>
        </w:rPr>
        <w:t>Б1.В. 03 «Исследование рынка недвижимости»</w:t>
      </w:r>
      <w:r w:rsidRPr="00B50763">
        <w:rPr>
          <w:rFonts w:ascii="Times New Roman" w:hAnsi="Times New Roman" w:cs="Times New Roman"/>
          <w:color w:val="000000"/>
          <w:sz w:val="24"/>
          <w:szCs w:val="24"/>
        </w:rPr>
        <w:t xml:space="preserve"> реализуется в рамках Блока 1 «Дисциплины (модули)» части, формируемой участниками образовательных</w:t>
      </w:r>
      <w:r>
        <w:rPr>
          <w:rFonts w:ascii="Times New Roman" w:hAnsi="Times New Roman" w:cs="Times New Roman"/>
          <w:color w:val="000000"/>
          <w:sz w:val="24"/>
          <w:szCs w:val="24"/>
        </w:rPr>
        <w:t xml:space="preserve"> </w:t>
      </w:r>
      <w:r w:rsidRPr="00B50763">
        <w:rPr>
          <w:rFonts w:ascii="Times New Roman" w:hAnsi="Times New Roman" w:cs="Times New Roman"/>
          <w:color w:val="000000"/>
          <w:sz w:val="24"/>
          <w:szCs w:val="24"/>
        </w:rPr>
        <w:t>отношений</w:t>
      </w:r>
      <w:r>
        <w:rPr>
          <w:rFonts w:ascii="Times New Roman" w:hAnsi="Times New Roman" w:cs="Times New Roman"/>
          <w:color w:val="000000"/>
          <w:sz w:val="24"/>
          <w:szCs w:val="24"/>
        </w:rPr>
        <w:t>.</w:t>
      </w:r>
    </w:p>
    <w:p w:rsidR="00783471" w:rsidRPr="00B50763" w:rsidRDefault="00783471" w:rsidP="00783471">
      <w:pPr>
        <w:autoSpaceDE w:val="0"/>
        <w:autoSpaceDN w:val="0"/>
        <w:adjustRightInd w:val="0"/>
        <w:spacing w:line="240" w:lineRule="auto"/>
        <w:ind w:firstLine="709"/>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Дисциплина базируется на знаниях, полученных в рамках изучения следующих дисциплин: «Оценка недвижимости».</w:t>
      </w:r>
    </w:p>
    <w:p w:rsidR="00783471" w:rsidRDefault="00783471" w:rsidP="00783471">
      <w:pPr>
        <w:pStyle w:val="a3"/>
        <w:numPr>
          <w:ilvl w:val="0"/>
          <w:numId w:val="39"/>
        </w:numPr>
        <w:jc w:val="both"/>
        <w:rPr>
          <w:rFonts w:ascii="Times New Roman" w:hAnsi="Times New Roman" w:cs="Times New Roman"/>
          <w:b/>
          <w:bCs/>
          <w:color w:val="000000"/>
          <w:sz w:val="24"/>
          <w:szCs w:val="24"/>
        </w:rPr>
      </w:pPr>
      <w:r w:rsidRPr="00B50763">
        <w:rPr>
          <w:rFonts w:ascii="Times New Roman" w:hAnsi="Times New Roman" w:cs="Times New Roman"/>
          <w:b/>
          <w:bCs/>
          <w:color w:val="000000"/>
          <w:sz w:val="24"/>
          <w:szCs w:val="24"/>
        </w:rPr>
        <w:t xml:space="preserve">Перечень планируемых результатов обучения по дисциплине (модулю), соотнесенных с индикаторами достижения компетенций </w:t>
      </w:r>
    </w:p>
    <w:p w:rsidR="00783471" w:rsidRDefault="00783471" w:rsidP="00783471">
      <w:pPr>
        <w:ind w:left="540"/>
        <w:jc w:val="both"/>
        <w:rPr>
          <w:rFonts w:ascii="Times New Roman" w:hAnsi="Times New Roman" w:cs="Times New Roman"/>
          <w:color w:val="000000"/>
          <w:sz w:val="24"/>
          <w:szCs w:val="24"/>
        </w:rPr>
      </w:pPr>
      <w:r w:rsidRPr="00B50763">
        <w:rPr>
          <w:rFonts w:ascii="Times New Roman" w:hAnsi="Times New Roman" w:cs="Times New Roman"/>
          <w:color w:val="000000"/>
          <w:sz w:val="24"/>
          <w:szCs w:val="24"/>
        </w:rPr>
        <w:t>Процесс изучения дисциплины направлен на формирование следующих компетенций и индикаторов:</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783471" w:rsidRPr="009806FE" w:rsidTr="00783471">
        <w:tc>
          <w:tcPr>
            <w:tcW w:w="225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Индикаторы достижения</w:t>
            </w:r>
          </w:p>
        </w:tc>
        <w:tc>
          <w:tcPr>
            <w:tcW w:w="404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783471" w:rsidRPr="009806FE" w:rsidTr="00783471">
        <w:tc>
          <w:tcPr>
            <w:tcW w:w="2258" w:type="dxa"/>
            <w:shd w:val="clear" w:color="auto" w:fill="auto"/>
          </w:tcPr>
          <w:p w:rsidR="00783471" w:rsidRPr="009806FE"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p>
        </w:tc>
        <w:tc>
          <w:tcPr>
            <w:tcW w:w="3050" w:type="dxa"/>
            <w:shd w:val="clear" w:color="auto" w:fill="auto"/>
          </w:tcPr>
          <w:p w:rsidR="00783471" w:rsidRPr="009806FE"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9806FE">
              <w:rPr>
                <w:rFonts w:ascii="Times New Roman CYR" w:hAnsi="Times New Roman CYR" w:cs="Times New Roman CYR"/>
                <w:b/>
                <w:bCs/>
                <w:color w:val="000000"/>
                <w:sz w:val="24"/>
                <w:szCs w:val="24"/>
              </w:rPr>
              <w:t>Общепрофессиональные</w:t>
            </w:r>
          </w:p>
        </w:tc>
        <w:tc>
          <w:tcPr>
            <w:tcW w:w="4048" w:type="dxa"/>
            <w:shd w:val="clear" w:color="auto" w:fill="auto"/>
          </w:tcPr>
          <w:p w:rsidR="00783471" w:rsidRPr="009806FE" w:rsidRDefault="00783471" w:rsidP="00783471">
            <w:pPr>
              <w:spacing w:line="240" w:lineRule="auto"/>
              <w:jc w:val="both"/>
              <w:rPr>
                <w:rFonts w:ascii="Times New Roman CYR" w:hAnsi="Times New Roman CYR" w:cs="Times New Roman CYR"/>
                <w:i/>
                <w:iCs/>
                <w:color w:val="000000"/>
                <w:sz w:val="24"/>
                <w:szCs w:val="24"/>
              </w:rPr>
            </w:pPr>
          </w:p>
        </w:tc>
      </w:tr>
      <w:tr w:rsidR="00783471" w:rsidRPr="009806FE" w:rsidTr="00783471">
        <w:tc>
          <w:tcPr>
            <w:tcW w:w="2258" w:type="dxa"/>
            <w:shd w:val="clear" w:color="auto" w:fill="auto"/>
          </w:tcPr>
          <w:p w:rsidR="00783471" w:rsidRPr="009806FE"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ПК-1.</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Способность проводить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оценку концепции 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 проекта</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ПК-</w:t>
            </w:r>
            <w:r>
              <w:rPr>
                <w:rFonts w:ascii="Times New Roman" w:hAnsi="Times New Roman" w:cs="Times New Roman"/>
                <w:b/>
                <w:bCs/>
                <w:color w:val="000000"/>
                <w:sz w:val="24"/>
                <w:szCs w:val="24"/>
              </w:rPr>
              <w:t xml:space="preserve">1.2 </w:t>
            </w:r>
            <w:r>
              <w:rPr>
                <w:rFonts w:ascii="Times New Roman CYR" w:hAnsi="Times New Roman CYR" w:cs="Times New Roman CYR"/>
                <w:color w:val="000000"/>
                <w:sz w:val="24"/>
                <w:szCs w:val="24"/>
              </w:rPr>
              <w:t>Выбирает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нормативно</w:t>
            </w:r>
            <w:r>
              <w:rPr>
                <w:rFonts w:ascii="Times New Roman" w:hAnsi="Times New Roman" w:cs="Times New Roman"/>
                <w:color w:val="000000"/>
                <w:sz w:val="24"/>
                <w:szCs w:val="24"/>
              </w:rPr>
              <w:softHyphen/>
              <w:t>-</w:t>
            </w:r>
            <w:r>
              <w:rPr>
                <w:rFonts w:ascii="Times New Roman CYR" w:hAnsi="Times New Roman CYR" w:cs="Times New Roman CYR"/>
                <w:color w:val="000000"/>
                <w:sz w:val="24"/>
                <w:szCs w:val="24"/>
              </w:rPr>
              <w:t>правовые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документы, регламентирующие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правовой режим</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объектов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недвижимости 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территории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Российской Федерации</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w:t>
            </w:r>
            <w:r>
              <w:rPr>
                <w:rFonts w:ascii="Times New Roman CYR" w:hAnsi="Times New Roman CYR" w:cs="Times New Roman CYR"/>
                <w:b/>
                <w:bCs/>
                <w:color w:val="000000"/>
                <w:sz w:val="24"/>
                <w:szCs w:val="24"/>
              </w:rPr>
              <w:t>ПК-1.4.</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Выявляет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оценивает ограничительные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факторы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для реализации </w:t>
            </w:r>
            <w:r>
              <w:rPr>
                <w:rFonts w:ascii="Times New Roman CYR" w:hAnsi="Times New Roman CYR" w:cs="Times New Roman CYR"/>
                <w:color w:val="000000"/>
                <w:sz w:val="24"/>
                <w:szCs w:val="24"/>
              </w:rPr>
              <w:lastRenderedPageBreak/>
              <w:t>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проекта: ограничений градостроительного регламента,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транспортной доступности,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рыночной конъюнктуры </w:t>
            </w:r>
          </w:p>
          <w:p w:rsidR="00783471" w:rsidRPr="009806FE"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w:t>
            </w:r>
            <w:r>
              <w:rPr>
                <w:rFonts w:ascii="Times New Roman" w:hAnsi="Times New Roman" w:cs="Times New Roman"/>
                <w:b/>
                <w:bCs/>
                <w:color w:val="000000"/>
                <w:sz w:val="24"/>
                <w:szCs w:val="24"/>
              </w:rPr>
              <w:t xml:space="preserve">1.6 </w:t>
            </w:r>
            <w:r>
              <w:rPr>
                <w:rFonts w:ascii="Times New Roman CYR" w:hAnsi="Times New Roman CYR" w:cs="Times New Roman CYR"/>
                <w:color w:val="000000"/>
                <w:sz w:val="24"/>
                <w:szCs w:val="24"/>
              </w:rPr>
              <w:t>Выявляет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оценивает сильные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слабые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стороны инвестиционно-строительного проекта;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выявляет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оценивает возможности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угрозы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для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его реализации</w:t>
            </w:r>
          </w:p>
        </w:tc>
        <w:tc>
          <w:tcPr>
            <w:tcW w:w="4048" w:type="dxa"/>
            <w:shd w:val="clear" w:color="auto" w:fill="auto"/>
          </w:tcPr>
          <w:p w:rsidR="00783471"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lastRenderedPageBreak/>
              <w:t>Знать: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выбор</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нормативно-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правовых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документов, регламентирующих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правовой режим</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объектов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недвижимости 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территории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Российской Федерации </w:t>
            </w:r>
          </w:p>
          <w:p w:rsidR="00783471"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Уметь: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использовать составление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отдельных разделов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бизнес-плана инвестиционно-строительного проекта </w:t>
            </w:r>
          </w:p>
          <w:p w:rsidR="00783471" w:rsidRPr="00184792"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lastRenderedPageBreak/>
              <w:t>Владеть: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способностью разрабатывать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концепцию инвестиционно-строительного проекта</w:t>
            </w:r>
          </w:p>
        </w:tc>
      </w:tr>
      <w:tr w:rsidR="00783471" w:rsidRPr="009806FE" w:rsidTr="00783471">
        <w:tc>
          <w:tcPr>
            <w:tcW w:w="2258"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lastRenderedPageBreak/>
              <w:t>ПК-2.</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Способность разрабатывать концепцию 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 проекта</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ПК-2.6.</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Составляет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отдельные разделы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бизнес-плана инвестиционно-строительного проекта</w:t>
            </w:r>
          </w:p>
        </w:tc>
        <w:tc>
          <w:tcPr>
            <w:tcW w:w="4048"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Знать: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выбор</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нормативно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правовых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документов, регламентирующих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правовой режим</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объектов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недвижимости 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территории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Российской Федерации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Уметь: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разрабатывать концепцию</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проекта </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Владеть:</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составлением отдельных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разделов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бизнес-плана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проекта</w:t>
            </w:r>
          </w:p>
        </w:tc>
      </w:tr>
    </w:tbl>
    <w:p w:rsidR="00783471" w:rsidRDefault="00783471" w:rsidP="00783471">
      <w:pPr>
        <w:ind w:left="540"/>
        <w:jc w:val="both"/>
        <w:rPr>
          <w:rFonts w:ascii="Times New Roman" w:hAnsi="Times New Roman" w:cs="Times New Roman"/>
          <w:color w:val="000000"/>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64</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80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722BBA" w:rsidRDefault="00783471" w:rsidP="00783471">
      <w:pPr>
        <w:spacing w:after="0" w:line="240" w:lineRule="auto"/>
        <w:ind w:firstLine="709"/>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sidR="005C354F">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w:t>
      </w:r>
      <w:r w:rsidR="005C354F">
        <w:rPr>
          <w:rFonts w:ascii="Times New Roman" w:hAnsi="Times New Roman" w:cs="Times New Roman"/>
          <w:sz w:val="24"/>
          <w:szCs w:val="24"/>
        </w:rPr>
        <w:t>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pStyle w:val="a3"/>
        <w:jc w:val="both"/>
        <w:rPr>
          <w:rFonts w:ascii="Times New Roman" w:hAnsi="Times New Roman" w:cs="Times New Roman"/>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FB0A5B" w:rsidRDefault="00FB0A5B" w:rsidP="00FB0A5B">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FB0A5B" w:rsidRPr="00F208BC" w:rsidRDefault="00FB0A5B" w:rsidP="00FB0A5B">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E411AC">
        <w:rPr>
          <w:rFonts w:ascii="Times New Roman" w:hAnsi="Times New Roman" w:cs="Times New Roman"/>
          <w:b/>
          <w:sz w:val="24"/>
          <w:szCs w:val="24"/>
        </w:rPr>
        <w:t>Организация изыскательских работ</w:t>
      </w:r>
      <w:r w:rsidRPr="00F208BC">
        <w:rPr>
          <w:rFonts w:ascii="Times New Roman" w:hAnsi="Times New Roman" w:cs="Times New Roman"/>
          <w:b/>
          <w:bCs/>
          <w:sz w:val="24"/>
          <w:szCs w:val="24"/>
        </w:rPr>
        <w:t>»</w:t>
      </w:r>
    </w:p>
    <w:p w:rsidR="00FB0A5B" w:rsidRPr="00E411AC" w:rsidRDefault="00FB0A5B" w:rsidP="00FB0A5B">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1. Цели и задачи дисциплины</w:t>
      </w:r>
    </w:p>
    <w:p w:rsidR="00FB0A5B" w:rsidRPr="00E411AC" w:rsidRDefault="00FB0A5B" w:rsidP="00FB0A5B">
      <w:pPr>
        <w:spacing w:after="0" w:line="240" w:lineRule="auto"/>
        <w:ind w:firstLine="709"/>
        <w:jc w:val="both"/>
        <w:rPr>
          <w:rFonts w:ascii="Times New Roman" w:hAnsi="Times New Roman" w:cs="Times New Roman"/>
          <w:sz w:val="24"/>
          <w:szCs w:val="24"/>
        </w:rPr>
      </w:pPr>
      <w:r w:rsidRPr="00E411AC">
        <w:rPr>
          <w:rFonts w:ascii="Times New Roman" w:hAnsi="Times New Roman" w:cs="Times New Roman"/>
          <w:sz w:val="24"/>
          <w:szCs w:val="24"/>
        </w:rPr>
        <w:t xml:space="preserve">Целью освоения дисциплины «Организация изыскательских работ» является формирование компетенций обучающегося в области организации процесса проведения инженерных изысканий на всех этапах жизненного цикла объекта недвижимости. </w:t>
      </w:r>
    </w:p>
    <w:p w:rsidR="00FB0A5B" w:rsidRPr="00E411AC" w:rsidRDefault="00FB0A5B" w:rsidP="00FB0A5B">
      <w:pPr>
        <w:spacing w:after="0" w:line="240" w:lineRule="auto"/>
        <w:ind w:firstLine="709"/>
        <w:jc w:val="both"/>
        <w:rPr>
          <w:rFonts w:ascii="Times New Roman" w:hAnsi="Times New Roman" w:cs="Times New Roman"/>
          <w:b/>
          <w:sz w:val="24"/>
          <w:szCs w:val="24"/>
        </w:rPr>
      </w:pPr>
      <w:r w:rsidRPr="00E411AC">
        <w:rPr>
          <w:rFonts w:ascii="Times New Roman" w:hAnsi="Times New Roman" w:cs="Times New Roman"/>
          <w:sz w:val="24"/>
          <w:szCs w:val="24"/>
        </w:rPr>
        <w:t>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08.03.01 Строительство. Дисциплина относится к части, формируемой участниками образовательных отношений, Б1. В. 04 «Дисциплины (модули)» основной профессиональной образовательной программы «Экспертиза и управление недвижимостью». Дисциплина является обязательной для изучения.</w:t>
      </w:r>
    </w:p>
    <w:p w:rsidR="00FB0A5B" w:rsidRPr="00E411AC" w:rsidRDefault="00FB0A5B" w:rsidP="00FB0A5B">
      <w:pPr>
        <w:spacing w:after="0" w:line="240" w:lineRule="auto"/>
        <w:ind w:firstLine="709"/>
        <w:jc w:val="both"/>
        <w:rPr>
          <w:rFonts w:ascii="Times New Roman" w:hAnsi="Times New Roman" w:cs="Times New Roman"/>
          <w:sz w:val="24"/>
          <w:szCs w:val="24"/>
        </w:rPr>
      </w:pPr>
      <w:r w:rsidRPr="00E411AC">
        <w:rPr>
          <w:rFonts w:ascii="Times New Roman" w:hAnsi="Times New Roman" w:cs="Times New Roman"/>
          <w:sz w:val="24"/>
          <w:szCs w:val="24"/>
        </w:rPr>
        <w:t>Задачи дисциплины:</w:t>
      </w:r>
    </w:p>
    <w:p w:rsidR="00FB0A5B" w:rsidRPr="00E411AC" w:rsidRDefault="00FB0A5B" w:rsidP="00FB0A5B">
      <w:pPr>
        <w:numPr>
          <w:ilvl w:val="0"/>
          <w:numId w:val="76"/>
        </w:numPr>
        <w:spacing w:after="0" w:line="240" w:lineRule="auto"/>
        <w:jc w:val="both"/>
        <w:rPr>
          <w:rFonts w:ascii="Times New Roman" w:hAnsi="Times New Roman" w:cs="Times New Roman"/>
          <w:sz w:val="24"/>
          <w:szCs w:val="24"/>
        </w:rPr>
      </w:pPr>
      <w:r w:rsidRPr="00E411AC">
        <w:rPr>
          <w:rFonts w:ascii="Times New Roman" w:hAnsi="Times New Roman" w:cs="Times New Roman"/>
          <w:sz w:val="24"/>
          <w:szCs w:val="24"/>
        </w:rPr>
        <w:t>изучение подготовки к освоению земельного участка;</w:t>
      </w:r>
    </w:p>
    <w:p w:rsidR="00FB0A5B" w:rsidRPr="00E411AC" w:rsidRDefault="00FB0A5B" w:rsidP="00FB0A5B">
      <w:pPr>
        <w:numPr>
          <w:ilvl w:val="0"/>
          <w:numId w:val="76"/>
        </w:numPr>
        <w:spacing w:after="0" w:line="240" w:lineRule="auto"/>
        <w:jc w:val="both"/>
        <w:rPr>
          <w:rFonts w:ascii="Times New Roman" w:hAnsi="Times New Roman" w:cs="Times New Roman"/>
          <w:sz w:val="24"/>
          <w:szCs w:val="24"/>
        </w:rPr>
      </w:pPr>
      <w:r w:rsidRPr="00E411AC">
        <w:rPr>
          <w:rFonts w:ascii="Times New Roman" w:hAnsi="Times New Roman" w:cs="Times New Roman"/>
          <w:sz w:val="24"/>
          <w:szCs w:val="24"/>
        </w:rPr>
        <w:t>изучение порядка проведения инженерных изысканий при реализации инвестиционно-строительных проектов;</w:t>
      </w:r>
    </w:p>
    <w:p w:rsidR="00FB0A5B" w:rsidRPr="00E411AC" w:rsidRDefault="00FB0A5B" w:rsidP="00FB0A5B">
      <w:pPr>
        <w:numPr>
          <w:ilvl w:val="0"/>
          <w:numId w:val="76"/>
        </w:numPr>
        <w:spacing w:after="0" w:line="240" w:lineRule="auto"/>
        <w:jc w:val="both"/>
        <w:rPr>
          <w:rFonts w:ascii="Times New Roman" w:hAnsi="Times New Roman" w:cs="Times New Roman"/>
          <w:sz w:val="24"/>
          <w:szCs w:val="24"/>
        </w:rPr>
      </w:pPr>
      <w:r w:rsidRPr="00E411AC">
        <w:rPr>
          <w:rFonts w:ascii="Times New Roman" w:hAnsi="Times New Roman" w:cs="Times New Roman"/>
          <w:sz w:val="24"/>
          <w:szCs w:val="24"/>
        </w:rPr>
        <w:t>изучение видов и состава инженерных изысканий для строительства в зависимости от функционального назначения объектов;</w:t>
      </w:r>
    </w:p>
    <w:p w:rsidR="00FB0A5B" w:rsidRPr="00E411AC" w:rsidRDefault="00FB0A5B" w:rsidP="00FB0A5B">
      <w:pPr>
        <w:numPr>
          <w:ilvl w:val="0"/>
          <w:numId w:val="76"/>
        </w:numPr>
        <w:spacing w:after="0" w:line="240" w:lineRule="auto"/>
        <w:jc w:val="both"/>
        <w:rPr>
          <w:rFonts w:ascii="Times New Roman" w:hAnsi="Times New Roman" w:cs="Times New Roman"/>
          <w:sz w:val="24"/>
          <w:szCs w:val="24"/>
        </w:rPr>
      </w:pPr>
      <w:r w:rsidRPr="00E411AC">
        <w:rPr>
          <w:rFonts w:ascii="Times New Roman" w:hAnsi="Times New Roman" w:cs="Times New Roman"/>
          <w:sz w:val="24"/>
          <w:szCs w:val="24"/>
        </w:rPr>
        <w:t>изучение порядка проведения экспертизы результатов инженерных изысканий.</w:t>
      </w:r>
    </w:p>
    <w:p w:rsidR="00FB0A5B" w:rsidRPr="00E411AC" w:rsidRDefault="00FB0A5B" w:rsidP="00FB0A5B">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 xml:space="preserve">2. Место дисциплины в структуре образовательной программы </w:t>
      </w:r>
    </w:p>
    <w:p w:rsidR="00FB0A5B" w:rsidRPr="00E411AC" w:rsidRDefault="00FB0A5B" w:rsidP="00FB0A5B">
      <w:pPr>
        <w:pStyle w:val="a8"/>
        <w:spacing w:after="0" w:line="240" w:lineRule="auto"/>
        <w:ind w:left="0" w:firstLine="567"/>
        <w:jc w:val="both"/>
        <w:rPr>
          <w:rFonts w:ascii="Times New Roman" w:hAnsi="Times New Roman" w:cs="Times New Roman"/>
          <w:sz w:val="24"/>
          <w:szCs w:val="24"/>
        </w:rPr>
      </w:pPr>
      <w:r w:rsidRPr="00E411AC">
        <w:rPr>
          <w:rFonts w:ascii="Times New Roman" w:hAnsi="Times New Roman" w:cs="Times New Roman"/>
          <w:sz w:val="24"/>
          <w:szCs w:val="24"/>
        </w:rPr>
        <w:t>Дисциплина к части, формируемой участниками образовательных отношений. Для изучения курса требуется знание: технологии строительных процессов, основ геотехники, инженерной геологии и экологии, строительных материалов, основ организации строительного производства.</w:t>
      </w:r>
    </w:p>
    <w:p w:rsidR="00FB0A5B" w:rsidRPr="00E411AC" w:rsidRDefault="00FB0A5B" w:rsidP="00FB0A5B">
      <w:pPr>
        <w:pStyle w:val="a8"/>
        <w:spacing w:after="0" w:line="240" w:lineRule="auto"/>
        <w:ind w:left="0" w:firstLine="567"/>
        <w:jc w:val="both"/>
        <w:rPr>
          <w:rFonts w:ascii="Times New Roman" w:hAnsi="Times New Roman" w:cs="Times New Roman"/>
          <w:sz w:val="24"/>
          <w:szCs w:val="24"/>
        </w:rPr>
      </w:pPr>
      <w:r w:rsidRPr="00E411AC">
        <w:rPr>
          <w:rFonts w:ascii="Times New Roman" w:hAnsi="Times New Roman" w:cs="Times New Roman"/>
          <w:spacing w:val="-5"/>
          <w:sz w:val="24"/>
          <w:szCs w:val="24"/>
        </w:rPr>
        <w:t>В свою очередь, данный курс, помимо самостоятельного значения, является предшествующей дисциплиной для курсов: «Основы контроля технического состояния объектов недвижимости», «Территориально-пространственное развитие объектов недвижимости», «Техническая экспертиза недвижимости» и др.</w:t>
      </w:r>
    </w:p>
    <w:p w:rsidR="00FB0A5B" w:rsidRPr="00E411AC" w:rsidRDefault="00FB0A5B" w:rsidP="00FB0A5B">
      <w:pPr>
        <w:pStyle w:val="a3"/>
        <w:numPr>
          <w:ilvl w:val="0"/>
          <w:numId w:val="36"/>
        </w:numPr>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 xml:space="preserve">Перечень планируемых результатов обучения по дисциплине (модулю), соотнесенных с индикаторами достижения компетенций </w:t>
      </w:r>
    </w:p>
    <w:p w:rsidR="00FB0A5B" w:rsidRPr="00E411AC" w:rsidRDefault="00FB0A5B" w:rsidP="00FB0A5B">
      <w:pPr>
        <w:ind w:left="540"/>
        <w:jc w:val="both"/>
        <w:rPr>
          <w:rFonts w:ascii="Times New Roman" w:hAnsi="Times New Roman" w:cs="Times New Roman"/>
          <w:color w:val="000000"/>
          <w:sz w:val="24"/>
          <w:szCs w:val="24"/>
        </w:rPr>
      </w:pPr>
      <w:r w:rsidRPr="00E411AC">
        <w:rPr>
          <w:rFonts w:ascii="Times New Roman" w:hAnsi="Times New Roman" w:cs="Times New Roman"/>
          <w:color w:val="000000"/>
          <w:sz w:val="24"/>
          <w:szCs w:val="24"/>
        </w:rPr>
        <w:t>Процесс изучения дисциплины направлен на формирование следующих компетенций и индикаторов: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3372"/>
        <w:gridCol w:w="3518"/>
      </w:tblGrid>
      <w:tr w:rsidR="00FB0A5B" w:rsidRPr="00E411AC" w:rsidTr="005834FD">
        <w:tc>
          <w:tcPr>
            <w:tcW w:w="2347"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sz w:val="24"/>
                <w:szCs w:val="24"/>
              </w:rPr>
              <w:t>Код по ФГОС</w:t>
            </w:r>
          </w:p>
        </w:tc>
        <w:tc>
          <w:tcPr>
            <w:tcW w:w="3372"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sz w:val="24"/>
                <w:szCs w:val="24"/>
              </w:rPr>
              <w:t>Индикаторы достижения</w:t>
            </w: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sz w:val="24"/>
                <w:szCs w:val="24"/>
              </w:rPr>
              <w:t>Планируемые результаты обучения по дисциплине (ЗУВ)</w:t>
            </w:r>
          </w:p>
        </w:tc>
      </w:tr>
      <w:tr w:rsidR="00FB0A5B" w:rsidRPr="00E411AC" w:rsidTr="005834FD">
        <w:tc>
          <w:tcPr>
            <w:tcW w:w="9237" w:type="dxa"/>
            <w:gridSpan w:val="3"/>
            <w:shd w:val="clear" w:color="auto" w:fill="auto"/>
          </w:tcPr>
          <w:p w:rsidR="00FB0A5B" w:rsidRPr="00E411AC" w:rsidRDefault="00FB0A5B" w:rsidP="005834FD">
            <w:pPr>
              <w:tabs>
                <w:tab w:val="left" w:pos="1134"/>
                <w:tab w:val="num" w:pos="2118"/>
              </w:tabs>
              <w:jc w:val="center"/>
              <w:rPr>
                <w:rFonts w:ascii="Times New Roman" w:hAnsi="Times New Roman" w:cs="Times New Roman"/>
                <w:sz w:val="24"/>
                <w:szCs w:val="24"/>
              </w:rPr>
            </w:pPr>
            <w:r w:rsidRPr="00E411AC">
              <w:rPr>
                <w:rFonts w:ascii="Times New Roman" w:hAnsi="Times New Roman" w:cs="Times New Roman"/>
                <w:sz w:val="24"/>
                <w:szCs w:val="24"/>
              </w:rPr>
              <w:t>Профессиональные</w:t>
            </w:r>
          </w:p>
        </w:tc>
      </w:tr>
      <w:tr w:rsidR="00FB0A5B" w:rsidRPr="00E411AC" w:rsidTr="005834FD">
        <w:tc>
          <w:tcPr>
            <w:tcW w:w="2347" w:type="dxa"/>
            <w:shd w:val="clear" w:color="auto" w:fill="auto"/>
          </w:tcPr>
          <w:p w:rsidR="00FB0A5B" w:rsidRPr="00E411AC" w:rsidRDefault="00FB0A5B" w:rsidP="005834FD">
            <w:pPr>
              <w:pStyle w:val="a8"/>
              <w:tabs>
                <w:tab w:val="left" w:pos="0"/>
                <w:tab w:val="left" w:pos="993"/>
              </w:tabs>
              <w:suppressAutoHyphens/>
              <w:spacing w:line="240" w:lineRule="auto"/>
              <w:ind w:left="0" w:firstLine="37"/>
              <w:contextualSpacing/>
              <w:rPr>
                <w:rFonts w:ascii="Times New Roman" w:hAnsi="Times New Roman" w:cs="Times New Roman"/>
                <w:sz w:val="24"/>
                <w:szCs w:val="24"/>
              </w:rPr>
            </w:pPr>
            <w:r w:rsidRPr="00E411AC">
              <w:rPr>
                <w:rFonts w:ascii="Times New Roman" w:hAnsi="Times New Roman" w:cs="Times New Roman"/>
                <w:b/>
                <w:bCs/>
                <w:sz w:val="24"/>
                <w:szCs w:val="24"/>
              </w:rPr>
              <w:t>ПК-1.</w:t>
            </w:r>
            <w:r w:rsidRPr="00E411AC">
              <w:rPr>
                <w:rFonts w:ascii="Times New Roman" w:hAnsi="Times New Roman" w:cs="Times New Roman"/>
                <w:sz w:val="24"/>
                <w:szCs w:val="24"/>
              </w:rPr>
              <w:t xml:space="preserve"> Способность проводить оценку концепции инвестиционно-строительного проекта</w:t>
            </w:r>
          </w:p>
          <w:p w:rsidR="00FB0A5B" w:rsidRPr="00E411AC" w:rsidRDefault="00FB0A5B" w:rsidP="005834FD">
            <w:pPr>
              <w:tabs>
                <w:tab w:val="left" w:pos="1134"/>
                <w:tab w:val="num" w:pos="2118"/>
              </w:tabs>
              <w:jc w:val="center"/>
              <w:rPr>
                <w:rFonts w:ascii="Times New Roman" w:hAnsi="Times New Roman" w:cs="Times New Roman"/>
                <w:sz w:val="24"/>
                <w:szCs w:val="24"/>
              </w:rPr>
            </w:pPr>
          </w:p>
        </w:tc>
        <w:tc>
          <w:tcPr>
            <w:tcW w:w="3372" w:type="dxa"/>
            <w:shd w:val="clear" w:color="auto" w:fill="auto"/>
          </w:tcPr>
          <w:p w:rsidR="00FB0A5B" w:rsidRPr="00E411AC" w:rsidRDefault="00FB0A5B" w:rsidP="005834FD">
            <w:pPr>
              <w:pStyle w:val="a8"/>
              <w:tabs>
                <w:tab w:val="left" w:pos="0"/>
                <w:tab w:val="left" w:pos="993"/>
              </w:tabs>
              <w:suppressAutoHyphens/>
              <w:spacing w:line="240" w:lineRule="auto"/>
              <w:ind w:left="0"/>
              <w:contextualSpacing/>
              <w:rPr>
                <w:rFonts w:ascii="Times New Roman" w:hAnsi="Times New Roman" w:cs="Times New Roman"/>
                <w:sz w:val="24"/>
                <w:szCs w:val="24"/>
              </w:rPr>
            </w:pPr>
            <w:r w:rsidRPr="00E411AC">
              <w:rPr>
                <w:rFonts w:ascii="Times New Roman" w:hAnsi="Times New Roman" w:cs="Times New Roman"/>
                <w:b/>
                <w:bCs/>
                <w:sz w:val="24"/>
                <w:szCs w:val="24"/>
              </w:rPr>
              <w:t>ПК-1.1.</w:t>
            </w:r>
            <w:r w:rsidRPr="00E411AC">
              <w:rPr>
                <w:rFonts w:ascii="Times New Roman" w:hAnsi="Times New Roman" w:cs="Times New Roman"/>
                <w:sz w:val="24"/>
                <w:szCs w:val="24"/>
              </w:rPr>
              <w:t xml:space="preserve"> Выбор нормативно-правовых документов, регламентирующих градостроительную деятельность при реализации инвестиционно-строительных проектов на территории Российской Федерации </w:t>
            </w:r>
          </w:p>
          <w:p w:rsidR="00FB0A5B" w:rsidRPr="00E411AC" w:rsidRDefault="00FB0A5B" w:rsidP="005834FD">
            <w:pPr>
              <w:pStyle w:val="a8"/>
              <w:tabs>
                <w:tab w:val="left" w:pos="0"/>
                <w:tab w:val="left" w:pos="993"/>
              </w:tabs>
              <w:suppressAutoHyphens/>
              <w:spacing w:line="240" w:lineRule="auto"/>
              <w:ind w:left="0"/>
              <w:contextualSpacing/>
              <w:rPr>
                <w:rFonts w:ascii="Times New Roman" w:hAnsi="Times New Roman" w:cs="Times New Roman"/>
                <w:sz w:val="24"/>
                <w:szCs w:val="24"/>
              </w:rPr>
            </w:pP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color w:val="000000"/>
                <w:sz w:val="24"/>
                <w:szCs w:val="24"/>
              </w:rPr>
              <w:t xml:space="preserve"> основные положения Градостроительного кодекса РФ, Федерального закона «О техническом регулировании», Федерального закона «Технический регламент о безопасности зданий и сооружений», регулирующие деятельность в сфере реализации ИСП</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lastRenderedPageBreak/>
              <w:t>Уметь:</w:t>
            </w:r>
            <w:r w:rsidRPr="00E411AC">
              <w:rPr>
                <w:rFonts w:ascii="Times New Roman" w:hAnsi="Times New Roman" w:cs="Times New Roman"/>
                <w:sz w:val="24"/>
                <w:szCs w:val="24"/>
              </w:rPr>
              <w:t xml:space="preserve"> выбирать нормативно-правовые документы, регламентирующие градостроительную деятельность при реализации инвестиционно-строительных проектов на территории Российской Федерации</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 xml:space="preserve">Владеть: </w:t>
            </w:r>
            <w:r w:rsidRPr="00E411AC">
              <w:rPr>
                <w:rFonts w:ascii="Times New Roman" w:hAnsi="Times New Roman" w:cs="Times New Roman"/>
                <w:color w:val="000000"/>
                <w:sz w:val="24"/>
                <w:szCs w:val="24"/>
              </w:rPr>
              <w:t>навыками выбора нормативно-правовых и нормативно-технических документов при организации изыскательских работ в соответствии с техническим заданием и программой выполнения работ</w:t>
            </w:r>
          </w:p>
        </w:tc>
      </w:tr>
      <w:tr w:rsidR="00FB0A5B" w:rsidRPr="00E411AC" w:rsidTr="005834FD">
        <w:tc>
          <w:tcPr>
            <w:tcW w:w="2347" w:type="dxa"/>
            <w:tcBorders>
              <w:top w:val="nil"/>
            </w:tcBorders>
            <w:shd w:val="clear" w:color="auto" w:fill="auto"/>
          </w:tcPr>
          <w:p w:rsidR="00FB0A5B" w:rsidRPr="00E411AC" w:rsidRDefault="00FB0A5B" w:rsidP="005834FD">
            <w:pPr>
              <w:pStyle w:val="a8"/>
              <w:tabs>
                <w:tab w:val="left" w:pos="0"/>
                <w:tab w:val="left" w:pos="993"/>
              </w:tabs>
              <w:suppressAutoHyphens/>
              <w:spacing w:line="240" w:lineRule="auto"/>
              <w:contextualSpacing/>
              <w:rPr>
                <w:rFonts w:ascii="Times New Roman" w:hAnsi="Times New Roman" w:cs="Times New Roman"/>
                <w:b/>
                <w:bCs/>
                <w:sz w:val="24"/>
                <w:szCs w:val="24"/>
              </w:rPr>
            </w:pPr>
          </w:p>
        </w:tc>
        <w:tc>
          <w:tcPr>
            <w:tcW w:w="3372" w:type="dxa"/>
            <w:shd w:val="clear" w:color="auto" w:fill="auto"/>
          </w:tcPr>
          <w:p w:rsidR="00FB0A5B" w:rsidRPr="00E411AC" w:rsidRDefault="00FB0A5B" w:rsidP="005834FD">
            <w:pPr>
              <w:pStyle w:val="a8"/>
              <w:tabs>
                <w:tab w:val="left" w:pos="0"/>
                <w:tab w:val="left" w:pos="993"/>
              </w:tabs>
              <w:suppressAutoHyphens/>
              <w:spacing w:line="240" w:lineRule="auto"/>
              <w:ind w:left="0"/>
              <w:contextualSpacing/>
              <w:rPr>
                <w:rFonts w:ascii="Times New Roman" w:hAnsi="Times New Roman" w:cs="Times New Roman"/>
                <w:b/>
                <w:bCs/>
                <w:sz w:val="24"/>
                <w:szCs w:val="24"/>
              </w:rPr>
            </w:pPr>
            <w:r w:rsidRPr="00E411AC">
              <w:rPr>
                <w:rFonts w:ascii="Times New Roman" w:hAnsi="Times New Roman" w:cs="Times New Roman"/>
                <w:b/>
                <w:bCs/>
                <w:sz w:val="24"/>
                <w:szCs w:val="24"/>
              </w:rPr>
              <w:t>ПК-1.4.</w:t>
            </w:r>
            <w:r w:rsidRPr="00E411AC">
              <w:rPr>
                <w:rFonts w:ascii="Times New Roman" w:hAnsi="Times New Roman" w:cs="Times New Roman"/>
                <w:sz w:val="24"/>
                <w:szCs w:val="24"/>
              </w:rPr>
              <w:t xml:space="preserve"> Выявление и оценка ограничительных факторов для реализации инвестиционно-строительного проекта: ограничений градостроительного регламента, транспортной доступности, рыночной конъюнктуры</w:t>
            </w: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color w:val="000000"/>
                <w:sz w:val="24"/>
                <w:szCs w:val="24"/>
              </w:rPr>
              <w:t xml:space="preserve"> основные виды ограничений градрегламента, доступность транспортной инфраструктуры, экономическую ситуацию, складывающуюся на рынке</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выявлять и оценивать ограничительные факторы для реализации инвестиционно-строительного проекта</w:t>
            </w:r>
          </w:p>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sz w:val="24"/>
                <w:szCs w:val="24"/>
              </w:rPr>
              <w:t xml:space="preserve">Владеть: </w:t>
            </w:r>
            <w:r w:rsidRPr="00E411AC">
              <w:rPr>
                <w:rFonts w:ascii="Times New Roman" w:hAnsi="Times New Roman" w:cs="Times New Roman"/>
                <w:color w:val="000000"/>
                <w:sz w:val="24"/>
                <w:szCs w:val="24"/>
              </w:rPr>
              <w:t>навыками оценки факторов, ограничивающих реализацию ИСП</w:t>
            </w:r>
          </w:p>
        </w:tc>
      </w:tr>
      <w:tr w:rsidR="00FB0A5B" w:rsidRPr="00E411AC" w:rsidTr="005834FD">
        <w:tc>
          <w:tcPr>
            <w:tcW w:w="2347" w:type="dxa"/>
            <w:shd w:val="clear" w:color="auto" w:fill="auto"/>
          </w:tcPr>
          <w:p w:rsidR="00FB0A5B" w:rsidRPr="00E411AC" w:rsidRDefault="00FB0A5B" w:rsidP="005834FD">
            <w:pPr>
              <w:autoSpaceDE w:val="0"/>
              <w:autoSpaceDN w:val="0"/>
              <w:adjustRightInd w:val="0"/>
              <w:rPr>
                <w:rFonts w:ascii="Times New Roman" w:hAnsi="Times New Roman" w:cs="Times New Roman"/>
                <w:color w:val="000000"/>
                <w:sz w:val="24"/>
                <w:szCs w:val="24"/>
              </w:rPr>
            </w:pPr>
            <w:r w:rsidRPr="00E411AC">
              <w:rPr>
                <w:rFonts w:ascii="Times New Roman" w:hAnsi="Times New Roman" w:cs="Times New Roman"/>
                <w:b/>
                <w:bCs/>
                <w:sz w:val="24"/>
                <w:szCs w:val="24"/>
              </w:rPr>
              <w:t>ПК-3.</w:t>
            </w:r>
            <w:r w:rsidRPr="00E411AC">
              <w:rPr>
                <w:rFonts w:ascii="Times New Roman" w:hAnsi="Times New Roman" w:cs="Times New Roman"/>
                <w:sz w:val="24"/>
                <w:szCs w:val="24"/>
              </w:rPr>
              <w:t xml:space="preserve"> Способность выполнять технико-экономическое, организационное и правовое обоснование инвестиционно-строительных проектов</w:t>
            </w:r>
            <w:r w:rsidRPr="00E411AC">
              <w:rPr>
                <w:rFonts w:ascii="Times New Roman" w:hAnsi="Times New Roman" w:cs="Times New Roman"/>
                <w:color w:val="000000"/>
                <w:sz w:val="24"/>
                <w:szCs w:val="24"/>
              </w:rPr>
              <w:t xml:space="preserve"> </w:t>
            </w:r>
          </w:p>
        </w:tc>
        <w:tc>
          <w:tcPr>
            <w:tcW w:w="3372"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b/>
                <w:bCs/>
                <w:sz w:val="24"/>
                <w:szCs w:val="24"/>
              </w:rPr>
              <w:t>ПК-3.2.</w:t>
            </w:r>
            <w:r w:rsidRPr="00E411AC">
              <w:rPr>
                <w:rFonts w:ascii="Times New Roman" w:hAnsi="Times New Roman" w:cs="Times New Roman"/>
                <w:sz w:val="24"/>
                <w:szCs w:val="24"/>
              </w:rPr>
              <w:t xml:space="preserve"> Оценка правовой, технической и экономической возможности реализации инвестиционно-строительного проекта </w:t>
            </w: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color w:val="000000"/>
                <w:sz w:val="24"/>
                <w:szCs w:val="24"/>
              </w:rPr>
              <w:t xml:space="preserve"> основы правовой, технической и экономической экспертизы реализации ИСП</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оценивать правовые, технические и экономические возможности реализации </w:t>
            </w:r>
            <w:r w:rsidRPr="00E411AC">
              <w:rPr>
                <w:rFonts w:ascii="Times New Roman" w:hAnsi="Times New Roman" w:cs="Times New Roman"/>
                <w:color w:val="000000"/>
                <w:sz w:val="24"/>
                <w:szCs w:val="24"/>
              </w:rPr>
              <w:t>ИСП</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Владеть:</w:t>
            </w:r>
            <w:r w:rsidRPr="00E411AC">
              <w:rPr>
                <w:rFonts w:ascii="Times New Roman" w:hAnsi="Times New Roman" w:cs="Times New Roman"/>
                <w:color w:val="000000"/>
                <w:sz w:val="24"/>
                <w:szCs w:val="24"/>
              </w:rPr>
              <w:t xml:space="preserve"> навыками оценки возможности реализации ИСП на основании</w:t>
            </w:r>
          </w:p>
        </w:tc>
      </w:tr>
      <w:tr w:rsidR="00FB0A5B" w:rsidRPr="00E411AC" w:rsidTr="005834FD">
        <w:trPr>
          <w:trHeight w:val="274"/>
        </w:trPr>
        <w:tc>
          <w:tcPr>
            <w:tcW w:w="2347" w:type="dxa"/>
            <w:shd w:val="clear" w:color="auto" w:fill="auto"/>
          </w:tcPr>
          <w:p w:rsidR="00FB0A5B" w:rsidRPr="00E411AC" w:rsidRDefault="00FB0A5B" w:rsidP="005834FD">
            <w:pPr>
              <w:autoSpaceDE w:val="0"/>
              <w:autoSpaceDN w:val="0"/>
              <w:adjustRightInd w:val="0"/>
              <w:rPr>
                <w:rFonts w:ascii="Times New Roman" w:hAnsi="Times New Roman" w:cs="Times New Roman"/>
                <w:color w:val="000000"/>
                <w:sz w:val="24"/>
                <w:szCs w:val="24"/>
              </w:rPr>
            </w:pPr>
            <w:r w:rsidRPr="00E411AC">
              <w:rPr>
                <w:rFonts w:ascii="Times New Roman" w:hAnsi="Times New Roman" w:cs="Times New Roman"/>
                <w:b/>
                <w:bCs/>
                <w:sz w:val="24"/>
                <w:szCs w:val="24"/>
              </w:rPr>
              <w:t>ПК-4.</w:t>
            </w:r>
            <w:r w:rsidRPr="00E411AC">
              <w:rPr>
                <w:rFonts w:ascii="Times New Roman" w:hAnsi="Times New Roman" w:cs="Times New Roman"/>
                <w:sz w:val="24"/>
                <w:szCs w:val="24"/>
              </w:rPr>
              <w:t xml:space="preserve"> Способность осуществлять организационно-техническое сопровождение и планирование работ </w:t>
            </w:r>
            <w:r w:rsidRPr="00E411AC">
              <w:rPr>
                <w:rFonts w:ascii="Times New Roman" w:hAnsi="Times New Roman" w:cs="Times New Roman"/>
                <w:sz w:val="24"/>
                <w:szCs w:val="24"/>
              </w:rPr>
              <w:lastRenderedPageBreak/>
              <w:t>по подготовке и реализации инвестиционно-строительного проекта</w:t>
            </w:r>
            <w:r w:rsidRPr="00E411AC">
              <w:rPr>
                <w:rFonts w:ascii="Times New Roman" w:hAnsi="Times New Roman" w:cs="Times New Roman"/>
                <w:color w:val="000000"/>
                <w:sz w:val="24"/>
                <w:szCs w:val="24"/>
              </w:rPr>
              <w:t xml:space="preserve"> </w:t>
            </w:r>
          </w:p>
        </w:tc>
        <w:tc>
          <w:tcPr>
            <w:tcW w:w="3372" w:type="dxa"/>
            <w:shd w:val="clear" w:color="auto" w:fill="auto"/>
          </w:tcPr>
          <w:p w:rsidR="00FB0A5B" w:rsidRPr="00E411AC" w:rsidRDefault="00FB0A5B" w:rsidP="005834FD">
            <w:pPr>
              <w:pStyle w:val="a8"/>
              <w:tabs>
                <w:tab w:val="left" w:pos="0"/>
                <w:tab w:val="left" w:pos="993"/>
              </w:tabs>
              <w:suppressAutoHyphens/>
              <w:spacing w:line="240" w:lineRule="auto"/>
              <w:ind w:left="0"/>
              <w:contextualSpacing/>
              <w:rPr>
                <w:rFonts w:ascii="Times New Roman" w:hAnsi="Times New Roman" w:cs="Times New Roman"/>
                <w:sz w:val="24"/>
                <w:szCs w:val="24"/>
              </w:rPr>
            </w:pPr>
            <w:r w:rsidRPr="00E411AC">
              <w:rPr>
                <w:rFonts w:ascii="Times New Roman" w:hAnsi="Times New Roman" w:cs="Times New Roman"/>
                <w:b/>
                <w:bCs/>
                <w:sz w:val="24"/>
                <w:szCs w:val="24"/>
              </w:rPr>
              <w:lastRenderedPageBreak/>
              <w:t>ПК-4.1.</w:t>
            </w:r>
            <w:r w:rsidRPr="00E411AC">
              <w:rPr>
                <w:rFonts w:ascii="Times New Roman" w:hAnsi="Times New Roman" w:cs="Times New Roman"/>
                <w:sz w:val="24"/>
                <w:szCs w:val="24"/>
              </w:rPr>
              <w:t xml:space="preserve"> Подготовка информации /сопроводительных документов для заключения договоров со специализированными </w:t>
            </w:r>
            <w:r w:rsidRPr="00E411AC">
              <w:rPr>
                <w:rFonts w:ascii="Times New Roman" w:hAnsi="Times New Roman" w:cs="Times New Roman"/>
                <w:sz w:val="24"/>
                <w:szCs w:val="24"/>
              </w:rPr>
              <w:lastRenderedPageBreak/>
              <w:t xml:space="preserve">организациями на постоянное подключение (технологическое присоединение) объектов капитального строительства к инженерным сетям </w:t>
            </w:r>
          </w:p>
          <w:p w:rsidR="00FB0A5B" w:rsidRPr="00E411AC" w:rsidRDefault="00FB0A5B" w:rsidP="005834FD">
            <w:pPr>
              <w:tabs>
                <w:tab w:val="left" w:pos="1134"/>
                <w:tab w:val="num" w:pos="2118"/>
              </w:tabs>
              <w:jc w:val="both"/>
              <w:rPr>
                <w:rFonts w:ascii="Times New Roman" w:hAnsi="Times New Roman" w:cs="Times New Roman"/>
                <w:sz w:val="24"/>
                <w:szCs w:val="24"/>
              </w:rPr>
            </w:pP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lastRenderedPageBreak/>
              <w:t>Знать:</w:t>
            </w:r>
            <w:r w:rsidRPr="00E411AC">
              <w:rPr>
                <w:rFonts w:ascii="Times New Roman" w:hAnsi="Times New Roman" w:cs="Times New Roman"/>
                <w:color w:val="000000"/>
                <w:sz w:val="24"/>
                <w:szCs w:val="24"/>
              </w:rPr>
              <w:t xml:space="preserve"> основные специализированные организации, осуществляющие подключение (технологическое </w:t>
            </w:r>
            <w:r w:rsidRPr="00E411AC">
              <w:rPr>
                <w:rFonts w:ascii="Times New Roman" w:hAnsi="Times New Roman" w:cs="Times New Roman"/>
                <w:color w:val="000000"/>
                <w:sz w:val="24"/>
                <w:szCs w:val="24"/>
              </w:rPr>
              <w:lastRenderedPageBreak/>
              <w:t>присоединение) к инженерным сетям</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подготавливать информации /сопроводительные документы для заключения договоров со специализированными организациями на постоянное подключение (технологическое присоединение) объектов капитального строительства </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Владеть:</w:t>
            </w:r>
            <w:r w:rsidRPr="00E411AC">
              <w:rPr>
                <w:rFonts w:ascii="Times New Roman" w:hAnsi="Times New Roman" w:cs="Times New Roman"/>
                <w:color w:val="000000"/>
                <w:sz w:val="24"/>
                <w:szCs w:val="24"/>
              </w:rPr>
              <w:t xml:space="preserve"> навыками составления договоров с данными структурами</w:t>
            </w:r>
          </w:p>
        </w:tc>
      </w:tr>
      <w:tr w:rsidR="00FB0A5B" w:rsidRPr="00E411AC" w:rsidTr="005834FD">
        <w:tc>
          <w:tcPr>
            <w:tcW w:w="2347" w:type="dxa"/>
            <w:tcBorders>
              <w:top w:val="nil"/>
            </w:tcBorders>
            <w:shd w:val="clear" w:color="auto" w:fill="auto"/>
          </w:tcPr>
          <w:p w:rsidR="00FB0A5B" w:rsidRPr="00E411AC" w:rsidRDefault="00FB0A5B" w:rsidP="005834FD">
            <w:pPr>
              <w:autoSpaceDE w:val="0"/>
              <w:autoSpaceDN w:val="0"/>
              <w:adjustRightInd w:val="0"/>
              <w:rPr>
                <w:rFonts w:ascii="Times New Roman" w:hAnsi="Times New Roman" w:cs="Times New Roman"/>
                <w:sz w:val="24"/>
                <w:szCs w:val="24"/>
              </w:rPr>
            </w:pPr>
          </w:p>
        </w:tc>
        <w:tc>
          <w:tcPr>
            <w:tcW w:w="3372" w:type="dxa"/>
            <w:shd w:val="clear" w:color="auto" w:fill="auto"/>
          </w:tcPr>
          <w:p w:rsidR="00FB0A5B" w:rsidRPr="00E411AC" w:rsidRDefault="00FB0A5B" w:rsidP="005834FD">
            <w:pPr>
              <w:pStyle w:val="a8"/>
              <w:tabs>
                <w:tab w:val="left" w:pos="0"/>
                <w:tab w:val="left" w:pos="993"/>
              </w:tabs>
              <w:suppressAutoHyphens/>
              <w:spacing w:line="240" w:lineRule="auto"/>
              <w:ind w:left="0"/>
              <w:contextualSpacing/>
              <w:rPr>
                <w:rFonts w:ascii="Times New Roman" w:hAnsi="Times New Roman" w:cs="Times New Roman"/>
                <w:sz w:val="24"/>
                <w:szCs w:val="24"/>
              </w:rPr>
            </w:pPr>
            <w:r w:rsidRPr="00E411AC">
              <w:rPr>
                <w:rFonts w:ascii="Times New Roman" w:hAnsi="Times New Roman" w:cs="Times New Roman"/>
                <w:b/>
                <w:bCs/>
                <w:sz w:val="24"/>
                <w:szCs w:val="24"/>
              </w:rPr>
              <w:t>ПК-4.5.</w:t>
            </w:r>
            <w:r w:rsidRPr="00E411AC">
              <w:rPr>
                <w:rFonts w:ascii="Times New Roman" w:hAnsi="Times New Roman" w:cs="Times New Roman"/>
                <w:sz w:val="24"/>
                <w:szCs w:val="24"/>
              </w:rPr>
              <w:t xml:space="preserve"> Проверка соответствия организационно-технологической документации подрядчика требованиям проектной документации и нормативно-правовым документам</w:t>
            </w: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color w:val="000000"/>
                <w:sz w:val="24"/>
                <w:szCs w:val="24"/>
              </w:rPr>
              <w:t xml:space="preserve"> основные типы организационно-технологической документации, разделы проектной документации, нормативно-правовые документы в строительной сфере</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проверять соответствие организационно-технологической документации подрядчика требованиям проектной документации и нормативно-правовым документам</w:t>
            </w:r>
          </w:p>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sz w:val="24"/>
                <w:szCs w:val="24"/>
              </w:rPr>
              <w:t>Владеть:</w:t>
            </w:r>
            <w:r w:rsidRPr="00E411AC">
              <w:rPr>
                <w:rFonts w:ascii="Times New Roman" w:hAnsi="Times New Roman" w:cs="Times New Roman"/>
                <w:color w:val="000000"/>
                <w:sz w:val="24"/>
                <w:szCs w:val="24"/>
              </w:rPr>
              <w:t xml:space="preserve"> навыками проверки на соответствие документов подрядчиков нормативно-технической базе в области строительства</w:t>
            </w:r>
          </w:p>
        </w:tc>
      </w:tr>
      <w:tr w:rsidR="00FB0A5B" w:rsidRPr="00E411AC" w:rsidTr="005834FD">
        <w:tc>
          <w:tcPr>
            <w:tcW w:w="2347" w:type="dxa"/>
            <w:vMerge w:val="restart"/>
            <w:shd w:val="clear" w:color="auto" w:fill="auto"/>
          </w:tcPr>
          <w:p w:rsidR="00FB0A5B" w:rsidRPr="00E411AC" w:rsidRDefault="00FB0A5B" w:rsidP="005834FD">
            <w:pPr>
              <w:autoSpaceDE w:val="0"/>
              <w:autoSpaceDN w:val="0"/>
              <w:adjustRightInd w:val="0"/>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 xml:space="preserve">ПК-5. </w:t>
            </w:r>
          </w:p>
          <w:p w:rsidR="00FB0A5B" w:rsidRPr="00E411AC" w:rsidRDefault="00FB0A5B" w:rsidP="005834FD">
            <w:pPr>
              <w:autoSpaceDE w:val="0"/>
              <w:autoSpaceDN w:val="0"/>
              <w:adjustRightInd w:val="0"/>
              <w:rPr>
                <w:rFonts w:ascii="Times New Roman" w:hAnsi="Times New Roman" w:cs="Times New Roman"/>
                <w:color w:val="000000"/>
                <w:sz w:val="24"/>
                <w:szCs w:val="24"/>
              </w:rPr>
            </w:pPr>
            <w:r w:rsidRPr="00E411AC">
              <w:rPr>
                <w:rFonts w:ascii="Times New Roman" w:hAnsi="Times New Roman" w:cs="Times New Roman"/>
                <w:color w:val="000000"/>
                <w:sz w:val="24"/>
                <w:szCs w:val="24"/>
              </w:rPr>
              <w:t xml:space="preserve">Способность осуществлять организационно-техническое сопровождение работ по инженерным изысканиям для </w:t>
            </w:r>
            <w:r w:rsidRPr="00E411AC">
              <w:rPr>
                <w:rFonts w:ascii="Times New Roman" w:hAnsi="Times New Roman" w:cs="Times New Roman"/>
                <w:color w:val="000000"/>
                <w:sz w:val="24"/>
                <w:szCs w:val="24"/>
              </w:rPr>
              <w:lastRenderedPageBreak/>
              <w:t>обоснования инвестиций</w:t>
            </w:r>
          </w:p>
        </w:tc>
        <w:tc>
          <w:tcPr>
            <w:tcW w:w="3372"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b/>
                <w:bCs/>
                <w:sz w:val="24"/>
                <w:szCs w:val="24"/>
              </w:rPr>
              <w:lastRenderedPageBreak/>
              <w:t>ПК-5.2.</w:t>
            </w:r>
            <w:r w:rsidRPr="00E411AC">
              <w:rPr>
                <w:rFonts w:ascii="Times New Roman" w:hAnsi="Times New Roman" w:cs="Times New Roman"/>
                <w:sz w:val="24"/>
                <w:szCs w:val="24"/>
              </w:rPr>
              <w:t xml:space="preserve"> Определение состава и объема выполнения работ по инженерным изысканиям </w:t>
            </w:r>
          </w:p>
          <w:p w:rsidR="00FB0A5B" w:rsidRPr="00E411AC" w:rsidRDefault="00FB0A5B" w:rsidP="005834FD">
            <w:pPr>
              <w:tabs>
                <w:tab w:val="left" w:pos="1134"/>
                <w:tab w:val="num" w:pos="2118"/>
              </w:tabs>
              <w:jc w:val="both"/>
              <w:rPr>
                <w:rFonts w:ascii="Times New Roman" w:hAnsi="Times New Roman" w:cs="Times New Roman"/>
                <w:sz w:val="24"/>
                <w:szCs w:val="24"/>
              </w:rPr>
            </w:pP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sz w:val="24"/>
                <w:szCs w:val="24"/>
              </w:rPr>
              <w:t xml:space="preserve"> </w:t>
            </w:r>
            <w:r w:rsidRPr="00E411AC">
              <w:rPr>
                <w:rFonts w:ascii="Times New Roman" w:hAnsi="Times New Roman" w:cs="Times New Roman"/>
                <w:color w:val="000000"/>
                <w:sz w:val="24"/>
                <w:szCs w:val="24"/>
              </w:rPr>
              <w:t>основные и дополнительные виды инженерных изысканий</w:t>
            </w:r>
            <w:r w:rsidRPr="00E411AC">
              <w:rPr>
                <w:rFonts w:ascii="Times New Roman" w:hAnsi="Times New Roman" w:cs="Times New Roman"/>
                <w:sz w:val="24"/>
                <w:szCs w:val="24"/>
              </w:rPr>
              <w:t>;</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 xml:space="preserve">Уметь: </w:t>
            </w:r>
            <w:r w:rsidRPr="00E411AC">
              <w:rPr>
                <w:rFonts w:ascii="Times New Roman" w:hAnsi="Times New Roman" w:cs="Times New Roman"/>
                <w:sz w:val="24"/>
                <w:szCs w:val="24"/>
              </w:rPr>
              <w:t>определять состав и объем выполнения работ по инженерным изысканиям;</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 xml:space="preserve">Владеть: </w:t>
            </w:r>
            <w:r w:rsidRPr="00E411AC">
              <w:rPr>
                <w:rFonts w:ascii="Times New Roman" w:hAnsi="Times New Roman" w:cs="Times New Roman"/>
                <w:sz w:val="24"/>
                <w:szCs w:val="24"/>
              </w:rPr>
              <w:t xml:space="preserve">навыками </w:t>
            </w:r>
            <w:r w:rsidRPr="00E411AC">
              <w:rPr>
                <w:rFonts w:ascii="Times New Roman" w:hAnsi="Times New Roman" w:cs="Times New Roman"/>
                <w:color w:val="000000"/>
                <w:sz w:val="24"/>
                <w:szCs w:val="24"/>
              </w:rPr>
              <w:t xml:space="preserve">формирования основных мероприятий по инженерным изысканиям в зависимости от </w:t>
            </w:r>
            <w:r w:rsidRPr="00E411AC">
              <w:rPr>
                <w:rFonts w:ascii="Times New Roman" w:hAnsi="Times New Roman" w:cs="Times New Roman"/>
                <w:color w:val="000000"/>
                <w:sz w:val="24"/>
                <w:szCs w:val="24"/>
              </w:rPr>
              <w:lastRenderedPageBreak/>
              <w:t>функционального назначения объекта недвижимости и природных условий территории</w:t>
            </w:r>
            <w:r w:rsidRPr="00E411AC">
              <w:rPr>
                <w:rFonts w:ascii="Times New Roman" w:hAnsi="Times New Roman" w:cs="Times New Roman"/>
                <w:sz w:val="24"/>
                <w:szCs w:val="24"/>
              </w:rPr>
              <w:t>.</w:t>
            </w:r>
          </w:p>
        </w:tc>
      </w:tr>
      <w:tr w:rsidR="00FB0A5B" w:rsidRPr="00E411AC" w:rsidTr="005834FD">
        <w:tc>
          <w:tcPr>
            <w:tcW w:w="2347" w:type="dxa"/>
            <w:vMerge/>
            <w:shd w:val="clear" w:color="auto" w:fill="auto"/>
          </w:tcPr>
          <w:p w:rsidR="00FB0A5B" w:rsidRPr="00E411AC" w:rsidRDefault="00FB0A5B" w:rsidP="005834FD">
            <w:pPr>
              <w:autoSpaceDE w:val="0"/>
              <w:autoSpaceDN w:val="0"/>
              <w:adjustRightInd w:val="0"/>
              <w:rPr>
                <w:rFonts w:ascii="Times New Roman" w:hAnsi="Times New Roman" w:cs="Times New Roman"/>
                <w:color w:val="000000"/>
                <w:sz w:val="24"/>
                <w:szCs w:val="24"/>
              </w:rPr>
            </w:pPr>
          </w:p>
        </w:tc>
        <w:tc>
          <w:tcPr>
            <w:tcW w:w="3372"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b/>
                <w:bCs/>
                <w:sz w:val="24"/>
                <w:szCs w:val="24"/>
              </w:rPr>
              <w:t>ПК-5.3.</w:t>
            </w:r>
            <w:r w:rsidRPr="00E411AC">
              <w:rPr>
                <w:rFonts w:ascii="Times New Roman" w:hAnsi="Times New Roman" w:cs="Times New Roman"/>
                <w:sz w:val="24"/>
                <w:szCs w:val="24"/>
              </w:rPr>
              <w:t xml:space="preserve"> Составление технического задания на проведение инженерных изысканий для реализации объектов недвижимости</w:t>
            </w:r>
          </w:p>
          <w:p w:rsidR="00FB0A5B" w:rsidRPr="00E411AC" w:rsidRDefault="00FB0A5B" w:rsidP="005834FD">
            <w:pPr>
              <w:tabs>
                <w:tab w:val="left" w:pos="1134"/>
                <w:tab w:val="num" w:pos="2118"/>
              </w:tabs>
              <w:jc w:val="both"/>
              <w:rPr>
                <w:rFonts w:ascii="Times New Roman" w:hAnsi="Times New Roman" w:cs="Times New Roman"/>
                <w:sz w:val="24"/>
                <w:szCs w:val="24"/>
              </w:rPr>
            </w:pP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color w:val="000000"/>
                <w:sz w:val="24"/>
                <w:szCs w:val="24"/>
              </w:rPr>
              <w:t xml:space="preserve"> разделы технического задания на проведение инженерных изысканий</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составлять техническое задание на проведение инженерных изысканий для реализации объектов недвижимости</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Владеть:</w:t>
            </w:r>
            <w:r w:rsidRPr="00E411AC">
              <w:rPr>
                <w:rFonts w:ascii="Times New Roman" w:hAnsi="Times New Roman" w:cs="Times New Roman"/>
                <w:color w:val="000000"/>
                <w:sz w:val="24"/>
                <w:szCs w:val="24"/>
              </w:rPr>
              <w:t xml:space="preserve"> </w:t>
            </w:r>
            <w:r w:rsidRPr="00E411AC">
              <w:rPr>
                <w:rFonts w:ascii="Times New Roman" w:hAnsi="Times New Roman" w:cs="Times New Roman"/>
                <w:sz w:val="24"/>
                <w:szCs w:val="24"/>
              </w:rPr>
              <w:t>навыками</w:t>
            </w:r>
            <w:r w:rsidRPr="00E411AC">
              <w:rPr>
                <w:rFonts w:ascii="Times New Roman" w:hAnsi="Times New Roman" w:cs="Times New Roman"/>
                <w:color w:val="000000"/>
                <w:sz w:val="24"/>
                <w:szCs w:val="24"/>
              </w:rPr>
              <w:t xml:space="preserve"> формулирования основных положений технического задания при реализации ИСП</w:t>
            </w:r>
          </w:p>
        </w:tc>
      </w:tr>
      <w:tr w:rsidR="00FB0A5B" w:rsidRPr="00E411AC" w:rsidTr="005834FD">
        <w:tc>
          <w:tcPr>
            <w:tcW w:w="2347" w:type="dxa"/>
            <w:vMerge/>
            <w:shd w:val="clear" w:color="auto" w:fill="auto"/>
          </w:tcPr>
          <w:p w:rsidR="00FB0A5B" w:rsidRPr="00E411AC" w:rsidRDefault="00FB0A5B" w:rsidP="005834FD">
            <w:pPr>
              <w:autoSpaceDE w:val="0"/>
              <w:autoSpaceDN w:val="0"/>
              <w:adjustRightInd w:val="0"/>
              <w:rPr>
                <w:rFonts w:ascii="Times New Roman" w:hAnsi="Times New Roman" w:cs="Times New Roman"/>
                <w:color w:val="000000"/>
                <w:sz w:val="24"/>
                <w:szCs w:val="24"/>
              </w:rPr>
            </w:pPr>
          </w:p>
        </w:tc>
        <w:tc>
          <w:tcPr>
            <w:tcW w:w="3372" w:type="dxa"/>
            <w:shd w:val="clear" w:color="auto" w:fill="auto"/>
          </w:tcPr>
          <w:p w:rsidR="00FB0A5B" w:rsidRPr="00E411AC" w:rsidRDefault="00FB0A5B" w:rsidP="005834FD">
            <w:pPr>
              <w:tabs>
                <w:tab w:val="left" w:pos="1134"/>
                <w:tab w:val="num" w:pos="2118"/>
              </w:tabs>
              <w:jc w:val="both"/>
              <w:rPr>
                <w:rFonts w:ascii="Times New Roman" w:hAnsi="Times New Roman" w:cs="Times New Roman"/>
                <w:sz w:val="24"/>
                <w:szCs w:val="24"/>
              </w:rPr>
            </w:pPr>
            <w:r w:rsidRPr="00E411AC">
              <w:rPr>
                <w:rFonts w:ascii="Times New Roman" w:hAnsi="Times New Roman" w:cs="Times New Roman"/>
                <w:b/>
                <w:bCs/>
                <w:sz w:val="24"/>
                <w:szCs w:val="24"/>
              </w:rPr>
              <w:t>ПК-5.5.</w:t>
            </w:r>
            <w:r w:rsidRPr="00E411AC">
              <w:rPr>
                <w:rFonts w:ascii="Times New Roman" w:hAnsi="Times New Roman" w:cs="Times New Roman"/>
                <w:sz w:val="24"/>
                <w:szCs w:val="24"/>
              </w:rPr>
              <w:t xml:space="preserve"> Оценка соответствия результатов инженерных изысканий техническому заданию</w:t>
            </w:r>
          </w:p>
        </w:tc>
        <w:tc>
          <w:tcPr>
            <w:tcW w:w="3518" w:type="dxa"/>
            <w:shd w:val="clear" w:color="auto" w:fill="auto"/>
          </w:tcPr>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bCs/>
                <w:color w:val="000000"/>
                <w:sz w:val="24"/>
                <w:szCs w:val="24"/>
              </w:rPr>
              <w:t>Знать:</w:t>
            </w:r>
            <w:r w:rsidRPr="00E411AC">
              <w:rPr>
                <w:rFonts w:ascii="Times New Roman" w:hAnsi="Times New Roman" w:cs="Times New Roman"/>
                <w:sz w:val="24"/>
                <w:szCs w:val="24"/>
              </w:rPr>
              <w:t xml:space="preserve"> соответствия результатов инженерных изысканий техническому заданию</w:t>
            </w:r>
          </w:p>
          <w:p w:rsidR="00FB0A5B" w:rsidRPr="00E411AC" w:rsidRDefault="00FB0A5B" w:rsidP="005834FD">
            <w:pPr>
              <w:tabs>
                <w:tab w:val="left" w:pos="1134"/>
                <w:tab w:val="num" w:pos="2118"/>
              </w:tabs>
              <w:jc w:val="both"/>
              <w:rPr>
                <w:rFonts w:ascii="Times New Roman" w:hAnsi="Times New Roman" w:cs="Times New Roman"/>
                <w:b/>
                <w:sz w:val="24"/>
                <w:szCs w:val="24"/>
              </w:rPr>
            </w:pPr>
            <w:r w:rsidRPr="00E411AC">
              <w:rPr>
                <w:rFonts w:ascii="Times New Roman" w:hAnsi="Times New Roman" w:cs="Times New Roman"/>
                <w:b/>
                <w:sz w:val="24"/>
                <w:szCs w:val="24"/>
              </w:rPr>
              <w:t>Уметь:</w:t>
            </w:r>
            <w:r w:rsidRPr="00E411AC">
              <w:rPr>
                <w:rFonts w:ascii="Times New Roman" w:hAnsi="Times New Roman" w:cs="Times New Roman"/>
                <w:sz w:val="24"/>
                <w:szCs w:val="24"/>
              </w:rPr>
              <w:t xml:space="preserve"> оценивать соответствие результатов инженерных изысканий техническому заданию</w:t>
            </w:r>
          </w:p>
          <w:p w:rsidR="00FB0A5B" w:rsidRPr="00E411AC" w:rsidRDefault="00FB0A5B" w:rsidP="005834FD">
            <w:pPr>
              <w:tabs>
                <w:tab w:val="left" w:pos="1134"/>
                <w:tab w:val="num" w:pos="2118"/>
              </w:tabs>
              <w:jc w:val="both"/>
              <w:rPr>
                <w:rFonts w:ascii="Times New Roman" w:hAnsi="Times New Roman" w:cs="Times New Roman"/>
                <w:b/>
                <w:bCs/>
                <w:color w:val="000000"/>
                <w:sz w:val="24"/>
                <w:szCs w:val="24"/>
              </w:rPr>
            </w:pPr>
            <w:r w:rsidRPr="00E411AC">
              <w:rPr>
                <w:rFonts w:ascii="Times New Roman" w:hAnsi="Times New Roman" w:cs="Times New Roman"/>
                <w:b/>
                <w:sz w:val="24"/>
                <w:szCs w:val="24"/>
              </w:rPr>
              <w:t>Владеть:</w:t>
            </w:r>
            <w:r w:rsidRPr="00E411AC">
              <w:rPr>
                <w:rFonts w:ascii="Times New Roman" w:hAnsi="Times New Roman" w:cs="Times New Roman"/>
                <w:sz w:val="24"/>
                <w:szCs w:val="24"/>
              </w:rPr>
              <w:t xml:space="preserve"> навыками</w:t>
            </w:r>
            <w:r w:rsidRPr="00E411AC">
              <w:rPr>
                <w:rFonts w:ascii="Times New Roman" w:hAnsi="Times New Roman" w:cs="Times New Roman"/>
                <w:color w:val="000000"/>
                <w:sz w:val="24"/>
                <w:szCs w:val="24"/>
              </w:rPr>
              <w:t xml:space="preserve"> оценки правильности выполнения поставленных задач в техническом задании результатам проведенных работ</w:t>
            </w:r>
          </w:p>
        </w:tc>
      </w:tr>
    </w:tbl>
    <w:p w:rsidR="00FB0A5B" w:rsidRPr="00E411AC" w:rsidRDefault="00FB0A5B" w:rsidP="00FB0A5B">
      <w:pPr>
        <w:ind w:left="540"/>
        <w:jc w:val="both"/>
        <w:rPr>
          <w:rFonts w:ascii="Times New Roman" w:hAnsi="Times New Roman" w:cs="Times New Roman"/>
          <w:color w:val="000000"/>
          <w:sz w:val="24"/>
          <w:szCs w:val="24"/>
        </w:rPr>
      </w:pPr>
    </w:p>
    <w:p w:rsidR="00FB0A5B" w:rsidRPr="000B292B" w:rsidRDefault="00FB0A5B" w:rsidP="00FB0A5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FB0A5B" w:rsidRPr="00CC315D" w:rsidRDefault="00FB0A5B" w:rsidP="00FB0A5B">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w:t>
      </w:r>
      <w:r w:rsidR="00450F15">
        <w:rPr>
          <w:rFonts w:ascii="Times New Roman" w:hAnsi="Times New Roman" w:cs="Times New Roman"/>
          <w:sz w:val="24"/>
          <w:szCs w:val="24"/>
        </w:rPr>
        <w:t>3</w:t>
      </w:r>
      <w:bookmarkStart w:id="5" w:name="_GoBack"/>
      <w:bookmarkEnd w:id="5"/>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45</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63</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FB0A5B" w:rsidRPr="000B292B" w:rsidRDefault="00FB0A5B" w:rsidP="00FB0A5B">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FB0A5B" w:rsidRPr="00722BBA" w:rsidRDefault="00FB0A5B" w:rsidP="00FB0A5B">
      <w:pPr>
        <w:spacing w:after="0" w:line="240" w:lineRule="auto"/>
        <w:ind w:firstLine="709"/>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экзамен</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FB0A5B" w:rsidRDefault="00FB0A5B" w:rsidP="00783471">
      <w:pPr>
        <w:spacing w:after="0" w:line="240" w:lineRule="auto"/>
        <w:jc w:val="center"/>
        <w:rPr>
          <w:rFonts w:ascii="Times New Roman" w:hAnsi="Times New Roman" w:cs="Times New Roman"/>
          <w:b/>
          <w:bCs/>
          <w:sz w:val="24"/>
          <w:szCs w:val="24"/>
        </w:rPr>
      </w:pPr>
    </w:p>
    <w:p w:rsidR="00783471" w:rsidRPr="006E432A" w:rsidRDefault="00783471" w:rsidP="00783471">
      <w:pPr>
        <w:spacing w:after="0" w:line="240" w:lineRule="auto"/>
        <w:jc w:val="center"/>
        <w:rPr>
          <w:rFonts w:ascii="Times New Roman" w:hAnsi="Times New Roman" w:cs="Times New Roman"/>
          <w:b/>
          <w:bCs/>
          <w:sz w:val="24"/>
          <w:szCs w:val="24"/>
        </w:rPr>
      </w:pPr>
      <w:r w:rsidRPr="006E432A">
        <w:rPr>
          <w:rFonts w:ascii="Times New Roman" w:hAnsi="Times New Roman" w:cs="Times New Roman"/>
          <w:b/>
          <w:bCs/>
          <w:sz w:val="24"/>
          <w:szCs w:val="24"/>
        </w:rPr>
        <w:lastRenderedPageBreak/>
        <w:t>Аннотация рабочей программы дисциплины</w:t>
      </w:r>
    </w:p>
    <w:p w:rsidR="00783471" w:rsidRPr="006E432A" w:rsidRDefault="00783471" w:rsidP="00783471">
      <w:pPr>
        <w:spacing w:after="0" w:line="240" w:lineRule="auto"/>
        <w:jc w:val="center"/>
        <w:rPr>
          <w:rFonts w:ascii="Times New Roman" w:hAnsi="Times New Roman" w:cs="Times New Roman"/>
          <w:b/>
          <w:bCs/>
          <w:sz w:val="24"/>
          <w:szCs w:val="24"/>
        </w:rPr>
      </w:pPr>
      <w:r w:rsidRPr="006E432A">
        <w:rPr>
          <w:rFonts w:ascii="Times New Roman" w:hAnsi="Times New Roman" w:cs="Times New Roman"/>
          <w:b/>
          <w:bCs/>
          <w:sz w:val="24"/>
          <w:szCs w:val="24"/>
        </w:rPr>
        <w:t>«Территориально-пространственное развитие объектов недвижимости»</w:t>
      </w:r>
    </w:p>
    <w:p w:rsidR="00783471" w:rsidRPr="006E432A" w:rsidRDefault="00783471" w:rsidP="00783471">
      <w:pPr>
        <w:spacing w:after="0" w:line="240" w:lineRule="auto"/>
        <w:jc w:val="both"/>
        <w:rPr>
          <w:rFonts w:ascii="Times New Roman" w:hAnsi="Times New Roman" w:cs="Times New Roman"/>
          <w:b/>
          <w:bCs/>
          <w:sz w:val="24"/>
          <w:szCs w:val="24"/>
        </w:rPr>
      </w:pPr>
    </w:p>
    <w:p w:rsidR="00783471" w:rsidRPr="006E432A" w:rsidRDefault="00783471" w:rsidP="003D0A10">
      <w:pPr>
        <w:widowControl w:val="0"/>
        <w:numPr>
          <w:ilvl w:val="0"/>
          <w:numId w:val="73"/>
        </w:numPr>
        <w:shd w:val="clear" w:color="auto" w:fill="FFFFFF"/>
        <w:tabs>
          <w:tab w:val="left" w:pos="792"/>
        </w:tabs>
        <w:autoSpaceDE w:val="0"/>
        <w:autoSpaceDN w:val="0"/>
        <w:adjustRightInd w:val="0"/>
        <w:spacing w:after="0" w:line="240" w:lineRule="auto"/>
        <w:ind w:left="1418" w:hanging="425"/>
        <w:jc w:val="both"/>
        <w:outlineLvl w:val="0"/>
        <w:rPr>
          <w:rFonts w:ascii="Times New Roman" w:hAnsi="Times New Roman" w:cs="Times New Roman"/>
          <w:bCs/>
          <w:spacing w:val="-19"/>
          <w:sz w:val="24"/>
          <w:szCs w:val="24"/>
        </w:rPr>
      </w:pPr>
      <w:r w:rsidRPr="006E432A">
        <w:rPr>
          <w:rFonts w:ascii="Times New Roman" w:hAnsi="Times New Roman" w:cs="Times New Roman"/>
          <w:b/>
          <w:bCs/>
          <w:sz w:val="24"/>
          <w:szCs w:val="24"/>
        </w:rPr>
        <w:t>Цели и задачи дисциплины</w:t>
      </w:r>
    </w:p>
    <w:p w:rsidR="00783471" w:rsidRPr="006E432A" w:rsidRDefault="00783471" w:rsidP="00783471">
      <w:pPr>
        <w:spacing w:after="0" w:line="240" w:lineRule="auto"/>
        <w:ind w:firstLine="709"/>
        <w:jc w:val="both"/>
        <w:rPr>
          <w:rFonts w:ascii="Times New Roman" w:hAnsi="Times New Roman" w:cs="Times New Roman"/>
          <w:color w:val="000000"/>
          <w:sz w:val="24"/>
          <w:szCs w:val="24"/>
        </w:rPr>
      </w:pPr>
      <w:r w:rsidRPr="006E432A">
        <w:rPr>
          <w:rFonts w:ascii="Times New Roman" w:hAnsi="Times New Roman" w:cs="Times New Roman"/>
          <w:color w:val="000000"/>
          <w:sz w:val="24"/>
          <w:szCs w:val="24"/>
        </w:rPr>
        <w:t>Целью освоения дисциплины «Территориально-пространственное развитие объектов недвижимости» является формирование компетенций обучающегося в области анализа, обоснования и выбора эффективного использования земельных участков с учетом требований градостроительного регламента, параметров, функционального назначения и способов размещения объектов недвижимости на выбранном земельном участке; а также основ проектирования и моделирования объектов недвижимости с использованием ГИС.</w:t>
      </w:r>
    </w:p>
    <w:p w:rsidR="00783471" w:rsidRPr="006E432A" w:rsidRDefault="00783471" w:rsidP="00783471">
      <w:pPr>
        <w:spacing w:after="0" w:line="240" w:lineRule="auto"/>
        <w:ind w:firstLine="851"/>
        <w:jc w:val="both"/>
        <w:rPr>
          <w:rFonts w:ascii="Times New Roman" w:hAnsi="Times New Roman" w:cs="Times New Roman"/>
          <w:b/>
          <w:sz w:val="24"/>
          <w:szCs w:val="24"/>
        </w:rPr>
      </w:pPr>
      <w:r w:rsidRPr="006E432A">
        <w:rPr>
          <w:rFonts w:ascii="Times New Roman" w:hAnsi="Times New Roman" w:cs="Times New Roman"/>
          <w:b/>
          <w:bCs/>
          <w:sz w:val="24"/>
          <w:szCs w:val="24"/>
        </w:rPr>
        <w:t>2. Место дисциплины в структуре образовательной программы</w:t>
      </w:r>
    </w:p>
    <w:p w:rsidR="00783471" w:rsidRPr="006E432A" w:rsidRDefault="00783471" w:rsidP="00783471">
      <w:pPr>
        <w:spacing w:after="0" w:line="240" w:lineRule="auto"/>
        <w:ind w:firstLine="709"/>
        <w:jc w:val="both"/>
        <w:rPr>
          <w:rFonts w:ascii="Times New Roman" w:hAnsi="Times New Roman" w:cs="Times New Roman"/>
          <w:color w:val="000000"/>
          <w:sz w:val="24"/>
          <w:szCs w:val="24"/>
        </w:rPr>
      </w:pPr>
      <w:r w:rsidRPr="006E432A">
        <w:rPr>
          <w:rFonts w:ascii="Times New Roman" w:hAnsi="Times New Roman" w:cs="Times New Roman"/>
          <w:color w:val="000000"/>
          <w:sz w:val="24"/>
          <w:szCs w:val="24"/>
        </w:rPr>
        <w:t>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08.03.01 Строительство.</w:t>
      </w:r>
    </w:p>
    <w:p w:rsidR="00783471" w:rsidRPr="006E432A" w:rsidRDefault="00783471" w:rsidP="00783471">
      <w:pPr>
        <w:spacing w:after="0" w:line="240" w:lineRule="auto"/>
        <w:ind w:firstLine="709"/>
        <w:jc w:val="both"/>
        <w:rPr>
          <w:rFonts w:ascii="Times New Roman" w:hAnsi="Times New Roman" w:cs="Times New Roman"/>
          <w:b/>
          <w:bCs/>
          <w:sz w:val="24"/>
          <w:szCs w:val="24"/>
        </w:rPr>
      </w:pPr>
      <w:r w:rsidRPr="006E432A">
        <w:rPr>
          <w:rFonts w:ascii="Times New Roman" w:hAnsi="Times New Roman" w:cs="Times New Roman"/>
          <w:color w:val="000000"/>
          <w:sz w:val="24"/>
          <w:szCs w:val="24"/>
        </w:rPr>
        <w:t>Дисциплина относится к части, формируемой участниками образовательных отношений, Блока 1 «Дисциплины (модули)» основной профессиональной образовательной программы «Экспертиза и управление недвижимостью». Дисциплина является обязательной для изучения.</w:t>
      </w:r>
      <w:r w:rsidRPr="006E432A">
        <w:rPr>
          <w:rFonts w:ascii="Times New Roman" w:hAnsi="Times New Roman" w:cs="Times New Roman"/>
          <w:b/>
          <w:bCs/>
          <w:sz w:val="24"/>
          <w:szCs w:val="24"/>
        </w:rPr>
        <w:t xml:space="preserve"> </w:t>
      </w:r>
    </w:p>
    <w:p w:rsidR="00783471" w:rsidRPr="006E432A" w:rsidRDefault="00783471" w:rsidP="00783471">
      <w:pPr>
        <w:tabs>
          <w:tab w:val="left" w:pos="1134"/>
        </w:tabs>
        <w:spacing w:after="0" w:line="240" w:lineRule="auto"/>
        <w:ind w:left="786"/>
        <w:jc w:val="both"/>
        <w:rPr>
          <w:rFonts w:ascii="Times New Roman" w:hAnsi="Times New Roman" w:cs="Times New Roman"/>
          <w:b/>
          <w:bCs/>
          <w:sz w:val="24"/>
          <w:szCs w:val="24"/>
        </w:rPr>
      </w:pPr>
      <w:r w:rsidRPr="006E432A">
        <w:rPr>
          <w:rFonts w:ascii="Times New Roman" w:hAnsi="Times New Roman" w:cs="Times New Roman"/>
          <w:b/>
          <w:sz w:val="24"/>
          <w:szCs w:val="24"/>
        </w:rPr>
        <w:t xml:space="preserve">3. </w:t>
      </w:r>
      <w:r w:rsidRPr="006E432A">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Pr="006E432A" w:rsidRDefault="00783471" w:rsidP="00783471">
      <w:pPr>
        <w:tabs>
          <w:tab w:val="left" w:pos="1134"/>
        </w:tabs>
        <w:spacing w:after="0" w:line="240" w:lineRule="auto"/>
        <w:ind w:left="720"/>
        <w:jc w:val="both"/>
        <w:rPr>
          <w:rFonts w:ascii="Times New Roman" w:hAnsi="Times New Roman" w:cs="Times New Roman"/>
          <w:b/>
          <w:bCs/>
          <w:sz w:val="24"/>
          <w:szCs w:val="24"/>
        </w:rPr>
      </w:pPr>
    </w:p>
    <w:p w:rsidR="00783471" w:rsidRPr="006E432A" w:rsidRDefault="00783471" w:rsidP="00783471">
      <w:pPr>
        <w:pStyle w:val="a4"/>
        <w:tabs>
          <w:tab w:val="clear" w:pos="756"/>
          <w:tab w:val="left" w:pos="1134"/>
        </w:tabs>
        <w:spacing w:line="240" w:lineRule="auto"/>
        <w:ind w:left="0" w:firstLine="709"/>
        <w:rPr>
          <w:b/>
        </w:rPr>
      </w:pPr>
      <w:r w:rsidRPr="006E432A">
        <w:t>Процесс изучения дисциплины направлен на формирование следующих компетенций</w:t>
      </w:r>
      <w:r w:rsidRPr="006E432A">
        <w:rPr>
          <w:b/>
        </w:rPr>
        <w:t xml:space="preserve"> </w:t>
      </w:r>
      <w:r w:rsidRPr="006E432A">
        <w:t xml:space="preserve">и индикаторы их достижения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3057"/>
        <w:gridCol w:w="3969"/>
      </w:tblGrid>
      <w:tr w:rsidR="00783471" w:rsidRPr="006E432A" w:rsidTr="00783471">
        <w:trPr>
          <w:trHeight w:val="874"/>
        </w:trPr>
        <w:tc>
          <w:tcPr>
            <w:tcW w:w="2472"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pStyle w:val="a4"/>
              <w:tabs>
                <w:tab w:val="left" w:pos="34"/>
              </w:tabs>
              <w:spacing w:line="240" w:lineRule="auto"/>
              <w:ind w:left="34" w:firstLine="0"/>
              <w:rPr>
                <w:b/>
              </w:rPr>
            </w:pPr>
            <w:bookmarkStart w:id="6" w:name="_Hlk141119983"/>
            <w:r w:rsidRPr="006E432A">
              <w:rPr>
                <w:b/>
              </w:rPr>
              <w:t xml:space="preserve">Код и наименование компетенции по ФГОС </w:t>
            </w:r>
          </w:p>
        </w:tc>
        <w:tc>
          <w:tcPr>
            <w:tcW w:w="3057"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pacing w:after="0" w:line="240" w:lineRule="auto"/>
              <w:jc w:val="both"/>
              <w:rPr>
                <w:rFonts w:ascii="Times New Roman" w:hAnsi="Times New Roman" w:cs="Times New Roman"/>
                <w:b/>
                <w:sz w:val="24"/>
                <w:szCs w:val="24"/>
              </w:rPr>
            </w:pPr>
            <w:r w:rsidRPr="006E432A">
              <w:rPr>
                <w:rFonts w:ascii="Times New Roman" w:hAnsi="Times New Roman" w:cs="Times New Roman"/>
                <w:b/>
                <w:color w:val="000000"/>
                <w:position w:val="12"/>
                <w:sz w:val="24"/>
                <w:szCs w:val="24"/>
              </w:rPr>
              <w:t>Код и наименование индикатора достижения компетенции</w:t>
            </w: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pStyle w:val="a4"/>
              <w:tabs>
                <w:tab w:val="clear" w:pos="756"/>
                <w:tab w:val="left" w:pos="1134"/>
              </w:tabs>
              <w:spacing w:line="240" w:lineRule="auto"/>
              <w:ind w:left="0" w:firstLine="0"/>
              <w:rPr>
                <w:b/>
              </w:rPr>
            </w:pPr>
            <w:r w:rsidRPr="006E432A">
              <w:rPr>
                <w:b/>
              </w:rPr>
              <w:t xml:space="preserve">Планируемые результаты обучения по дисциплине (ЗУВ) </w:t>
            </w:r>
          </w:p>
        </w:tc>
      </w:tr>
      <w:tr w:rsidR="00783471" w:rsidRPr="006E432A" w:rsidTr="00783471">
        <w:tc>
          <w:tcPr>
            <w:tcW w:w="9498" w:type="dxa"/>
            <w:gridSpan w:val="3"/>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pStyle w:val="a4"/>
              <w:tabs>
                <w:tab w:val="clear" w:pos="756"/>
                <w:tab w:val="left" w:pos="1134"/>
              </w:tabs>
              <w:spacing w:line="240" w:lineRule="auto"/>
              <w:ind w:left="0" w:firstLine="0"/>
              <w:rPr>
                <w:b/>
              </w:rPr>
            </w:pPr>
            <w:r w:rsidRPr="006E432A">
              <w:rPr>
                <w:b/>
              </w:rPr>
              <w:t>Профессиональные</w:t>
            </w:r>
          </w:p>
        </w:tc>
      </w:tr>
      <w:tr w:rsidR="00783471" w:rsidRPr="006E432A" w:rsidTr="00783471">
        <w:tc>
          <w:tcPr>
            <w:tcW w:w="2472" w:type="dxa"/>
            <w:tcBorders>
              <w:top w:val="single" w:sz="4" w:space="0" w:color="auto"/>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ПК-1. </w:t>
            </w:r>
            <w:r w:rsidRPr="006E432A">
              <w:rPr>
                <w:rFonts w:ascii="Times New Roman" w:hAnsi="Times New Roman" w:cs="Times New Roman"/>
                <w:sz w:val="24"/>
                <w:szCs w:val="24"/>
              </w:rPr>
              <w:t>Способность проводить оценку концепции инвестиционно-строительного проекта</w:t>
            </w:r>
          </w:p>
          <w:p w:rsidR="00783471" w:rsidRPr="006E432A" w:rsidRDefault="00783471" w:rsidP="00783471">
            <w:pPr>
              <w:suppressAutoHyphens/>
              <w:spacing w:after="0" w:line="240" w:lineRule="auto"/>
              <w:jc w:val="both"/>
              <w:rPr>
                <w:rFonts w:ascii="Times New Roman" w:eastAsia="Times New Roman" w:hAnsi="Times New Roman" w:cs="Times New Roman"/>
                <w:b/>
                <w:sz w:val="24"/>
                <w:szCs w:val="24"/>
              </w:rPr>
            </w:pPr>
          </w:p>
        </w:tc>
        <w:tc>
          <w:tcPr>
            <w:tcW w:w="3057"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hAnsi="Times New Roman" w:cs="Times New Roman"/>
                <w:b/>
                <w:sz w:val="24"/>
                <w:szCs w:val="24"/>
              </w:rPr>
            </w:pPr>
            <w:r w:rsidRPr="006E432A">
              <w:rPr>
                <w:rFonts w:ascii="Times New Roman" w:eastAsia="Calibri" w:hAnsi="Times New Roman" w:cs="Times New Roman"/>
                <w:b/>
                <w:bCs/>
                <w:sz w:val="24"/>
                <w:szCs w:val="24"/>
              </w:rPr>
              <w:t xml:space="preserve">ПК-1.1. </w:t>
            </w:r>
            <w:r w:rsidRPr="006E432A">
              <w:rPr>
                <w:rFonts w:ascii="Times New Roman" w:hAnsi="Times New Roman" w:cs="Times New Roman"/>
                <w:sz w:val="24"/>
                <w:szCs w:val="24"/>
              </w:rPr>
              <w:t>Выбор нормативно-правовых документов, регламентирующих градостроительную деятельность при реализации инвестиционно-строительных проектов на территории Российской Федерации.</w:t>
            </w: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t>Знать: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структуру и содержание основных нормативно-правовых документов в области градостроительства</w:t>
            </w:r>
          </w:p>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t>Уметь:</w:t>
            </w:r>
            <w:r w:rsidRPr="006E432A">
              <w:rPr>
                <w:rFonts w:ascii="Times New Roman" w:hAnsi="Times New Roman" w:cs="Times New Roman"/>
                <w:bCs/>
                <w:sz w:val="24"/>
                <w:szCs w:val="24"/>
              </w:rPr>
              <w:t xml:space="preserve"> использовать </w:t>
            </w:r>
            <w:r w:rsidRPr="006E432A">
              <w:rPr>
                <w:rFonts w:ascii="Times New Roman" w:hAnsi="Times New Roman" w:cs="Times New Roman"/>
                <w:sz w:val="24"/>
                <w:szCs w:val="24"/>
              </w:rPr>
              <w:t>нормативно-правовые документы, регламентирующие градостроительную деятельность при реализации инвестиционно-строительных проектов на территории РФ</w:t>
            </w:r>
          </w:p>
          <w:p w:rsidR="00783471" w:rsidRPr="006E432A" w:rsidRDefault="00783471" w:rsidP="00783471">
            <w:pPr>
              <w:suppressAutoHyphens/>
              <w:spacing w:after="0" w:line="240" w:lineRule="auto"/>
              <w:jc w:val="both"/>
              <w:rPr>
                <w:rFonts w:ascii="Times New Roman" w:hAnsi="Times New Roman" w:cs="Times New Roman"/>
                <w:b/>
                <w:sz w:val="24"/>
                <w:szCs w:val="24"/>
              </w:rPr>
            </w:pPr>
            <w:r w:rsidRPr="006E432A">
              <w:rPr>
                <w:rFonts w:ascii="Times New Roman" w:hAnsi="Times New Roman" w:cs="Times New Roman"/>
                <w:b/>
                <w:sz w:val="24"/>
                <w:szCs w:val="24"/>
              </w:rPr>
              <w:t>Владеть: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выбором локальных законодательных актов с использованием правовых информационных систем в области территориально-пространственного развития объектов недвижимости</w:t>
            </w:r>
          </w:p>
        </w:tc>
      </w:tr>
      <w:tr w:rsidR="00783471" w:rsidRPr="006E432A" w:rsidTr="00783471">
        <w:tc>
          <w:tcPr>
            <w:tcW w:w="2472" w:type="dxa"/>
            <w:vMerge w:val="restart"/>
            <w:tcBorders>
              <w:top w:val="nil"/>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p>
        </w:tc>
        <w:tc>
          <w:tcPr>
            <w:tcW w:w="3057"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ПК-1.3. </w:t>
            </w:r>
            <w:r w:rsidRPr="006E432A">
              <w:rPr>
                <w:rFonts w:ascii="Times New Roman" w:hAnsi="Times New Roman" w:cs="Times New Roman"/>
                <w:sz w:val="24"/>
                <w:szCs w:val="24"/>
              </w:rPr>
              <w:t xml:space="preserve">Составление перечня характеристик земельного участка, выбор и систематизация информации о территориальной зоне для </w:t>
            </w:r>
            <w:r w:rsidRPr="006E432A">
              <w:rPr>
                <w:rFonts w:ascii="Times New Roman" w:hAnsi="Times New Roman" w:cs="Times New Roman"/>
                <w:sz w:val="24"/>
                <w:szCs w:val="24"/>
              </w:rPr>
              <w:lastRenderedPageBreak/>
              <w:t>оценки ее инвестиционной привлекательности</w:t>
            </w: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Times New Roman" w:hAnsi="Times New Roman" w:cs="Times New Roman"/>
                <w:sz w:val="24"/>
                <w:szCs w:val="24"/>
              </w:rPr>
            </w:pPr>
            <w:r w:rsidRPr="006E432A">
              <w:rPr>
                <w:rFonts w:ascii="Times New Roman" w:hAnsi="Times New Roman" w:cs="Times New Roman"/>
                <w:b/>
                <w:sz w:val="24"/>
                <w:szCs w:val="24"/>
              </w:rPr>
              <w:lastRenderedPageBreak/>
              <w:t>Знать: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основные и дополнительные характеристики земельных участков, сведений о территориальных зонах, содержащихся в государственных информационных кадастрах и реестрах об объектах недвижимости</w:t>
            </w:r>
          </w:p>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lastRenderedPageBreak/>
              <w:t xml:space="preserve">Уметь: </w:t>
            </w:r>
            <w:r w:rsidRPr="006E432A">
              <w:rPr>
                <w:rFonts w:ascii="Times New Roman" w:hAnsi="Times New Roman" w:cs="Times New Roman"/>
                <w:bCs/>
                <w:sz w:val="24"/>
                <w:szCs w:val="24"/>
              </w:rPr>
              <w:t xml:space="preserve">использовать </w:t>
            </w:r>
            <w:r w:rsidRPr="006E432A">
              <w:rPr>
                <w:rFonts w:ascii="Times New Roman" w:hAnsi="Times New Roman" w:cs="Times New Roman"/>
                <w:sz w:val="24"/>
                <w:szCs w:val="24"/>
              </w:rPr>
              <w:t>перечень характеристик земельного участка, выбор и систематизация информации о территориальной зоне для оценки ее инвестиционной привлекательности</w:t>
            </w:r>
          </w:p>
          <w:p w:rsidR="00783471" w:rsidRPr="006E432A" w:rsidRDefault="00783471" w:rsidP="00783471">
            <w:pPr>
              <w:suppressAutoHyphens/>
              <w:spacing w:after="0" w:line="240" w:lineRule="auto"/>
              <w:jc w:val="both"/>
              <w:rPr>
                <w:rFonts w:ascii="Times New Roman" w:hAnsi="Times New Roman" w:cs="Times New Roman"/>
                <w:b/>
                <w:sz w:val="24"/>
                <w:szCs w:val="24"/>
              </w:rPr>
            </w:pPr>
            <w:r w:rsidRPr="006E432A">
              <w:rPr>
                <w:rFonts w:ascii="Times New Roman" w:hAnsi="Times New Roman" w:cs="Times New Roman"/>
                <w:b/>
                <w:sz w:val="24"/>
                <w:szCs w:val="24"/>
              </w:rPr>
              <w:t>Владеть:</w:t>
            </w:r>
            <w:r w:rsidRPr="006E432A">
              <w:rPr>
                <w:rFonts w:ascii="Times New Roman" w:hAnsi="Times New Roman" w:cs="Times New Roman"/>
                <w:color w:val="000000"/>
                <w:sz w:val="24"/>
                <w:szCs w:val="24"/>
              </w:rPr>
              <w:t xml:space="preserve"> оценкой инвестиционной привлекательности территории на основании информации из официальных источников о земельных участках и территориальных зонах</w:t>
            </w:r>
          </w:p>
        </w:tc>
      </w:tr>
      <w:tr w:rsidR="00783471" w:rsidRPr="006E432A" w:rsidTr="00783471">
        <w:tc>
          <w:tcPr>
            <w:tcW w:w="0" w:type="auto"/>
            <w:vMerge/>
            <w:tcBorders>
              <w:top w:val="nil"/>
              <w:left w:val="single" w:sz="4" w:space="0" w:color="auto"/>
              <w:bottom w:val="single" w:sz="4" w:space="0" w:color="auto"/>
              <w:right w:val="single" w:sz="4" w:space="0" w:color="auto"/>
            </w:tcBorders>
            <w:vAlign w:val="center"/>
            <w:hideMark/>
          </w:tcPr>
          <w:p w:rsidR="00783471" w:rsidRPr="006E432A" w:rsidRDefault="00783471" w:rsidP="00783471">
            <w:pPr>
              <w:spacing w:after="0" w:line="240" w:lineRule="auto"/>
              <w:jc w:val="both"/>
              <w:rPr>
                <w:rFonts w:ascii="Times New Roman" w:eastAsia="Calibri" w:hAnsi="Times New Roman" w:cs="Times New Roman"/>
                <w:b/>
                <w:bCs/>
                <w:sz w:val="24"/>
                <w:szCs w:val="24"/>
              </w:rPr>
            </w:pPr>
          </w:p>
        </w:tc>
        <w:tc>
          <w:tcPr>
            <w:tcW w:w="3057"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ПК-1.4. </w:t>
            </w:r>
            <w:r w:rsidRPr="006E432A">
              <w:rPr>
                <w:rFonts w:ascii="Times New Roman" w:hAnsi="Times New Roman" w:cs="Times New Roman"/>
                <w:sz w:val="24"/>
                <w:szCs w:val="24"/>
              </w:rPr>
              <w:t>Выявление и оценка ограничительных факторов для реализации инвестиционно-строительного проекта: ограничений градостроительного регламента, транспортной доступности, рыночной конъюнктуры</w:t>
            </w: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Times New Roman" w:hAnsi="Times New Roman" w:cs="Times New Roman"/>
                <w:sz w:val="24"/>
                <w:szCs w:val="24"/>
              </w:rPr>
            </w:pPr>
            <w:r w:rsidRPr="006E432A">
              <w:rPr>
                <w:rFonts w:ascii="Times New Roman" w:hAnsi="Times New Roman" w:cs="Times New Roman"/>
                <w:b/>
                <w:sz w:val="24"/>
                <w:szCs w:val="24"/>
              </w:rPr>
              <w:t>Знать: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ограничения градостроительного регламента, параметры доступности транспортной инфраструктуры, уровни спроса и предложения, складывающиеся на рынке</w:t>
            </w:r>
          </w:p>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t xml:space="preserve">Уметь: </w:t>
            </w:r>
            <w:r w:rsidRPr="006E432A">
              <w:rPr>
                <w:rFonts w:ascii="Times New Roman" w:hAnsi="Times New Roman" w:cs="Times New Roman"/>
                <w:bCs/>
                <w:sz w:val="24"/>
                <w:szCs w:val="24"/>
              </w:rPr>
              <w:t xml:space="preserve">использовать </w:t>
            </w:r>
            <w:r w:rsidRPr="006E432A">
              <w:rPr>
                <w:rFonts w:ascii="Times New Roman" w:hAnsi="Times New Roman" w:cs="Times New Roman"/>
                <w:sz w:val="24"/>
                <w:szCs w:val="24"/>
              </w:rPr>
              <w:t>факторы для реализации инвестиционно-строительного проекта: ограничений градостроительного регламента, транспортной доступности, рыночной конъюнктуры</w:t>
            </w:r>
          </w:p>
          <w:p w:rsidR="00783471" w:rsidRPr="006E432A" w:rsidRDefault="00783471" w:rsidP="00783471">
            <w:pPr>
              <w:suppressAutoHyphens/>
              <w:spacing w:after="0" w:line="240" w:lineRule="auto"/>
              <w:jc w:val="both"/>
              <w:rPr>
                <w:rFonts w:ascii="Times New Roman" w:hAnsi="Times New Roman" w:cs="Times New Roman"/>
                <w:b/>
                <w:sz w:val="24"/>
                <w:szCs w:val="24"/>
              </w:rPr>
            </w:pPr>
            <w:r w:rsidRPr="006E432A">
              <w:rPr>
                <w:rFonts w:ascii="Times New Roman" w:hAnsi="Times New Roman" w:cs="Times New Roman"/>
                <w:b/>
                <w:sz w:val="24"/>
                <w:szCs w:val="24"/>
              </w:rPr>
              <w:t>Владеть:</w:t>
            </w:r>
            <w:r w:rsidRPr="006E432A">
              <w:rPr>
                <w:rFonts w:ascii="Times New Roman" w:hAnsi="Times New Roman" w:cs="Times New Roman"/>
                <w:color w:val="000000"/>
                <w:sz w:val="24"/>
                <w:szCs w:val="24"/>
              </w:rPr>
              <w:t xml:space="preserve"> оценкой факторов, ограничивающих реализацию инвестиционно-строительного проекта</w:t>
            </w:r>
          </w:p>
        </w:tc>
      </w:tr>
      <w:tr w:rsidR="00783471" w:rsidRPr="006E432A" w:rsidTr="00783471">
        <w:tc>
          <w:tcPr>
            <w:tcW w:w="2472" w:type="dxa"/>
            <w:tcBorders>
              <w:top w:val="nil"/>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ПК-2. </w:t>
            </w:r>
            <w:r w:rsidRPr="006E432A">
              <w:rPr>
                <w:rFonts w:ascii="Times New Roman" w:hAnsi="Times New Roman" w:cs="Times New Roman"/>
                <w:sz w:val="24"/>
                <w:szCs w:val="24"/>
              </w:rPr>
              <w:t>Способность разрабатывать концепцию инвестиционно-строительного проекта</w:t>
            </w:r>
          </w:p>
          <w:p w:rsidR="00783471" w:rsidRPr="006E432A" w:rsidRDefault="00783471" w:rsidP="00783471">
            <w:pPr>
              <w:pStyle w:val="a4"/>
              <w:tabs>
                <w:tab w:val="clear" w:pos="756"/>
                <w:tab w:val="left" w:pos="1134"/>
              </w:tabs>
              <w:spacing w:line="240" w:lineRule="auto"/>
              <w:ind w:left="0" w:firstLine="0"/>
              <w:rPr>
                <w:b/>
              </w:rPr>
            </w:pPr>
          </w:p>
        </w:tc>
        <w:tc>
          <w:tcPr>
            <w:tcW w:w="3057" w:type="dxa"/>
            <w:tcBorders>
              <w:top w:val="single" w:sz="4" w:space="0" w:color="auto"/>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ПК-2.1. </w:t>
            </w:r>
            <w:r w:rsidRPr="006E432A">
              <w:rPr>
                <w:rFonts w:ascii="Times New Roman" w:hAnsi="Times New Roman" w:cs="Times New Roman"/>
                <w:sz w:val="24"/>
                <w:szCs w:val="24"/>
              </w:rPr>
              <w:t>Подготовка и комплектование документов для подготовки градостроительного плана земельного участка</w:t>
            </w:r>
          </w:p>
          <w:p w:rsidR="00783471" w:rsidRPr="006E432A" w:rsidRDefault="00783471" w:rsidP="00783471">
            <w:pPr>
              <w:suppressAutoHyphens/>
              <w:spacing w:after="0" w:line="240" w:lineRule="auto"/>
              <w:jc w:val="both"/>
              <w:rPr>
                <w:rFonts w:ascii="Times New Roman" w:eastAsia="Times New Roman" w:hAnsi="Times New Roman" w:cs="Times New Roman"/>
                <w:sz w:val="24"/>
                <w:szCs w:val="24"/>
                <w:lang w:val="x-none"/>
              </w:rPr>
            </w:pP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hAnsi="Times New Roman" w:cs="Times New Roman"/>
                <w:b/>
                <w:sz w:val="24"/>
                <w:szCs w:val="24"/>
              </w:rPr>
              <w:t>Знать:</w:t>
            </w:r>
            <w:r w:rsidRPr="006E432A">
              <w:rPr>
                <w:rFonts w:ascii="Times New Roman" w:hAnsi="Times New Roman" w:cs="Times New Roman"/>
                <w:sz w:val="24"/>
                <w:szCs w:val="24"/>
              </w:rPr>
              <w:t xml:space="preserve"> комплектование документов для подготовки градостроительного плана земельного участка</w:t>
            </w:r>
          </w:p>
          <w:p w:rsidR="00783471" w:rsidRPr="006E432A" w:rsidRDefault="00783471" w:rsidP="00783471">
            <w:pPr>
              <w:suppressAutoHyphens/>
              <w:spacing w:after="0" w:line="240" w:lineRule="auto"/>
              <w:jc w:val="both"/>
              <w:rPr>
                <w:rFonts w:ascii="Times New Roman" w:eastAsia="Times New Roman" w:hAnsi="Times New Roman" w:cs="Times New Roman"/>
                <w:sz w:val="24"/>
                <w:szCs w:val="24"/>
              </w:rPr>
            </w:pPr>
            <w:r w:rsidRPr="006E432A">
              <w:rPr>
                <w:rFonts w:ascii="Times New Roman" w:hAnsi="Times New Roman" w:cs="Times New Roman"/>
                <w:b/>
                <w:sz w:val="24"/>
                <w:szCs w:val="24"/>
              </w:rPr>
              <w:t>Уметь:</w:t>
            </w:r>
            <w:r w:rsidRPr="006E432A">
              <w:rPr>
                <w:rFonts w:ascii="Times New Roman" w:hAnsi="Times New Roman" w:cs="Times New Roman"/>
                <w:bCs/>
                <w:sz w:val="24"/>
                <w:szCs w:val="24"/>
              </w:rPr>
              <w:t xml:space="preserve"> использовать</w:t>
            </w:r>
            <w:r w:rsidRPr="006E432A">
              <w:rPr>
                <w:rFonts w:ascii="Times New Roman" w:hAnsi="Times New Roman" w:cs="Times New Roman"/>
                <w:b/>
                <w:sz w:val="24"/>
                <w:szCs w:val="24"/>
              </w:rPr>
              <w:t xml:space="preserve"> </w:t>
            </w:r>
            <w:r w:rsidRPr="006E432A">
              <w:rPr>
                <w:rFonts w:ascii="Times New Roman" w:hAnsi="Times New Roman" w:cs="Times New Roman"/>
                <w:sz w:val="24"/>
                <w:szCs w:val="24"/>
              </w:rPr>
              <w:t>документы для подготовки градостроительного плана земельного участка</w:t>
            </w:r>
          </w:p>
          <w:p w:rsidR="00783471" w:rsidRPr="006E432A" w:rsidRDefault="00783471" w:rsidP="00783471">
            <w:pPr>
              <w:spacing w:after="0" w:line="240" w:lineRule="auto"/>
              <w:ind w:right="50"/>
              <w:jc w:val="both"/>
              <w:rPr>
                <w:rFonts w:ascii="Times New Roman" w:hAnsi="Times New Roman" w:cs="Times New Roman"/>
                <w:b/>
                <w:bCs/>
                <w:color w:val="000000"/>
                <w:sz w:val="24"/>
                <w:szCs w:val="24"/>
              </w:rPr>
            </w:pPr>
            <w:r w:rsidRPr="006E432A">
              <w:rPr>
                <w:rFonts w:ascii="Times New Roman" w:hAnsi="Times New Roman" w:cs="Times New Roman"/>
                <w:b/>
                <w:sz w:val="24"/>
                <w:szCs w:val="24"/>
              </w:rPr>
              <w:t>Владеть: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подбором необходимых документов для формирования градостроительного плана земельного участка с использованием геоинформационных систем</w:t>
            </w:r>
          </w:p>
        </w:tc>
      </w:tr>
      <w:tr w:rsidR="00783471" w:rsidRPr="006E432A" w:rsidTr="00783471">
        <w:tc>
          <w:tcPr>
            <w:tcW w:w="2472" w:type="dxa"/>
            <w:tcBorders>
              <w:top w:val="nil"/>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ПК-3. </w:t>
            </w:r>
            <w:r w:rsidRPr="006E432A">
              <w:rPr>
                <w:rFonts w:ascii="Times New Roman" w:hAnsi="Times New Roman" w:cs="Times New Roman"/>
                <w:sz w:val="24"/>
                <w:szCs w:val="24"/>
              </w:rPr>
              <w:t>Способность выполнять технико-экономическое, организационное и правовое обоснование инвестиционно-строительных проектов</w:t>
            </w:r>
          </w:p>
          <w:p w:rsidR="00783471" w:rsidRPr="006E432A" w:rsidRDefault="00783471" w:rsidP="00783471">
            <w:pPr>
              <w:suppressAutoHyphens/>
              <w:spacing w:after="0" w:line="240" w:lineRule="auto"/>
              <w:jc w:val="both"/>
              <w:rPr>
                <w:rFonts w:ascii="Times New Roman" w:eastAsia="Calibri" w:hAnsi="Times New Roman" w:cs="Times New Roman"/>
                <w:sz w:val="24"/>
                <w:szCs w:val="24"/>
              </w:rPr>
            </w:pPr>
          </w:p>
        </w:tc>
        <w:tc>
          <w:tcPr>
            <w:tcW w:w="3057" w:type="dxa"/>
            <w:tcBorders>
              <w:top w:val="single" w:sz="4" w:space="0" w:color="auto"/>
              <w:left w:val="single" w:sz="4" w:space="0" w:color="auto"/>
              <w:bottom w:val="single" w:sz="4" w:space="0" w:color="auto"/>
              <w:right w:val="single" w:sz="4" w:space="0" w:color="auto"/>
            </w:tcBorders>
          </w:tcPr>
          <w:p w:rsidR="00783471" w:rsidRPr="006E432A" w:rsidRDefault="00783471" w:rsidP="00783471">
            <w:pPr>
              <w:suppressAutoHyphens/>
              <w:spacing w:after="0" w:line="240" w:lineRule="auto"/>
              <w:jc w:val="both"/>
              <w:rPr>
                <w:rFonts w:ascii="Times New Roman" w:eastAsia="Calibri" w:hAnsi="Times New Roman" w:cs="Times New Roman"/>
                <w:b/>
                <w:bCs/>
                <w:sz w:val="24"/>
                <w:szCs w:val="24"/>
              </w:rPr>
            </w:pPr>
            <w:r w:rsidRPr="006E432A">
              <w:rPr>
                <w:rFonts w:ascii="Times New Roman" w:eastAsia="Calibri" w:hAnsi="Times New Roman" w:cs="Times New Roman"/>
                <w:b/>
                <w:bCs/>
                <w:sz w:val="24"/>
                <w:szCs w:val="24"/>
              </w:rPr>
              <w:t xml:space="preserve">ПК-3.2. </w:t>
            </w:r>
            <w:r w:rsidRPr="006E432A">
              <w:rPr>
                <w:rFonts w:ascii="Times New Roman" w:hAnsi="Times New Roman" w:cs="Times New Roman"/>
                <w:sz w:val="24"/>
                <w:szCs w:val="24"/>
              </w:rPr>
              <w:t>Оценка правовой, технической и экономической возможности реализации инвестиционно-строительного проекта</w:t>
            </w:r>
          </w:p>
          <w:p w:rsidR="00783471" w:rsidRPr="006E432A" w:rsidRDefault="00783471" w:rsidP="00783471">
            <w:pPr>
              <w:suppressAutoHyphens/>
              <w:spacing w:after="0" w:line="240" w:lineRule="auto"/>
              <w:jc w:val="both"/>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eastAsia="Times New Roman" w:hAnsi="Times New Roman" w:cs="Times New Roman"/>
                <w:sz w:val="24"/>
                <w:szCs w:val="24"/>
              </w:rPr>
            </w:pPr>
            <w:r w:rsidRPr="006E432A">
              <w:rPr>
                <w:rFonts w:ascii="Times New Roman" w:hAnsi="Times New Roman" w:cs="Times New Roman"/>
                <w:b/>
                <w:sz w:val="24"/>
                <w:szCs w:val="24"/>
              </w:rPr>
              <w:t>Знать: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основы правовой, технической и экономической экспертиз реализации инвестиционно-строительного проекта</w:t>
            </w:r>
          </w:p>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t xml:space="preserve">Уметь: </w:t>
            </w:r>
            <w:r w:rsidRPr="006E432A">
              <w:rPr>
                <w:rFonts w:ascii="Times New Roman" w:hAnsi="Times New Roman" w:cs="Times New Roman"/>
                <w:bCs/>
                <w:sz w:val="24"/>
                <w:szCs w:val="24"/>
              </w:rPr>
              <w:t xml:space="preserve">использовать </w:t>
            </w:r>
            <w:r w:rsidRPr="006E432A">
              <w:rPr>
                <w:rFonts w:ascii="Times New Roman" w:hAnsi="Times New Roman" w:cs="Times New Roman"/>
                <w:sz w:val="24"/>
                <w:szCs w:val="24"/>
              </w:rPr>
              <w:t>правовые, технические и экономические возможности реализации инвестиционно-строительного проекта</w:t>
            </w:r>
          </w:p>
          <w:p w:rsidR="00783471" w:rsidRPr="006E432A" w:rsidRDefault="00783471" w:rsidP="00783471">
            <w:pPr>
              <w:spacing w:after="0" w:line="240" w:lineRule="auto"/>
              <w:ind w:right="50"/>
              <w:jc w:val="both"/>
              <w:rPr>
                <w:rFonts w:ascii="Times New Roman" w:hAnsi="Times New Roman" w:cs="Times New Roman"/>
                <w:b/>
                <w:bCs/>
                <w:color w:val="000000"/>
                <w:sz w:val="24"/>
                <w:szCs w:val="24"/>
              </w:rPr>
            </w:pPr>
            <w:r w:rsidRPr="006E432A">
              <w:rPr>
                <w:rFonts w:ascii="Times New Roman" w:hAnsi="Times New Roman" w:cs="Times New Roman"/>
                <w:b/>
                <w:sz w:val="24"/>
                <w:szCs w:val="24"/>
              </w:rPr>
              <w:lastRenderedPageBreak/>
              <w:t>Владеть:</w:t>
            </w:r>
            <w:r w:rsidRPr="006E432A">
              <w:rPr>
                <w:rFonts w:ascii="Times New Roman" w:hAnsi="Times New Roman" w:cs="Times New Roman"/>
                <w:color w:val="000000"/>
                <w:sz w:val="24"/>
                <w:szCs w:val="24"/>
              </w:rPr>
              <w:t xml:space="preserve"> оценкой возможности реализации инвестиционно-строительного проекта на основании проведенных видов экспертиз</w:t>
            </w:r>
          </w:p>
        </w:tc>
      </w:tr>
      <w:tr w:rsidR="00783471" w:rsidRPr="006E432A" w:rsidTr="00783471">
        <w:tc>
          <w:tcPr>
            <w:tcW w:w="2472"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pStyle w:val="a4"/>
              <w:tabs>
                <w:tab w:val="clear" w:pos="756"/>
                <w:tab w:val="left" w:pos="1134"/>
              </w:tabs>
              <w:spacing w:line="240" w:lineRule="auto"/>
              <w:ind w:left="0" w:firstLine="0"/>
              <w:rPr>
                <w:b/>
              </w:rPr>
            </w:pPr>
            <w:r w:rsidRPr="006E432A">
              <w:rPr>
                <w:rFonts w:eastAsia="Calibri"/>
                <w:b/>
                <w:bCs/>
              </w:rPr>
              <w:lastRenderedPageBreak/>
              <w:t xml:space="preserve">ПК-4. </w:t>
            </w:r>
            <w:r w:rsidRPr="006E432A">
              <w:t>Способность осуществлять организационно-техническое сопровождение и планирование работ по подготовке и реализации инвестиционно-строительного проекта</w:t>
            </w:r>
          </w:p>
        </w:tc>
        <w:tc>
          <w:tcPr>
            <w:tcW w:w="3057"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pStyle w:val="a4"/>
              <w:tabs>
                <w:tab w:val="clear" w:pos="756"/>
                <w:tab w:val="left" w:pos="1134"/>
              </w:tabs>
              <w:spacing w:line="240" w:lineRule="auto"/>
              <w:ind w:left="0" w:firstLine="0"/>
              <w:rPr>
                <w:b/>
              </w:rPr>
            </w:pPr>
            <w:r w:rsidRPr="006E432A">
              <w:rPr>
                <w:rFonts w:eastAsia="Calibri"/>
                <w:b/>
                <w:bCs/>
              </w:rPr>
              <w:t xml:space="preserve">ПК-4.1. </w:t>
            </w:r>
            <w:r w:rsidRPr="006E432A">
              <w:t>Подготовка информации /сопроводительных документов для заключения договоров со специализированными организациями на постоянное подключение (технологическое присоединение) объектов капитального строительства к инженерным сетям</w:t>
            </w:r>
          </w:p>
        </w:tc>
        <w:tc>
          <w:tcPr>
            <w:tcW w:w="3969" w:type="dxa"/>
            <w:tcBorders>
              <w:top w:val="single" w:sz="4" w:space="0" w:color="auto"/>
              <w:left w:val="single" w:sz="4" w:space="0" w:color="auto"/>
              <w:bottom w:val="single" w:sz="4" w:space="0" w:color="auto"/>
              <w:right w:val="single" w:sz="4" w:space="0" w:color="auto"/>
            </w:tcBorders>
            <w:hideMark/>
          </w:tcPr>
          <w:p w:rsidR="00783471" w:rsidRPr="006E432A" w:rsidRDefault="00783471" w:rsidP="00783471">
            <w:pPr>
              <w:suppressAutoHyphens/>
              <w:spacing w:after="0" w:line="240" w:lineRule="auto"/>
              <w:jc w:val="both"/>
              <w:rPr>
                <w:rFonts w:ascii="Times New Roman" w:hAnsi="Times New Roman" w:cs="Times New Roman"/>
                <w:color w:val="000000"/>
                <w:sz w:val="24"/>
                <w:szCs w:val="24"/>
              </w:rPr>
            </w:pPr>
            <w:r w:rsidRPr="006E432A">
              <w:rPr>
                <w:rFonts w:ascii="Times New Roman" w:hAnsi="Times New Roman" w:cs="Times New Roman"/>
                <w:b/>
                <w:sz w:val="24"/>
                <w:szCs w:val="24"/>
              </w:rPr>
              <w:t>Знать:</w:t>
            </w:r>
            <w:r w:rsidRPr="006E432A">
              <w:rPr>
                <w:rFonts w:ascii="Times New Roman" w:hAnsi="Times New Roman" w:cs="Times New Roman"/>
                <w:sz w:val="24"/>
                <w:szCs w:val="24"/>
              </w:rPr>
              <w:t xml:space="preserve"> </w:t>
            </w:r>
            <w:r w:rsidRPr="006E432A">
              <w:rPr>
                <w:rFonts w:ascii="Times New Roman" w:hAnsi="Times New Roman" w:cs="Times New Roman"/>
                <w:color w:val="000000"/>
                <w:sz w:val="24"/>
                <w:szCs w:val="24"/>
              </w:rPr>
              <w:t>основные ресурсоснабжающие организации и компании, осуществляющие подключение (технологическое присоединение) к инженерным сетям</w:t>
            </w:r>
          </w:p>
          <w:p w:rsidR="00783471" w:rsidRPr="006E432A" w:rsidRDefault="00783471" w:rsidP="00783471">
            <w:pPr>
              <w:suppressAutoHyphens/>
              <w:spacing w:after="0" w:line="240" w:lineRule="auto"/>
              <w:jc w:val="both"/>
              <w:rPr>
                <w:rFonts w:ascii="Times New Roman" w:hAnsi="Times New Roman" w:cs="Times New Roman"/>
                <w:sz w:val="24"/>
                <w:szCs w:val="24"/>
              </w:rPr>
            </w:pPr>
            <w:r w:rsidRPr="006E432A">
              <w:rPr>
                <w:rFonts w:ascii="Times New Roman" w:hAnsi="Times New Roman" w:cs="Times New Roman"/>
                <w:b/>
                <w:sz w:val="24"/>
                <w:szCs w:val="24"/>
              </w:rPr>
              <w:t xml:space="preserve">Уметь: </w:t>
            </w:r>
            <w:r w:rsidRPr="006E432A">
              <w:rPr>
                <w:rFonts w:ascii="Times New Roman" w:hAnsi="Times New Roman" w:cs="Times New Roman"/>
                <w:bCs/>
                <w:sz w:val="24"/>
                <w:szCs w:val="24"/>
              </w:rPr>
              <w:t xml:space="preserve">использовать </w:t>
            </w:r>
            <w:r w:rsidRPr="006E432A">
              <w:rPr>
                <w:rFonts w:ascii="Times New Roman" w:hAnsi="Times New Roman" w:cs="Times New Roman"/>
                <w:sz w:val="24"/>
                <w:szCs w:val="24"/>
              </w:rPr>
              <w:t>информации /сопроводительных документов для заключения договоров со специализированными организациями на постоянное подключение (технологическое присоединение) объектов капитального строительства к инженерным сетям</w:t>
            </w:r>
          </w:p>
          <w:p w:rsidR="00783471" w:rsidRPr="006E432A" w:rsidRDefault="00783471" w:rsidP="00783471">
            <w:pPr>
              <w:spacing w:after="0" w:line="240" w:lineRule="auto"/>
              <w:jc w:val="both"/>
              <w:rPr>
                <w:rFonts w:ascii="Times New Roman" w:hAnsi="Times New Roman" w:cs="Times New Roman"/>
                <w:b/>
                <w:sz w:val="24"/>
                <w:szCs w:val="24"/>
              </w:rPr>
            </w:pPr>
            <w:r w:rsidRPr="006E432A">
              <w:rPr>
                <w:rFonts w:ascii="Times New Roman" w:hAnsi="Times New Roman" w:cs="Times New Roman"/>
                <w:b/>
                <w:sz w:val="24"/>
                <w:szCs w:val="24"/>
              </w:rPr>
              <w:t>Владеть:</w:t>
            </w:r>
            <w:r w:rsidRPr="006E432A">
              <w:rPr>
                <w:rFonts w:ascii="Times New Roman" w:hAnsi="Times New Roman" w:cs="Times New Roman"/>
                <w:color w:val="000000"/>
                <w:sz w:val="24"/>
                <w:szCs w:val="24"/>
              </w:rPr>
              <w:t xml:space="preserve"> составлением сопроводительных документов для последующего заключения договоров по подключению к объектам инженерной инфраструктуры</w:t>
            </w:r>
          </w:p>
        </w:tc>
        <w:bookmarkEnd w:id="6"/>
      </w:tr>
    </w:tbl>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 xml:space="preserve">252 </w:t>
      </w:r>
      <w:r w:rsidRPr="004042DE">
        <w:rPr>
          <w:rFonts w:ascii="Times New Roman" w:hAnsi="Times New Roman" w:cs="Times New Roman"/>
          <w:sz w:val="24"/>
          <w:szCs w:val="24"/>
        </w:rPr>
        <w:t>часов,</w:t>
      </w:r>
      <w:r>
        <w:rPr>
          <w:rFonts w:ascii="Times New Roman" w:hAnsi="Times New Roman" w:cs="Times New Roman"/>
          <w:sz w:val="24"/>
          <w:szCs w:val="24"/>
        </w:rPr>
        <w:t xml:space="preserve"> 7</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144</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722BBA" w:rsidRDefault="00783471" w:rsidP="00783471">
      <w:pPr>
        <w:spacing w:after="0" w:line="240" w:lineRule="auto"/>
        <w:ind w:firstLine="709"/>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 xml:space="preserve">зачет в 5 </w:t>
      </w:r>
      <w:r w:rsidRPr="00CC315D">
        <w:rPr>
          <w:rFonts w:ascii="Times New Roman" w:hAnsi="Times New Roman" w:cs="Times New Roman"/>
          <w:sz w:val="24"/>
          <w:szCs w:val="24"/>
        </w:rPr>
        <w:t>семестре</w:t>
      </w:r>
      <w:r>
        <w:rPr>
          <w:rFonts w:ascii="Times New Roman" w:hAnsi="Times New Roman" w:cs="Times New Roman"/>
          <w:sz w:val="24"/>
          <w:szCs w:val="24"/>
        </w:rPr>
        <w:t>, экзамен</w:t>
      </w:r>
      <w:r w:rsidRPr="00CC315D">
        <w:rPr>
          <w:rFonts w:ascii="Times New Roman" w:hAnsi="Times New Roman" w:cs="Times New Roman"/>
          <w:sz w:val="24"/>
          <w:szCs w:val="24"/>
        </w:rPr>
        <w:t xml:space="preserve"> </w:t>
      </w:r>
      <w:r>
        <w:rPr>
          <w:rFonts w:ascii="Times New Roman" w:hAnsi="Times New Roman" w:cs="Times New Roman"/>
          <w:sz w:val="24"/>
          <w:szCs w:val="24"/>
        </w:rPr>
        <w:t>в 6 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Основы инвестиционно-строительной деятельности</w:t>
      </w:r>
      <w:r w:rsidRPr="00F208BC">
        <w:rPr>
          <w:rFonts w:ascii="Times New Roman" w:hAnsi="Times New Roman" w:cs="Times New Roman"/>
          <w:b/>
          <w:bCs/>
          <w:sz w:val="24"/>
          <w:szCs w:val="24"/>
        </w:rPr>
        <w:t>»</w:t>
      </w:r>
    </w:p>
    <w:p w:rsidR="00783471" w:rsidRPr="00416827" w:rsidRDefault="00783471" w:rsidP="003D0A10">
      <w:pPr>
        <w:pStyle w:val="a3"/>
        <w:numPr>
          <w:ilvl w:val="0"/>
          <w:numId w:val="55"/>
        </w:numPr>
        <w:autoSpaceDE w:val="0"/>
        <w:autoSpaceDN w:val="0"/>
        <w:adjustRightInd w:val="0"/>
        <w:spacing w:after="0" w:line="240" w:lineRule="auto"/>
        <w:ind w:hanging="11"/>
        <w:rPr>
          <w:rFonts w:ascii="Times New Roman CYR" w:hAnsi="Times New Roman CYR" w:cs="Times New Roman CYR"/>
          <w:b/>
          <w:bCs/>
          <w:color w:val="000000"/>
          <w:sz w:val="24"/>
          <w:szCs w:val="24"/>
        </w:rPr>
      </w:pPr>
      <w:r w:rsidRPr="00416827">
        <w:rPr>
          <w:rFonts w:ascii="Times New Roman CYR" w:hAnsi="Times New Roman CYR" w:cs="Times New Roman CYR"/>
          <w:b/>
          <w:bCs/>
          <w:color w:val="000000"/>
          <w:sz w:val="24"/>
          <w:szCs w:val="24"/>
        </w:rPr>
        <w:t xml:space="preserve">Цели и задачи дисциплины </w:t>
      </w:r>
    </w:p>
    <w:p w:rsidR="00783471" w:rsidRPr="00416827"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416827">
        <w:rPr>
          <w:rFonts w:ascii="Times New Roman CYR" w:hAnsi="Times New Roman CYR" w:cs="Times New Roman CYR"/>
          <w:color w:val="000000"/>
          <w:sz w:val="24"/>
          <w:szCs w:val="24"/>
        </w:rPr>
        <w:t xml:space="preserve">Целью освоения дисциплины </w:t>
      </w:r>
      <w:r w:rsidRPr="00416827">
        <w:rPr>
          <w:rFonts w:ascii="Times New Roman" w:hAnsi="Times New Roman" w:cs="Times New Roman"/>
          <w:color w:val="000000"/>
          <w:sz w:val="24"/>
          <w:szCs w:val="24"/>
        </w:rPr>
        <w:t>«</w:t>
      </w:r>
      <w:r w:rsidRPr="00416827">
        <w:rPr>
          <w:rFonts w:ascii="Times New Roman CYR" w:hAnsi="Times New Roman CYR" w:cs="Times New Roman CYR"/>
          <w:color w:val="000000"/>
          <w:sz w:val="24"/>
          <w:szCs w:val="24"/>
        </w:rPr>
        <w:t>Основы инвестиционно-строительной деятельности</w:t>
      </w:r>
      <w:r w:rsidRPr="00416827">
        <w:rPr>
          <w:rFonts w:ascii="Times New Roman" w:hAnsi="Times New Roman" w:cs="Times New Roman"/>
          <w:color w:val="000000"/>
          <w:sz w:val="24"/>
          <w:szCs w:val="24"/>
        </w:rPr>
        <w:t xml:space="preserve">» </w:t>
      </w:r>
      <w:r w:rsidRPr="00416827">
        <w:rPr>
          <w:rFonts w:ascii="Times New Roman CYR" w:hAnsi="Times New Roman CYR" w:cs="Times New Roman CYR"/>
          <w:color w:val="000000"/>
          <w:sz w:val="24"/>
          <w:szCs w:val="24"/>
        </w:rPr>
        <w:t xml:space="preserve">является формирование компетенций обучающегося в области организации организационно-технологических и производственных процессов, сопряженных с реализацией инвестиционно-строительных проектов. 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08.03.01 Строительство. Дисциплина относится к обязательной части, формируемой участниками образовательных отношений, Блока 1 </w:t>
      </w:r>
      <w:r w:rsidRPr="00416827">
        <w:rPr>
          <w:rFonts w:ascii="Times New Roman" w:hAnsi="Times New Roman" w:cs="Times New Roman"/>
          <w:color w:val="000000"/>
          <w:sz w:val="24"/>
          <w:szCs w:val="24"/>
        </w:rPr>
        <w:t>«</w:t>
      </w:r>
      <w:r w:rsidRPr="00416827">
        <w:rPr>
          <w:rFonts w:ascii="Times New Roman CYR" w:hAnsi="Times New Roman CYR" w:cs="Times New Roman CYR"/>
          <w:color w:val="000000"/>
          <w:sz w:val="24"/>
          <w:szCs w:val="24"/>
        </w:rPr>
        <w:t>Дисциплины (модули)</w:t>
      </w:r>
      <w:r w:rsidRPr="00416827">
        <w:rPr>
          <w:rFonts w:ascii="Times New Roman" w:hAnsi="Times New Roman" w:cs="Times New Roman"/>
          <w:color w:val="000000"/>
          <w:sz w:val="24"/>
          <w:szCs w:val="24"/>
        </w:rPr>
        <w:t xml:space="preserve">» </w:t>
      </w:r>
      <w:r w:rsidRPr="00416827">
        <w:rPr>
          <w:rFonts w:ascii="Times New Roman CYR" w:hAnsi="Times New Roman CYR" w:cs="Times New Roman CYR"/>
          <w:color w:val="000000"/>
          <w:sz w:val="24"/>
          <w:szCs w:val="24"/>
        </w:rPr>
        <w:t xml:space="preserve">основной профессиональной образовательной программы </w:t>
      </w:r>
      <w:r w:rsidRPr="00416827">
        <w:rPr>
          <w:rFonts w:ascii="Times New Roman" w:hAnsi="Times New Roman" w:cs="Times New Roman"/>
          <w:color w:val="000000"/>
          <w:sz w:val="24"/>
          <w:szCs w:val="24"/>
        </w:rPr>
        <w:t>«</w:t>
      </w:r>
      <w:r w:rsidRPr="00416827">
        <w:rPr>
          <w:rFonts w:ascii="Times New Roman CYR" w:hAnsi="Times New Roman CYR" w:cs="Times New Roman CYR"/>
          <w:color w:val="000000"/>
          <w:sz w:val="24"/>
          <w:szCs w:val="24"/>
        </w:rPr>
        <w:t>Экспертиза и управление недвижимостью</w:t>
      </w:r>
      <w:r w:rsidRPr="00416827">
        <w:rPr>
          <w:rFonts w:ascii="Times New Roman" w:hAnsi="Times New Roman" w:cs="Times New Roman"/>
          <w:color w:val="000000"/>
          <w:sz w:val="24"/>
          <w:szCs w:val="24"/>
        </w:rPr>
        <w:t xml:space="preserve">». </w:t>
      </w:r>
      <w:r w:rsidRPr="00416827">
        <w:rPr>
          <w:rFonts w:ascii="Times New Roman CYR" w:hAnsi="Times New Roman CYR" w:cs="Times New Roman CYR"/>
          <w:color w:val="000000"/>
          <w:sz w:val="24"/>
          <w:szCs w:val="24"/>
        </w:rPr>
        <w:t>Дисциплина является обязательной для изучения.</w:t>
      </w:r>
    </w:p>
    <w:p w:rsidR="00783471"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Задачи освоения дисциплины: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исследовать концепции оценки инвестиционно-строительного проекта;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анализировать концепцию инвестиционно-строительного проекта;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изучить организационно-техническое сопровождение и планирование работ по подготовке и реализации инвестиционно-строительного проекта. </w:t>
      </w:r>
    </w:p>
    <w:p w:rsidR="00783471" w:rsidRPr="00416827" w:rsidRDefault="00783471" w:rsidP="00783471">
      <w:pPr>
        <w:autoSpaceDE w:val="0"/>
        <w:autoSpaceDN w:val="0"/>
        <w:adjustRightInd w:val="0"/>
        <w:spacing w:after="0" w:line="240" w:lineRule="auto"/>
        <w:ind w:left="709" w:firstLine="142"/>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2. </w:t>
      </w:r>
      <w:r w:rsidRPr="00416827">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783471" w:rsidRPr="00416827"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416827">
        <w:rPr>
          <w:rFonts w:ascii="Times New Roman CYR" w:hAnsi="Times New Roman CYR" w:cs="Times New Roman CYR"/>
          <w:color w:val="000000"/>
          <w:sz w:val="24"/>
          <w:szCs w:val="24"/>
        </w:rPr>
        <w:t>Дисциплина относится к обязательной части профессионального цикла. Для изучения курса требуется знание: экономической теории, принципов формирования экономических аспектов, знание основ инвестиционной базы потенциала страны и региона в целом.</w:t>
      </w:r>
    </w:p>
    <w:p w:rsidR="00783471" w:rsidRDefault="00783471" w:rsidP="00783471">
      <w:pPr>
        <w:ind w:firstLine="709"/>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Данной дисциплине предшествуют следующие дисциплины: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Регулирование инвестиционно-строительной деятельности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Исследование рынка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Территориально-пространственное развитие объектов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Основы ценообразования и сметного нормирования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 последуют следующие: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Экономика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Основы контроля технического состояния объектов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Управление бизнесом на рынке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Операции с недвижимостью и страхование</w:t>
      </w:r>
      <w:r>
        <w:rPr>
          <w:rFonts w:ascii="Times New Roman" w:hAnsi="Times New Roman" w:cs="Times New Roman"/>
          <w:color w:val="000000"/>
          <w:sz w:val="24"/>
          <w:szCs w:val="24"/>
        </w:rPr>
        <w:t xml:space="preserve">». </w:t>
      </w:r>
    </w:p>
    <w:p w:rsidR="00783471" w:rsidRDefault="00783471" w:rsidP="00783471">
      <w:pPr>
        <w:jc w:val="center"/>
        <w:rPr>
          <w:rFonts w:ascii="Times New Roman" w:hAnsi="Times New Roman" w:cs="Times New Roman"/>
          <w:b/>
          <w:bCs/>
          <w:sz w:val="24"/>
          <w:szCs w:val="24"/>
        </w:rPr>
      </w:pPr>
      <w:r>
        <w:rPr>
          <w:rFonts w:ascii="Times New Roman" w:hAnsi="Times New Roman" w:cs="Times New Roman"/>
          <w:b/>
          <w:bCs/>
          <w:color w:val="000000"/>
          <w:sz w:val="24"/>
          <w:szCs w:val="24"/>
        </w:rPr>
        <w:t>3.</w:t>
      </w:r>
      <w:r>
        <w:rPr>
          <w:rFonts w:ascii="Arial" w:hAnsi="Arial" w:cs="Arial"/>
          <w:b/>
          <w:bCs/>
          <w:color w:val="000000"/>
          <w:sz w:val="24"/>
          <w:szCs w:val="24"/>
        </w:rPr>
        <w:t xml:space="preserve"> </w:t>
      </w:r>
      <w:r>
        <w:rPr>
          <w:rFonts w:ascii="Times New Roman CYR" w:hAnsi="Times New Roman CYR" w:cs="Times New Roman CYR"/>
          <w:b/>
          <w:bCs/>
          <w:color w:val="000000"/>
          <w:sz w:val="24"/>
          <w:szCs w:val="24"/>
        </w:rPr>
        <w:t>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783471" w:rsidRPr="009806FE" w:rsidTr="00783471">
        <w:tc>
          <w:tcPr>
            <w:tcW w:w="225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Индикаторы достижения</w:t>
            </w:r>
          </w:p>
        </w:tc>
        <w:tc>
          <w:tcPr>
            <w:tcW w:w="404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783471" w:rsidRPr="009806FE" w:rsidTr="00783471">
        <w:tc>
          <w:tcPr>
            <w:tcW w:w="2258" w:type="dxa"/>
            <w:shd w:val="clear" w:color="auto" w:fill="auto"/>
          </w:tcPr>
          <w:p w:rsidR="00783471" w:rsidRPr="009806FE"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p>
        </w:tc>
        <w:tc>
          <w:tcPr>
            <w:tcW w:w="3050" w:type="dxa"/>
            <w:shd w:val="clear" w:color="auto" w:fill="auto"/>
          </w:tcPr>
          <w:p w:rsidR="00783471" w:rsidRPr="009806FE"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9806FE">
              <w:rPr>
                <w:rFonts w:ascii="Times New Roman CYR" w:hAnsi="Times New Roman CYR" w:cs="Times New Roman CYR"/>
                <w:b/>
                <w:bCs/>
                <w:color w:val="000000"/>
                <w:sz w:val="24"/>
                <w:szCs w:val="24"/>
              </w:rPr>
              <w:t>Общепрофессиональные</w:t>
            </w:r>
          </w:p>
        </w:tc>
        <w:tc>
          <w:tcPr>
            <w:tcW w:w="4048" w:type="dxa"/>
            <w:shd w:val="clear" w:color="auto" w:fill="auto"/>
          </w:tcPr>
          <w:p w:rsidR="00783471" w:rsidRPr="009806FE" w:rsidRDefault="00783471" w:rsidP="00783471">
            <w:pPr>
              <w:spacing w:line="240" w:lineRule="auto"/>
              <w:jc w:val="both"/>
              <w:rPr>
                <w:rFonts w:ascii="Times New Roman CYR" w:hAnsi="Times New Roman CYR" w:cs="Times New Roman CYR"/>
                <w:i/>
                <w:iCs/>
                <w:color w:val="000000"/>
                <w:sz w:val="24"/>
                <w:szCs w:val="24"/>
              </w:rPr>
            </w:pPr>
          </w:p>
        </w:tc>
      </w:tr>
      <w:tr w:rsidR="00783471" w:rsidRPr="009806FE" w:rsidTr="00783471">
        <w:tc>
          <w:tcPr>
            <w:tcW w:w="2258" w:type="dxa"/>
            <w:shd w:val="clear" w:color="auto" w:fill="auto"/>
          </w:tcPr>
          <w:p w:rsidR="00783471" w:rsidRPr="009806FE"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ПК-1.</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Способность проводить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оценку концепции 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 проекта</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416827">
              <w:rPr>
                <w:rFonts w:ascii="Times New Roman CYR" w:hAnsi="Times New Roman CYR" w:cs="Times New Roman CYR"/>
                <w:b/>
                <w:bCs/>
                <w:color w:val="000000"/>
                <w:sz w:val="24"/>
                <w:szCs w:val="24"/>
              </w:rPr>
              <w:t>ПК-1.1.</w:t>
            </w:r>
            <w:r>
              <w:rPr>
                <w:rFonts w:ascii="Times New Roman CYR" w:hAnsi="Times New Roman CYR" w:cs="Times New Roman CYR"/>
                <w:color w:val="000000"/>
                <w:sz w:val="24"/>
                <w:szCs w:val="24"/>
              </w:rPr>
              <w:t xml:space="preserve"> Выбор нормативно-правовых документов, регламентирующих  градостроительную деятельность при реализации инвестиционно-строительных проектов на территории Российской Федерации</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ПК-1.4.</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Выявляет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оценивает ограничительные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факторы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lastRenderedPageBreak/>
              <w:t>для реализации 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проекта: ограничений градостроительного регламента,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транспортной доступности,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рыночной конъюнктуры </w:t>
            </w:r>
          </w:p>
          <w:p w:rsidR="00783471" w:rsidRPr="009806FE"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640B4">
              <w:rPr>
                <w:rFonts w:ascii="Times New Roman CYR" w:hAnsi="Times New Roman CYR" w:cs="Times New Roman CYR"/>
                <w:b/>
                <w:bCs/>
                <w:color w:val="000000"/>
                <w:sz w:val="24"/>
                <w:szCs w:val="24"/>
              </w:rPr>
              <w:t>ПК-1.7.</w:t>
            </w:r>
            <w:r>
              <w:rPr>
                <w:rFonts w:ascii="Times New Roman CYR" w:hAnsi="Times New Roman CYR" w:cs="Times New Roman CYR"/>
                <w:color w:val="000000"/>
                <w:sz w:val="24"/>
                <w:szCs w:val="24"/>
              </w:rPr>
              <w:t xml:space="preserve"> Представление и защита результатов оценки концепции инвестиционно-строительного проекта</w:t>
            </w:r>
          </w:p>
        </w:tc>
        <w:tc>
          <w:tcPr>
            <w:tcW w:w="4048" w:type="dxa"/>
            <w:vMerge w:val="restart"/>
            <w:shd w:val="clear" w:color="auto" w:fill="auto"/>
          </w:tcPr>
          <w:p w:rsidR="00783471"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lastRenderedPageBreak/>
              <w:t xml:space="preserve">знать: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основные нормативно-правовые документы, регламентирующие градостроительную деятельность;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виды ограничительных факторов для реализации инвестиционно-строительного проекта;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форму и содержание концепции инвестиционно-строительных проектов (ИСП); </w:t>
            </w:r>
          </w:p>
          <w:p w:rsidR="00783471"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уметь: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навыки (начального уровня) применения действующей нормативно-правовой документации </w:t>
            </w:r>
            <w:r>
              <w:rPr>
                <w:rFonts w:ascii="Times New Roman CYR" w:hAnsi="Times New Roman CYR" w:cs="Times New Roman CYR"/>
                <w:color w:val="000000"/>
                <w:sz w:val="24"/>
                <w:szCs w:val="24"/>
              </w:rPr>
              <w:lastRenderedPageBreak/>
              <w:t xml:space="preserve">в области строительства и строительного проектирования;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навыки (начального уровня) проверки комплектности документации необходимой для оценки ИСП; </w:t>
            </w:r>
          </w:p>
          <w:p w:rsidR="00783471" w:rsidRPr="00184792" w:rsidRDefault="00783471" w:rsidP="00783471">
            <w:pPr>
              <w:spacing w:line="240" w:lineRule="auto"/>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владеть: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навыками (начального уровня) по определению продолжительности строительства для конкретного объекта;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навыками (начального уровня) по расчету основных технико-экономических показателей объекта капитального строительства;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навыки (начального уровня) оценки эффективности выбранных проектных решений объекта капитального строительства.</w:t>
            </w:r>
          </w:p>
        </w:tc>
      </w:tr>
      <w:tr w:rsidR="00783471" w:rsidRPr="009806FE" w:rsidTr="00783471">
        <w:tc>
          <w:tcPr>
            <w:tcW w:w="2258"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lastRenderedPageBreak/>
              <w:t>ПК-2.</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Способность разрабатывать концепцию инвестиционно</w:t>
            </w:r>
            <w:r>
              <w:rPr>
                <w:rFonts w:ascii="Times New Roman" w:hAnsi="Times New Roman" w:cs="Times New Roman"/>
                <w:color w:val="000000"/>
                <w:sz w:val="24"/>
                <w:szCs w:val="24"/>
              </w:rPr>
              <w:softHyphen/>
            </w:r>
            <w:r>
              <w:rPr>
                <w:rFonts w:ascii="Times New Roman CYR" w:hAnsi="Times New Roman CYR" w:cs="Times New Roman CYR"/>
                <w:color w:val="000000"/>
                <w:sz w:val="24"/>
                <w:szCs w:val="24"/>
              </w:rPr>
              <w:t>строительного проекта</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ПК-2.1.</w:t>
            </w:r>
            <w:r>
              <w:rPr>
                <w:rFonts w:ascii="Times New Roman CYR" w:hAnsi="Times New Roman CYR" w:cs="Times New Roman CYR"/>
                <w:color w:val="000000"/>
                <w:sz w:val="24"/>
                <w:szCs w:val="24"/>
              </w:rPr>
              <w:t xml:space="preserve"> Подготовка и комплектование документов для подготовки градостроительного плана земельного участка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ПК-2.3.</w:t>
            </w:r>
            <w:r>
              <w:rPr>
                <w:rFonts w:ascii="Times New Roman CYR" w:hAnsi="Times New Roman CYR" w:cs="Times New Roman CYR"/>
                <w:color w:val="000000"/>
                <w:sz w:val="24"/>
                <w:szCs w:val="24"/>
              </w:rPr>
              <w:t xml:space="preserve"> Выбор нормативно-технических документов для обоснования продолжительности строительства и цены объекта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ПК-2.4.</w:t>
            </w:r>
            <w:r>
              <w:rPr>
                <w:rFonts w:ascii="Times New Roman CYR" w:hAnsi="Times New Roman CYR" w:cs="Times New Roman CYR"/>
                <w:color w:val="000000"/>
                <w:sz w:val="24"/>
                <w:szCs w:val="24"/>
              </w:rPr>
              <w:t xml:space="preserve"> Составление технического задания на проведение работ в рамках формирования концепции инвестиционно-строительного проекта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ПК-2.5.</w:t>
            </w:r>
            <w:r>
              <w:rPr>
                <w:rFonts w:ascii="Times New Roman CYR" w:hAnsi="Times New Roman CYR" w:cs="Times New Roman CYR"/>
                <w:color w:val="000000"/>
                <w:sz w:val="24"/>
                <w:szCs w:val="24"/>
              </w:rPr>
              <w:t xml:space="preserve"> Составление технического задания на проведение работ в рамках формирования концепции инвестиционно-строительного проекта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ПК-2.8.</w:t>
            </w:r>
            <w:r>
              <w:rPr>
                <w:rFonts w:ascii="Times New Roman CYR" w:hAnsi="Times New Roman CYR" w:cs="Times New Roman CYR"/>
                <w:color w:val="000000"/>
                <w:sz w:val="24"/>
                <w:szCs w:val="24"/>
              </w:rPr>
              <w:t xml:space="preserve"> Выбор нормативно-технических документов, регламентирующих требования по энергоэффективности здания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сооружения) для проектирования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ПК-2.9.</w:t>
            </w:r>
            <w:r>
              <w:rPr>
                <w:rFonts w:ascii="Times New Roman CYR" w:hAnsi="Times New Roman CYR" w:cs="Times New Roman CYR"/>
                <w:color w:val="000000"/>
                <w:sz w:val="24"/>
                <w:szCs w:val="24"/>
              </w:rPr>
              <w:t xml:space="preserve"> Подготовка информации для составления технического задания на проектирование объектакапитального строительства </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640B4">
              <w:rPr>
                <w:rFonts w:ascii="Times New Roman CYR" w:hAnsi="Times New Roman CYR" w:cs="Times New Roman CYR"/>
                <w:b/>
                <w:bCs/>
                <w:color w:val="000000"/>
                <w:sz w:val="24"/>
                <w:szCs w:val="24"/>
              </w:rPr>
              <w:lastRenderedPageBreak/>
              <w:t>ПК-2.10.</w:t>
            </w:r>
            <w:r>
              <w:rPr>
                <w:rFonts w:ascii="Times New Roman CYR" w:hAnsi="Times New Roman CYR" w:cs="Times New Roman CYR"/>
                <w:color w:val="000000"/>
                <w:sz w:val="24"/>
                <w:szCs w:val="24"/>
              </w:rPr>
              <w:t xml:space="preserve"> Выбор вариантов проектных решений объектов капитального строительства с учетом их функционального назначения</w:t>
            </w:r>
          </w:p>
        </w:tc>
        <w:tc>
          <w:tcPr>
            <w:tcW w:w="4048" w:type="dxa"/>
            <w:vMerge/>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p>
        </w:tc>
      </w:tr>
      <w:tr w:rsidR="00783471" w:rsidRPr="009806FE" w:rsidTr="00783471">
        <w:tc>
          <w:tcPr>
            <w:tcW w:w="2258"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sidRPr="003640B4">
              <w:rPr>
                <w:rFonts w:ascii="Times New Roman CYR" w:hAnsi="Times New Roman CYR" w:cs="Times New Roman CYR"/>
                <w:b/>
                <w:bCs/>
                <w:color w:val="000000"/>
                <w:sz w:val="24"/>
                <w:szCs w:val="24"/>
              </w:rPr>
              <w:t>ПК-3</w:t>
            </w:r>
            <w:r>
              <w:rPr>
                <w:rFonts w:ascii="Times New Roman CYR" w:hAnsi="Times New Roman CYR" w:cs="Times New Roman CYR"/>
                <w:color w:val="000000"/>
                <w:sz w:val="24"/>
                <w:szCs w:val="24"/>
              </w:rPr>
              <w:t xml:space="preserve"> Способность выполнять технико-экономическое, организационное и правовое обоснование инвестиционно-строительных проектов</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ПК-3.1.</w:t>
            </w:r>
            <w:r>
              <w:rPr>
                <w:rFonts w:ascii="Times New Roman CYR" w:hAnsi="Times New Roman CYR" w:cs="Times New Roman CYR"/>
                <w:color w:val="000000"/>
                <w:sz w:val="24"/>
                <w:szCs w:val="24"/>
              </w:rPr>
              <w:t xml:space="preserve"> Определение основных технико-экономических показателей объекта капитального строительства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ПК-3.2</w:t>
            </w:r>
            <w:r>
              <w:rPr>
                <w:rFonts w:ascii="Times New Roman CYR" w:hAnsi="Times New Roman CYR" w:cs="Times New Roman CYR"/>
                <w:color w:val="000000"/>
                <w:sz w:val="24"/>
                <w:szCs w:val="24"/>
              </w:rPr>
              <w:t xml:space="preserve">. Оценка правовой, технической и экономической возможности реализации инвестиционно-строительного проекта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ПК-3.3.</w:t>
            </w:r>
            <w:r>
              <w:rPr>
                <w:rFonts w:ascii="Times New Roman CYR" w:hAnsi="Times New Roman CYR" w:cs="Times New Roman CYR"/>
                <w:color w:val="000000"/>
                <w:sz w:val="24"/>
                <w:szCs w:val="24"/>
              </w:rPr>
              <w:t xml:space="preserve"> Подготовка документации для организации и проведения технологического и ценового аудита инвестиционно-строительного проекта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ПК-3.4.</w:t>
            </w:r>
            <w:r>
              <w:rPr>
                <w:rFonts w:ascii="Times New Roman CYR" w:hAnsi="Times New Roman CYR" w:cs="Times New Roman CYR"/>
                <w:color w:val="000000"/>
                <w:sz w:val="24"/>
                <w:szCs w:val="24"/>
              </w:rPr>
              <w:t xml:space="preserve"> Оценка эффективности проектных решений инвестиционно-строительного проекта</w:t>
            </w:r>
          </w:p>
        </w:tc>
        <w:tc>
          <w:tcPr>
            <w:tcW w:w="4048" w:type="dxa"/>
            <w:vMerge/>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p>
        </w:tc>
      </w:tr>
      <w:tr w:rsidR="00783471" w:rsidRPr="009806FE" w:rsidTr="00783471">
        <w:tc>
          <w:tcPr>
            <w:tcW w:w="2258" w:type="dxa"/>
            <w:shd w:val="clear" w:color="auto" w:fill="auto"/>
          </w:tcPr>
          <w:p w:rsidR="00783471" w:rsidRDefault="00783471" w:rsidP="00783471">
            <w:pPr>
              <w:autoSpaceDE w:val="0"/>
              <w:autoSpaceDN w:val="0"/>
              <w:adjustRightInd w:val="0"/>
              <w:spacing w:line="240" w:lineRule="auto"/>
              <w:jc w:val="right"/>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w:t>
            </w:r>
            <w:r>
              <w:rPr>
                <w:rFonts w:ascii="Times New Roman CYR" w:hAnsi="Times New Roman CYR" w:cs="Times New Roman CYR"/>
                <w:color w:val="000000"/>
                <w:sz w:val="24"/>
                <w:szCs w:val="24"/>
              </w:rPr>
              <w:t xml:space="preserve"> Способность осуществлять организационно-техническое сопровождение и планирование работ по подготовке и реализации инвестиционно-строительного проекта</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ПК-4.4.</w:t>
            </w:r>
            <w:r>
              <w:rPr>
                <w:rFonts w:ascii="Times New Roman CYR" w:hAnsi="Times New Roman CYR" w:cs="Times New Roman CYR"/>
                <w:color w:val="000000"/>
                <w:sz w:val="24"/>
                <w:szCs w:val="24"/>
              </w:rPr>
              <w:t xml:space="preserve"> Выбор нормативно-правовых документов по обеспечению взаимодействия исполнителей проекта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ПК-4.5.</w:t>
            </w:r>
            <w:r>
              <w:rPr>
                <w:rFonts w:ascii="Times New Roman CYR" w:hAnsi="Times New Roman CYR" w:cs="Times New Roman CYR"/>
                <w:color w:val="000000"/>
                <w:sz w:val="24"/>
                <w:szCs w:val="24"/>
              </w:rPr>
              <w:t xml:space="preserve"> Проверка соответствия организационно-технологической документации подрядчика требованиям проектной документации и нормативно-правовым документам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ПК-4.6.</w:t>
            </w:r>
            <w:r>
              <w:rPr>
                <w:rFonts w:ascii="Times New Roman CYR" w:hAnsi="Times New Roman CYR" w:cs="Times New Roman CYR"/>
                <w:color w:val="000000"/>
                <w:sz w:val="24"/>
                <w:szCs w:val="24"/>
              </w:rPr>
              <w:t xml:space="preserve"> Подготовка информации/комплекта сопроводительных документов для заключения договора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контракта) с подрядной организацией на выполнение строительно-</w:t>
            </w:r>
            <w:r>
              <w:rPr>
                <w:rFonts w:ascii="Times New Roman CYR" w:hAnsi="Times New Roman CYR" w:cs="Times New Roman CYR"/>
                <w:color w:val="000000"/>
                <w:sz w:val="24"/>
                <w:szCs w:val="24"/>
              </w:rPr>
              <w:lastRenderedPageBreak/>
              <w:t xml:space="preserve">монтажных и специальных работ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ПК-4.7.</w:t>
            </w:r>
            <w:r>
              <w:rPr>
                <w:rFonts w:ascii="Times New Roman CYR" w:hAnsi="Times New Roman CYR" w:cs="Times New Roman CYR"/>
                <w:color w:val="000000"/>
                <w:sz w:val="24"/>
                <w:szCs w:val="24"/>
              </w:rPr>
              <w:t xml:space="preserve"> Определение объемов, сроков и стоимости выполнения работ по объектам недвижимости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ПК-4.8.</w:t>
            </w:r>
            <w:r>
              <w:rPr>
                <w:rFonts w:ascii="Times New Roman CYR" w:hAnsi="Times New Roman CYR" w:cs="Times New Roman CYR"/>
                <w:color w:val="000000"/>
                <w:sz w:val="24"/>
                <w:szCs w:val="24"/>
              </w:rPr>
              <w:t xml:space="preserve"> Определение потребности в трудовых и материальных ресурсах для реализации объектов недвижимости </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640B4">
              <w:rPr>
                <w:rFonts w:ascii="Times New Roman CYR" w:hAnsi="Times New Roman CYR" w:cs="Times New Roman CYR"/>
                <w:b/>
                <w:bCs/>
                <w:color w:val="000000"/>
                <w:sz w:val="24"/>
                <w:szCs w:val="24"/>
              </w:rPr>
              <w:t>ПК-4.10</w:t>
            </w:r>
            <w:r>
              <w:rPr>
                <w:rFonts w:ascii="Times New Roman CYR" w:hAnsi="Times New Roman CYR" w:cs="Times New Roman CYR"/>
                <w:color w:val="000000"/>
                <w:sz w:val="24"/>
                <w:szCs w:val="24"/>
              </w:rPr>
              <w:t>. Определение потребности в трудовых и материальных ресурсах для реализации объектов недвижимости</w:t>
            </w:r>
          </w:p>
        </w:tc>
        <w:tc>
          <w:tcPr>
            <w:tcW w:w="4048" w:type="dxa"/>
            <w:vMerge/>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p>
        </w:tc>
      </w:tr>
    </w:tbl>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 xml:space="preserve">288 </w:t>
      </w:r>
      <w:r w:rsidRPr="004042DE">
        <w:rPr>
          <w:rFonts w:ascii="Times New Roman" w:hAnsi="Times New Roman" w:cs="Times New Roman"/>
          <w:sz w:val="24"/>
          <w:szCs w:val="24"/>
        </w:rPr>
        <w:t>часов,</w:t>
      </w:r>
      <w:r>
        <w:rPr>
          <w:rFonts w:ascii="Times New Roman" w:hAnsi="Times New Roman" w:cs="Times New Roman"/>
          <w:sz w:val="24"/>
          <w:szCs w:val="24"/>
        </w:rPr>
        <w:t xml:space="preserve"> 8</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180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722BBA" w:rsidRDefault="00783471" w:rsidP="00783471">
      <w:pPr>
        <w:spacing w:after="0" w:line="240" w:lineRule="auto"/>
        <w:ind w:firstLine="709"/>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 xml:space="preserve">зачет в 5 </w:t>
      </w:r>
      <w:r w:rsidRPr="00CC315D">
        <w:rPr>
          <w:rFonts w:ascii="Times New Roman" w:hAnsi="Times New Roman" w:cs="Times New Roman"/>
          <w:sz w:val="24"/>
          <w:szCs w:val="24"/>
        </w:rPr>
        <w:t>семестре</w:t>
      </w:r>
      <w:r>
        <w:rPr>
          <w:rFonts w:ascii="Times New Roman" w:hAnsi="Times New Roman" w:cs="Times New Roman"/>
          <w:sz w:val="24"/>
          <w:szCs w:val="24"/>
        </w:rPr>
        <w:t>, экзамен</w:t>
      </w:r>
      <w:r w:rsidRPr="00CC315D">
        <w:rPr>
          <w:rFonts w:ascii="Times New Roman" w:hAnsi="Times New Roman" w:cs="Times New Roman"/>
          <w:sz w:val="24"/>
          <w:szCs w:val="24"/>
        </w:rPr>
        <w:t xml:space="preserve"> </w:t>
      </w:r>
      <w:r>
        <w:rPr>
          <w:rFonts w:ascii="Times New Roman" w:hAnsi="Times New Roman" w:cs="Times New Roman"/>
          <w:sz w:val="24"/>
          <w:szCs w:val="24"/>
        </w:rPr>
        <w:t>и курсовой проект в 6 семестре.</w:t>
      </w: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pStyle w:val="a3"/>
        <w:jc w:val="both"/>
        <w:rPr>
          <w:rFonts w:ascii="Times New Roman" w:hAnsi="Times New Roman" w:cs="Times New Roman"/>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Экономика недвижимости</w:t>
      </w:r>
      <w:r w:rsidRPr="00F208BC">
        <w:rPr>
          <w:rFonts w:ascii="Times New Roman" w:hAnsi="Times New Roman" w:cs="Times New Roman"/>
          <w:b/>
          <w:bCs/>
          <w:sz w:val="24"/>
          <w:szCs w:val="24"/>
        </w:rPr>
        <w:t>»</w:t>
      </w:r>
    </w:p>
    <w:p w:rsidR="00783471" w:rsidRPr="0073245B" w:rsidRDefault="00783471" w:rsidP="00783471">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3245B">
        <w:rPr>
          <w:rFonts w:ascii="Times New Roman" w:hAnsi="Times New Roman" w:cs="Times New Roman"/>
          <w:b/>
          <w:bCs/>
          <w:color w:val="000000"/>
          <w:sz w:val="24"/>
          <w:szCs w:val="24"/>
        </w:rPr>
        <w:t xml:space="preserve">1. Цели и задачи дисциплины </w:t>
      </w:r>
    </w:p>
    <w:p w:rsidR="00783471" w:rsidRPr="0073245B" w:rsidRDefault="00783471" w:rsidP="00783471">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3245B">
        <w:rPr>
          <w:rFonts w:ascii="Times New Roman" w:hAnsi="Times New Roman" w:cs="Times New Roman"/>
          <w:color w:val="000000"/>
          <w:sz w:val="24"/>
          <w:szCs w:val="24"/>
        </w:rPr>
        <w:t>Цель дисциплины «Экономика недвижимости» - освоение студентами знаний о сущности объектов недвижимости, правовых аспектов экономики недвижимости, основных операциях с ними, особенностях рынка недвижимости и видах предпринимательской деятельности на рынке недвижимости, подходов к оценке объектов недвижимости.</w:t>
      </w:r>
    </w:p>
    <w:p w:rsidR="00783471" w:rsidRDefault="00783471" w:rsidP="00783471">
      <w:pPr>
        <w:spacing w:after="0"/>
        <w:ind w:firstLine="709"/>
        <w:jc w:val="both"/>
        <w:rPr>
          <w:rFonts w:ascii="Times New Roman" w:hAnsi="Times New Roman" w:cs="Times New Roman"/>
          <w:b/>
          <w:bCs/>
          <w:color w:val="000000"/>
          <w:sz w:val="24"/>
          <w:szCs w:val="24"/>
        </w:rPr>
      </w:pPr>
      <w:r w:rsidRPr="0073245B">
        <w:rPr>
          <w:rFonts w:ascii="Times New Roman" w:hAnsi="Times New Roman" w:cs="Times New Roman"/>
          <w:color w:val="000000"/>
          <w:sz w:val="24"/>
          <w:szCs w:val="24"/>
        </w:rPr>
        <w:t>Задачи изучения дисциплины</w:t>
      </w:r>
      <w:r w:rsidRPr="0073245B">
        <w:rPr>
          <w:rFonts w:ascii="Times New Roman" w:hAnsi="Times New Roman" w:cs="Times New Roman"/>
          <w:b/>
          <w:bCs/>
          <w:color w:val="000000"/>
          <w:sz w:val="24"/>
          <w:szCs w:val="24"/>
        </w:rPr>
        <w:t xml:space="preserve">: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сформулировать понятийный аппарат, составляющий основу рынка недвижимости;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изучить сущность рынка недвижимости и процессов, происходящих в нем;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раскрыть основной смысл, показать сущность и основные признаки недвижимого имущества;</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 изучить основные характеристики и классификацию объектов недвижимости;</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 раскрыть сущность сделок с недвижимостью;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изложить вопросы, связанные оформлением форм государственной регистрации прав и сделок по недвижимости;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изучить основные аспекты риэлтерской и других видов профессиональной деятельности на рынке недвижимости; </w:t>
      </w:r>
    </w:p>
    <w:p w:rsidR="00783471"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изложить основы подходы и методы оценки объектов недвижимости; </w:t>
      </w:r>
    </w:p>
    <w:p w:rsidR="00783471" w:rsidRPr="0073245B" w:rsidRDefault="00783471" w:rsidP="00783471">
      <w:pPr>
        <w:spacing w:after="0"/>
        <w:ind w:firstLine="709"/>
        <w:jc w:val="both"/>
        <w:rPr>
          <w:rFonts w:ascii="Times New Roman" w:hAnsi="Times New Roman" w:cs="Times New Roman"/>
          <w:color w:val="000000"/>
          <w:sz w:val="24"/>
          <w:szCs w:val="24"/>
        </w:rPr>
      </w:pPr>
      <w:r w:rsidRPr="0073245B">
        <w:rPr>
          <w:rFonts w:ascii="Times New Roman" w:hAnsi="Times New Roman" w:cs="Times New Roman"/>
          <w:color w:val="000000"/>
          <w:sz w:val="24"/>
          <w:szCs w:val="24"/>
        </w:rPr>
        <w:t xml:space="preserve">- изложить основные виды и формы оформления результатов оценки недвижимости. </w:t>
      </w:r>
    </w:p>
    <w:p w:rsidR="00783471" w:rsidRPr="0073245B" w:rsidRDefault="00783471" w:rsidP="003D0A10">
      <w:pPr>
        <w:pStyle w:val="a3"/>
        <w:numPr>
          <w:ilvl w:val="0"/>
          <w:numId w:val="55"/>
        </w:numPr>
        <w:jc w:val="both"/>
        <w:rPr>
          <w:rFonts w:ascii="Times New Roman" w:hAnsi="Times New Roman" w:cs="Times New Roman"/>
          <w:b/>
          <w:bCs/>
          <w:color w:val="000000"/>
          <w:sz w:val="24"/>
          <w:szCs w:val="24"/>
        </w:rPr>
      </w:pPr>
      <w:r w:rsidRPr="0073245B">
        <w:rPr>
          <w:rFonts w:ascii="Times New Roman" w:hAnsi="Times New Roman" w:cs="Times New Roman"/>
          <w:b/>
          <w:bCs/>
          <w:color w:val="000000"/>
          <w:sz w:val="24"/>
          <w:szCs w:val="24"/>
        </w:rPr>
        <w:t xml:space="preserve">Место дисциплины в структуре образовательной программы </w:t>
      </w:r>
    </w:p>
    <w:p w:rsidR="00783471" w:rsidRPr="0073245B" w:rsidRDefault="00783471" w:rsidP="00783471">
      <w:pPr>
        <w:ind w:firstLine="709"/>
        <w:jc w:val="both"/>
        <w:rPr>
          <w:rFonts w:ascii="Times New Roman" w:hAnsi="Times New Roman" w:cs="Times New Roman"/>
          <w:b/>
          <w:bCs/>
          <w:sz w:val="24"/>
          <w:szCs w:val="24"/>
        </w:rPr>
      </w:pPr>
      <w:r w:rsidRPr="0073245B">
        <w:rPr>
          <w:rFonts w:ascii="Times New Roman" w:hAnsi="Times New Roman" w:cs="Times New Roman"/>
          <w:color w:val="000000"/>
          <w:sz w:val="24"/>
          <w:szCs w:val="24"/>
        </w:rPr>
        <w:t>Учебная дисциплина «Экономика недвижимости» относится в структуре ОП к части, формируемой участниками образовательных отношений. Осваивается на 3 и 4 курсах. Для изучения курса требуется знание: «Исследование рынка недвижимости», «Регулирование инвестиционно-строительной деятельности». В свою очередь, данный курс, помимо самостоятельного значения, является предшествующей дисциплиной для курсов: «Оценка недвижимости», «Управление объектами недвижимости».</w:t>
      </w:r>
    </w:p>
    <w:p w:rsidR="00783471" w:rsidRPr="00416827" w:rsidRDefault="00783471" w:rsidP="003D0A10">
      <w:pPr>
        <w:numPr>
          <w:ilvl w:val="0"/>
          <w:numId w:val="52"/>
        </w:numPr>
        <w:tabs>
          <w:tab w:val="left" w:pos="1134"/>
        </w:tabs>
        <w:spacing w:after="0" w:line="240" w:lineRule="auto"/>
        <w:jc w:val="both"/>
        <w:rPr>
          <w:rFonts w:ascii="Times New Roman" w:hAnsi="Times New Roman" w:cs="Times New Roman"/>
          <w:b/>
          <w:bCs/>
          <w:sz w:val="24"/>
          <w:szCs w:val="24"/>
        </w:rPr>
      </w:pPr>
      <w:r w:rsidRPr="0041682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841"/>
        <w:gridCol w:w="4649"/>
      </w:tblGrid>
      <w:tr w:rsidR="00783471" w:rsidRPr="00783471" w:rsidTr="00783471">
        <w:trPr>
          <w:trHeight w:val="649"/>
        </w:trPr>
        <w:tc>
          <w:tcPr>
            <w:tcW w:w="2150" w:type="dxa"/>
            <w:shd w:val="clear" w:color="auto" w:fill="auto"/>
            <w:vAlign w:val="center"/>
          </w:tcPr>
          <w:p w:rsidR="00783471" w:rsidRPr="00783471" w:rsidRDefault="00783471" w:rsidP="00783471">
            <w:pPr>
              <w:pStyle w:val="a4"/>
              <w:tabs>
                <w:tab w:val="clear" w:pos="756"/>
                <w:tab w:val="left" w:pos="1134"/>
              </w:tabs>
              <w:spacing w:line="240" w:lineRule="auto"/>
              <w:ind w:left="0" w:firstLine="0"/>
              <w:jc w:val="center"/>
              <w:rPr>
                <w:b/>
              </w:rPr>
            </w:pPr>
            <w:r w:rsidRPr="00783471">
              <w:rPr>
                <w:b/>
              </w:rPr>
              <w:t>Код по ФГОС</w:t>
            </w:r>
          </w:p>
        </w:tc>
        <w:tc>
          <w:tcPr>
            <w:tcW w:w="2841" w:type="dxa"/>
            <w:shd w:val="clear" w:color="auto" w:fill="auto"/>
            <w:vAlign w:val="center"/>
          </w:tcPr>
          <w:p w:rsidR="00783471" w:rsidRPr="00783471" w:rsidRDefault="00783471" w:rsidP="00783471">
            <w:pPr>
              <w:pStyle w:val="a4"/>
              <w:tabs>
                <w:tab w:val="clear" w:pos="756"/>
                <w:tab w:val="left" w:pos="1134"/>
              </w:tabs>
              <w:spacing w:line="240" w:lineRule="auto"/>
              <w:ind w:left="0" w:firstLine="0"/>
              <w:jc w:val="center"/>
              <w:rPr>
                <w:b/>
              </w:rPr>
            </w:pPr>
            <w:r w:rsidRPr="00783471">
              <w:rPr>
                <w:b/>
              </w:rPr>
              <w:t>Индикаторы достижения</w:t>
            </w:r>
          </w:p>
        </w:tc>
        <w:tc>
          <w:tcPr>
            <w:tcW w:w="4649" w:type="dxa"/>
            <w:shd w:val="clear" w:color="auto" w:fill="auto"/>
          </w:tcPr>
          <w:p w:rsidR="00783471" w:rsidRPr="00783471" w:rsidRDefault="00783471" w:rsidP="00783471">
            <w:pPr>
              <w:pStyle w:val="a4"/>
              <w:tabs>
                <w:tab w:val="clear" w:pos="756"/>
                <w:tab w:val="left" w:pos="1134"/>
              </w:tabs>
              <w:spacing w:line="240" w:lineRule="auto"/>
              <w:ind w:left="0" w:firstLine="0"/>
              <w:jc w:val="center"/>
              <w:rPr>
                <w:b/>
              </w:rPr>
            </w:pPr>
            <w:r w:rsidRPr="00783471">
              <w:rPr>
                <w:b/>
              </w:rPr>
              <w:t xml:space="preserve">Планируемые результаты обучения по </w:t>
            </w:r>
          </w:p>
          <w:p w:rsidR="00783471" w:rsidRPr="00783471" w:rsidRDefault="00783471" w:rsidP="00783471">
            <w:pPr>
              <w:pStyle w:val="a4"/>
              <w:tabs>
                <w:tab w:val="clear" w:pos="756"/>
                <w:tab w:val="left" w:pos="1134"/>
              </w:tabs>
              <w:spacing w:line="240" w:lineRule="auto"/>
              <w:ind w:left="0" w:firstLine="0"/>
              <w:jc w:val="center"/>
              <w:rPr>
                <w:b/>
              </w:rPr>
            </w:pPr>
            <w:r w:rsidRPr="00783471">
              <w:rPr>
                <w:b/>
              </w:rPr>
              <w:t>дисциплине (ЗУВ)</w:t>
            </w:r>
          </w:p>
        </w:tc>
      </w:tr>
      <w:tr w:rsidR="00783471" w:rsidRPr="00783471" w:rsidTr="00783471">
        <w:trPr>
          <w:trHeight w:val="374"/>
        </w:trPr>
        <w:tc>
          <w:tcPr>
            <w:tcW w:w="9640" w:type="dxa"/>
            <w:gridSpan w:val="3"/>
            <w:shd w:val="clear" w:color="auto" w:fill="auto"/>
          </w:tcPr>
          <w:p w:rsidR="00783471" w:rsidRPr="00783471" w:rsidRDefault="00783471" w:rsidP="00783471">
            <w:pPr>
              <w:pStyle w:val="a4"/>
              <w:tabs>
                <w:tab w:val="clear" w:pos="756"/>
                <w:tab w:val="left" w:pos="1134"/>
              </w:tabs>
              <w:spacing w:line="240" w:lineRule="auto"/>
              <w:ind w:left="0" w:firstLine="0"/>
              <w:jc w:val="center"/>
              <w:rPr>
                <w:b/>
              </w:rPr>
            </w:pPr>
            <w:r w:rsidRPr="00783471">
              <w:rPr>
                <w:b/>
              </w:rPr>
              <w:t>Профессиональные</w:t>
            </w:r>
          </w:p>
        </w:tc>
      </w:tr>
      <w:tr w:rsidR="00783471" w:rsidRPr="00783471" w:rsidTr="00783471">
        <w:trPr>
          <w:trHeight w:val="2258"/>
        </w:trPr>
        <w:tc>
          <w:tcPr>
            <w:tcW w:w="2150" w:type="dxa"/>
            <w:shd w:val="clear" w:color="auto" w:fill="auto"/>
          </w:tcPr>
          <w:p w:rsidR="00783471" w:rsidRPr="00783471" w:rsidRDefault="00783471" w:rsidP="00783471">
            <w:pPr>
              <w:pStyle w:val="a8"/>
              <w:tabs>
                <w:tab w:val="left" w:pos="0"/>
                <w:tab w:val="left" w:pos="993"/>
              </w:tabs>
              <w:suppressAutoHyphens/>
              <w:contextualSpacing/>
              <w:rPr>
                <w:rFonts w:ascii="Times New Roman" w:hAnsi="Times New Roman" w:cs="Times New Roman"/>
                <w:sz w:val="24"/>
                <w:szCs w:val="24"/>
              </w:rPr>
            </w:pPr>
            <w:r w:rsidRPr="00783471">
              <w:rPr>
                <w:rFonts w:ascii="Times New Roman" w:hAnsi="Times New Roman" w:cs="Times New Roman"/>
                <w:b/>
                <w:sz w:val="24"/>
                <w:szCs w:val="24"/>
              </w:rPr>
              <w:t>ПК-1.</w:t>
            </w:r>
            <w:r w:rsidRPr="00783471">
              <w:rPr>
                <w:rFonts w:ascii="Times New Roman" w:hAnsi="Times New Roman" w:cs="Times New Roman"/>
                <w:sz w:val="24"/>
                <w:szCs w:val="24"/>
              </w:rPr>
              <w:t xml:space="preserve"> Способность проводить оценку концепции инвестиционно-строительного проекта</w:t>
            </w:r>
          </w:p>
          <w:p w:rsidR="00783471" w:rsidRPr="00783471" w:rsidRDefault="00783471" w:rsidP="00783471">
            <w:pPr>
              <w:pStyle w:val="a4"/>
              <w:tabs>
                <w:tab w:val="clear" w:pos="756"/>
                <w:tab w:val="left" w:pos="1134"/>
              </w:tabs>
              <w:spacing w:line="240" w:lineRule="auto"/>
              <w:ind w:left="0" w:firstLine="0"/>
              <w:rPr>
                <w:b/>
                <w:lang w:val="x-none"/>
              </w:rPr>
            </w:pPr>
          </w:p>
        </w:tc>
        <w:tc>
          <w:tcPr>
            <w:tcW w:w="2841" w:type="dxa"/>
            <w:shd w:val="clear" w:color="auto" w:fill="auto"/>
          </w:tcPr>
          <w:p w:rsidR="00783471" w:rsidRPr="00783471" w:rsidRDefault="00783471" w:rsidP="00783471">
            <w:pPr>
              <w:pStyle w:val="a8"/>
              <w:tabs>
                <w:tab w:val="left" w:pos="0"/>
                <w:tab w:val="left" w:pos="993"/>
              </w:tabs>
              <w:suppressAutoHyphens/>
              <w:ind w:left="154"/>
              <w:contextualSpacing/>
              <w:rPr>
                <w:rFonts w:ascii="Times New Roman" w:hAnsi="Times New Roman" w:cs="Times New Roman"/>
                <w:sz w:val="24"/>
                <w:szCs w:val="24"/>
              </w:rPr>
            </w:pPr>
            <w:r w:rsidRPr="00783471">
              <w:rPr>
                <w:rFonts w:ascii="Times New Roman" w:hAnsi="Times New Roman" w:cs="Times New Roman"/>
                <w:b/>
                <w:sz w:val="24"/>
                <w:szCs w:val="24"/>
              </w:rPr>
              <w:t>ПК-1.2.</w:t>
            </w:r>
            <w:r w:rsidRPr="00783471">
              <w:rPr>
                <w:rFonts w:ascii="Times New Roman" w:hAnsi="Times New Roman" w:cs="Times New Roman"/>
                <w:sz w:val="24"/>
                <w:szCs w:val="24"/>
              </w:rPr>
              <w:t xml:space="preserve"> Выбор нормативно-правовых документов, регламентирующих правовой режим объектов недвижимости на территории Российской Федерации </w:t>
            </w:r>
          </w:p>
          <w:p w:rsidR="00783471" w:rsidRPr="00783471" w:rsidRDefault="00783471" w:rsidP="00783471">
            <w:pPr>
              <w:pStyle w:val="a4"/>
              <w:tabs>
                <w:tab w:val="clear" w:pos="756"/>
                <w:tab w:val="left" w:pos="1134"/>
              </w:tabs>
              <w:spacing w:line="240" w:lineRule="auto"/>
              <w:ind w:left="154" w:firstLine="0"/>
              <w:jc w:val="left"/>
              <w:rPr>
                <w:b/>
                <w:lang w:val="x-none"/>
              </w:rPr>
            </w:pPr>
          </w:p>
        </w:tc>
        <w:tc>
          <w:tcPr>
            <w:tcW w:w="4649" w:type="dxa"/>
            <w:shd w:val="clear" w:color="auto" w:fill="auto"/>
          </w:tcPr>
          <w:p w:rsidR="00783471" w:rsidRPr="00783471" w:rsidRDefault="00783471" w:rsidP="00783471">
            <w:pPr>
              <w:tabs>
                <w:tab w:val="left" w:pos="175"/>
              </w:tabs>
              <w:spacing w:line="240" w:lineRule="auto"/>
              <w:jc w:val="both"/>
              <w:rPr>
                <w:rStyle w:val="af2"/>
                <w:rFonts w:ascii="Times New Roman" w:hAnsi="Times New Roman" w:cs="Times New Roman"/>
                <w:bCs w:val="0"/>
                <w:sz w:val="24"/>
                <w:szCs w:val="24"/>
              </w:rPr>
            </w:pPr>
            <w:r w:rsidRPr="00783471">
              <w:rPr>
                <w:rFonts w:ascii="Times New Roman" w:hAnsi="Times New Roman" w:cs="Times New Roman"/>
                <w:b/>
                <w:sz w:val="24"/>
                <w:szCs w:val="24"/>
              </w:rPr>
              <w:t xml:space="preserve">Знать: </w:t>
            </w:r>
            <w:r w:rsidRPr="00783471">
              <w:rPr>
                <w:rStyle w:val="af2"/>
                <w:rFonts w:ascii="Times New Roman" w:hAnsi="Times New Roman" w:cs="Times New Roman"/>
                <w:b w:val="0"/>
                <w:bCs w:val="0"/>
                <w:sz w:val="24"/>
                <w:szCs w:val="24"/>
              </w:rPr>
              <w:t>современное законодательство, методические, нормативные и другие правовые документы, регламентирующие операции на рынке недвижимости.</w:t>
            </w:r>
          </w:p>
          <w:p w:rsidR="00783471" w:rsidRPr="00783471" w:rsidRDefault="00783471" w:rsidP="00783471">
            <w:pPr>
              <w:tabs>
                <w:tab w:val="left" w:pos="175"/>
              </w:tabs>
              <w:rPr>
                <w:rFonts w:ascii="Times New Roman" w:hAnsi="Times New Roman" w:cs="Times New Roman"/>
                <w:b/>
                <w:sz w:val="24"/>
                <w:szCs w:val="24"/>
              </w:rPr>
            </w:pPr>
            <w:r w:rsidRPr="00783471">
              <w:rPr>
                <w:rFonts w:ascii="Times New Roman" w:hAnsi="Times New Roman" w:cs="Times New Roman"/>
                <w:b/>
                <w:sz w:val="24"/>
                <w:szCs w:val="24"/>
              </w:rPr>
              <w:t xml:space="preserve">Уметь: </w:t>
            </w:r>
            <w:r w:rsidRPr="00783471">
              <w:rPr>
                <w:rFonts w:ascii="Times New Roman" w:hAnsi="Times New Roman" w:cs="Times New Roman"/>
                <w:sz w:val="24"/>
                <w:szCs w:val="24"/>
              </w:rPr>
              <w:t>работать с нормативно-правовыми документами, регламентирующих правовой режим объектов недвижимости.</w:t>
            </w:r>
          </w:p>
          <w:p w:rsidR="00783471" w:rsidRPr="00783471" w:rsidRDefault="00783471" w:rsidP="00783471">
            <w:pPr>
              <w:tabs>
                <w:tab w:val="left" w:pos="175"/>
              </w:tabs>
              <w:jc w:val="both"/>
              <w:rPr>
                <w:rFonts w:ascii="Times New Roman" w:hAnsi="Times New Roman" w:cs="Times New Roman"/>
                <w:b/>
                <w:sz w:val="24"/>
                <w:szCs w:val="24"/>
              </w:rPr>
            </w:pPr>
            <w:r w:rsidRPr="00783471">
              <w:rPr>
                <w:rFonts w:ascii="Times New Roman" w:hAnsi="Times New Roman" w:cs="Times New Roman"/>
                <w:b/>
                <w:sz w:val="24"/>
                <w:szCs w:val="24"/>
              </w:rPr>
              <w:t xml:space="preserve">Владеть:  </w:t>
            </w:r>
            <w:r w:rsidRPr="00783471">
              <w:rPr>
                <w:rFonts w:ascii="Times New Roman" w:hAnsi="Times New Roman" w:cs="Times New Roman"/>
                <w:sz w:val="24"/>
                <w:szCs w:val="24"/>
                <w:shd w:val="clear" w:color="auto" w:fill="FFFFFF"/>
              </w:rPr>
              <w:t>основами законодательства Российской Федерации в области недвижимости.</w:t>
            </w:r>
          </w:p>
        </w:tc>
      </w:tr>
    </w:tbl>
    <w:p w:rsidR="00783471" w:rsidRPr="0012193D" w:rsidRDefault="00783471" w:rsidP="00783471">
      <w:pPr>
        <w:jc w:val="right"/>
        <w:rPr>
          <w:b/>
          <w:sz w:val="16"/>
          <w:szCs w:val="16"/>
        </w:rPr>
      </w:pPr>
      <w:r>
        <w:br w:type="page"/>
      </w:r>
      <w:r w:rsidRPr="0012193D">
        <w:rPr>
          <w:b/>
        </w:rPr>
        <w:lastRenderedPageBreak/>
        <w:t>Продолжение таблицы 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2896"/>
        <w:gridCol w:w="4536"/>
      </w:tblGrid>
      <w:tr w:rsidR="00783471" w:rsidRPr="0089206A" w:rsidTr="00783471">
        <w:trPr>
          <w:trHeight w:val="2257"/>
        </w:trPr>
        <w:tc>
          <w:tcPr>
            <w:tcW w:w="1953" w:type="dxa"/>
            <w:vMerge w:val="restart"/>
            <w:shd w:val="clear" w:color="auto" w:fill="auto"/>
          </w:tcPr>
          <w:p w:rsidR="00783471" w:rsidRPr="0089206A" w:rsidRDefault="00783471" w:rsidP="00783471">
            <w:pPr>
              <w:rPr>
                <w:rFonts w:ascii="Times New Roman" w:hAnsi="Times New Roman" w:cs="Times New Roman"/>
                <w:b/>
                <w:sz w:val="24"/>
                <w:szCs w:val="24"/>
              </w:rPr>
            </w:pPr>
            <w:r w:rsidRPr="0089206A">
              <w:rPr>
                <w:rFonts w:ascii="Times New Roman" w:hAnsi="Times New Roman" w:cs="Times New Roman"/>
                <w:b/>
                <w:sz w:val="24"/>
                <w:szCs w:val="24"/>
              </w:rPr>
              <w:t>ПК-4.</w:t>
            </w:r>
            <w:r w:rsidRPr="0089206A">
              <w:rPr>
                <w:rFonts w:ascii="Times New Roman" w:hAnsi="Times New Roman" w:cs="Times New Roman"/>
                <w:sz w:val="24"/>
                <w:szCs w:val="24"/>
              </w:rPr>
              <w:t xml:space="preserve"> Способность осуществлять организационно-техническое сопровождение и планирование работ по подготовке и реализации инвестиционно-строительного проекта</w:t>
            </w:r>
          </w:p>
        </w:tc>
        <w:tc>
          <w:tcPr>
            <w:tcW w:w="2896" w:type="dxa"/>
            <w:shd w:val="clear" w:color="auto" w:fill="auto"/>
          </w:tcPr>
          <w:p w:rsidR="00783471" w:rsidRPr="0089206A" w:rsidRDefault="00783471" w:rsidP="00783471">
            <w:pPr>
              <w:pStyle w:val="a8"/>
              <w:tabs>
                <w:tab w:val="left" w:pos="0"/>
                <w:tab w:val="left" w:pos="993"/>
              </w:tabs>
              <w:suppressAutoHyphens/>
              <w:ind w:left="0"/>
              <w:contextualSpacing/>
              <w:rPr>
                <w:rFonts w:ascii="Times New Roman" w:hAnsi="Times New Roman" w:cs="Times New Roman"/>
                <w:sz w:val="24"/>
                <w:szCs w:val="24"/>
              </w:rPr>
            </w:pPr>
            <w:r w:rsidRPr="0089206A">
              <w:rPr>
                <w:rFonts w:ascii="Times New Roman" w:hAnsi="Times New Roman" w:cs="Times New Roman"/>
                <w:b/>
                <w:sz w:val="24"/>
                <w:szCs w:val="24"/>
              </w:rPr>
              <w:t>ПК-4.10.</w:t>
            </w:r>
            <w:r w:rsidRPr="0089206A">
              <w:rPr>
                <w:rFonts w:ascii="Times New Roman" w:hAnsi="Times New Roman" w:cs="Times New Roman"/>
                <w:sz w:val="24"/>
                <w:szCs w:val="24"/>
              </w:rPr>
              <w:t xml:space="preserve"> Составление планов и графиков выполнения работ по реализации объектов недвижимости</w:t>
            </w:r>
          </w:p>
          <w:p w:rsidR="00783471" w:rsidRPr="0089206A" w:rsidRDefault="00783471" w:rsidP="00783471">
            <w:pPr>
              <w:pStyle w:val="a8"/>
              <w:widowControl w:val="0"/>
              <w:tabs>
                <w:tab w:val="left" w:pos="709"/>
              </w:tabs>
              <w:suppressAutoHyphens/>
              <w:ind w:left="0"/>
              <w:rPr>
                <w:rFonts w:ascii="Times New Roman" w:hAnsi="Times New Roman" w:cs="Times New Roman"/>
                <w:b/>
                <w:color w:val="000000"/>
                <w:sz w:val="24"/>
                <w:szCs w:val="24"/>
              </w:rPr>
            </w:pPr>
          </w:p>
        </w:tc>
        <w:tc>
          <w:tcPr>
            <w:tcW w:w="4536" w:type="dxa"/>
            <w:shd w:val="clear" w:color="auto" w:fill="auto"/>
          </w:tcPr>
          <w:p w:rsidR="00783471" w:rsidRPr="00783471" w:rsidRDefault="00783471" w:rsidP="00783471">
            <w:pPr>
              <w:tabs>
                <w:tab w:val="left" w:pos="175"/>
              </w:tabs>
              <w:spacing w:after="0"/>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shd w:val="clear" w:color="auto" w:fill="FFFFFF"/>
              </w:rPr>
              <w:t>характеристики объектов недвижимости.</w:t>
            </w:r>
          </w:p>
          <w:p w:rsidR="00783471" w:rsidRPr="00783471" w:rsidRDefault="00783471" w:rsidP="00783471">
            <w:pPr>
              <w:pStyle w:val="a8"/>
              <w:tabs>
                <w:tab w:val="left" w:pos="709"/>
              </w:tabs>
              <w:spacing w:after="0"/>
              <w:ind w:left="0"/>
              <w:rPr>
                <w:rFonts w:ascii="Times New Roman" w:hAnsi="Times New Roman" w:cs="Times New Roman"/>
                <w:b/>
                <w:color w:val="000000"/>
                <w:sz w:val="24"/>
                <w:szCs w:val="24"/>
              </w:rPr>
            </w:pPr>
            <w:r w:rsidRPr="00783471">
              <w:rPr>
                <w:rFonts w:ascii="Times New Roman" w:hAnsi="Times New Roman" w:cs="Times New Roman"/>
                <w:b/>
                <w:color w:val="000000"/>
                <w:sz w:val="24"/>
                <w:szCs w:val="24"/>
              </w:rPr>
              <w:t xml:space="preserve">Уметь: </w:t>
            </w:r>
            <w:r w:rsidRPr="00783471">
              <w:rPr>
                <w:rFonts w:ascii="Times New Roman" w:hAnsi="Times New Roman" w:cs="Times New Roman"/>
                <w:sz w:val="24"/>
                <w:szCs w:val="24"/>
              </w:rPr>
              <w:t>правильно оформить договор на любой вид операции с недвижимым имуществом.</w:t>
            </w:r>
          </w:p>
          <w:p w:rsidR="00783471" w:rsidRPr="00783471" w:rsidRDefault="00783471" w:rsidP="00783471">
            <w:pPr>
              <w:pStyle w:val="c16"/>
              <w:shd w:val="clear" w:color="auto" w:fill="FFFFFF"/>
              <w:spacing w:before="0" w:beforeAutospacing="0" w:after="0" w:afterAutospacing="0"/>
              <w:rPr>
                <w:b/>
                <w:color w:val="000000"/>
              </w:rPr>
            </w:pPr>
            <w:r w:rsidRPr="00783471">
              <w:rPr>
                <w:b/>
                <w:color w:val="000000"/>
              </w:rPr>
              <w:t xml:space="preserve">Владеть: </w:t>
            </w:r>
            <w:r w:rsidRPr="00783471">
              <w:rPr>
                <w:iCs/>
                <w:bdr w:val="none" w:sz="0" w:space="0" w:color="auto" w:frame="1"/>
                <w:shd w:val="clear" w:color="auto" w:fill="FFFFFF"/>
              </w:rPr>
              <w:t>профессиональной аргументации при принятии решений о способах получения дохода от объекта недвижимости.</w:t>
            </w:r>
          </w:p>
        </w:tc>
      </w:tr>
      <w:tr w:rsidR="00783471" w:rsidRPr="0089206A" w:rsidTr="00783471">
        <w:trPr>
          <w:trHeight w:val="2257"/>
        </w:trPr>
        <w:tc>
          <w:tcPr>
            <w:tcW w:w="1953" w:type="dxa"/>
            <w:vMerge/>
            <w:shd w:val="clear" w:color="auto" w:fill="auto"/>
          </w:tcPr>
          <w:p w:rsidR="00783471" w:rsidRPr="0089206A" w:rsidRDefault="00783471" w:rsidP="00783471">
            <w:pPr>
              <w:rPr>
                <w:rFonts w:ascii="Times New Roman" w:hAnsi="Times New Roman" w:cs="Times New Roman"/>
                <w:b/>
                <w:sz w:val="24"/>
                <w:szCs w:val="24"/>
              </w:rPr>
            </w:pPr>
          </w:p>
        </w:tc>
        <w:tc>
          <w:tcPr>
            <w:tcW w:w="2896" w:type="dxa"/>
            <w:shd w:val="clear" w:color="auto" w:fill="auto"/>
          </w:tcPr>
          <w:p w:rsidR="00783471" w:rsidRPr="0089206A" w:rsidRDefault="00783471" w:rsidP="00783471">
            <w:pPr>
              <w:pStyle w:val="a8"/>
              <w:tabs>
                <w:tab w:val="left" w:pos="0"/>
                <w:tab w:val="left" w:pos="993"/>
              </w:tabs>
              <w:suppressAutoHyphens/>
              <w:ind w:left="0"/>
              <w:contextualSpacing/>
              <w:rPr>
                <w:rFonts w:ascii="Times New Roman" w:hAnsi="Times New Roman" w:cs="Times New Roman"/>
                <w:sz w:val="24"/>
                <w:szCs w:val="24"/>
              </w:rPr>
            </w:pPr>
            <w:r w:rsidRPr="0089206A">
              <w:rPr>
                <w:rFonts w:ascii="Times New Roman" w:hAnsi="Times New Roman" w:cs="Times New Roman"/>
                <w:b/>
                <w:sz w:val="24"/>
                <w:szCs w:val="24"/>
              </w:rPr>
              <w:t>ПК-4.11.</w:t>
            </w:r>
            <w:r w:rsidRPr="0089206A">
              <w:rPr>
                <w:rFonts w:ascii="Times New Roman" w:hAnsi="Times New Roman" w:cs="Times New Roman"/>
                <w:sz w:val="24"/>
                <w:szCs w:val="24"/>
              </w:rPr>
              <w:t xml:space="preserve"> Выбор информации для оценки эффективности использования ресурсов и контроля стоимости реализации объектов недвижимости</w:t>
            </w:r>
          </w:p>
          <w:p w:rsidR="00783471" w:rsidRPr="0089206A" w:rsidRDefault="00783471" w:rsidP="00783471">
            <w:pPr>
              <w:pStyle w:val="a8"/>
              <w:tabs>
                <w:tab w:val="left" w:pos="0"/>
                <w:tab w:val="left" w:pos="993"/>
              </w:tabs>
              <w:suppressAutoHyphens/>
              <w:ind w:left="0"/>
              <w:contextualSpacing/>
              <w:rPr>
                <w:rFonts w:ascii="Times New Roman" w:hAnsi="Times New Roman" w:cs="Times New Roman"/>
                <w:b/>
                <w:sz w:val="24"/>
                <w:szCs w:val="24"/>
              </w:rPr>
            </w:pPr>
          </w:p>
        </w:tc>
        <w:tc>
          <w:tcPr>
            <w:tcW w:w="4536" w:type="dxa"/>
            <w:shd w:val="clear" w:color="auto" w:fill="auto"/>
          </w:tcPr>
          <w:p w:rsidR="00783471" w:rsidRPr="00783471" w:rsidRDefault="00783471" w:rsidP="00783471">
            <w:pPr>
              <w:tabs>
                <w:tab w:val="left" w:pos="175"/>
              </w:tabs>
              <w:spacing w:after="0"/>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shd w:val="clear" w:color="auto" w:fill="FFFFFF"/>
              </w:rPr>
              <w:t>технологии оценки и методы повышения эффективности функционирования рынка недвижимости.</w:t>
            </w:r>
          </w:p>
          <w:p w:rsidR="00783471" w:rsidRPr="00783471" w:rsidRDefault="00783471" w:rsidP="00783471">
            <w:pPr>
              <w:pStyle w:val="a8"/>
              <w:tabs>
                <w:tab w:val="left" w:pos="709"/>
              </w:tabs>
              <w:spacing w:after="0"/>
              <w:ind w:left="0"/>
              <w:jc w:val="both"/>
              <w:rPr>
                <w:rStyle w:val="af2"/>
                <w:rFonts w:ascii="Times New Roman" w:hAnsi="Times New Roman" w:cs="Times New Roman"/>
                <w:bCs w:val="0"/>
                <w:color w:val="000000"/>
                <w:sz w:val="24"/>
                <w:szCs w:val="24"/>
              </w:rPr>
            </w:pPr>
            <w:r w:rsidRPr="00783471">
              <w:rPr>
                <w:rFonts w:ascii="Times New Roman" w:hAnsi="Times New Roman" w:cs="Times New Roman"/>
                <w:b/>
                <w:color w:val="000000"/>
                <w:sz w:val="24"/>
                <w:szCs w:val="24"/>
              </w:rPr>
              <w:t xml:space="preserve">Уметь: </w:t>
            </w:r>
            <w:r w:rsidRPr="00783471">
              <w:rPr>
                <w:rStyle w:val="af2"/>
                <w:rFonts w:ascii="Times New Roman" w:hAnsi="Times New Roman" w:cs="Times New Roman"/>
                <w:b w:val="0"/>
                <w:bCs w:val="0"/>
                <w:sz w:val="24"/>
                <w:szCs w:val="24"/>
              </w:rPr>
              <w:t>выбирать наиболее эффективные методы и способы для решения задач по оценке объектов недвижимости.</w:t>
            </w:r>
          </w:p>
          <w:p w:rsidR="00783471" w:rsidRPr="00783471" w:rsidRDefault="00783471" w:rsidP="00783471">
            <w:pPr>
              <w:pStyle w:val="c16"/>
              <w:shd w:val="clear" w:color="auto" w:fill="FFFFFF"/>
              <w:spacing w:before="0" w:beforeAutospacing="0" w:after="0" w:afterAutospacing="0"/>
              <w:rPr>
                <w:b/>
                <w:color w:val="000000"/>
              </w:rPr>
            </w:pPr>
            <w:r w:rsidRPr="00783471">
              <w:rPr>
                <w:b/>
                <w:color w:val="000000"/>
              </w:rPr>
              <w:t xml:space="preserve">Владеть: </w:t>
            </w:r>
            <w:r w:rsidRPr="00783471">
              <w:t>навыками решения типовых задач по оценке недвижимости и налогообложению недвижимого имущества и принятия на этой основе управленческих решений.</w:t>
            </w:r>
          </w:p>
        </w:tc>
      </w:tr>
      <w:tr w:rsidR="00783471" w:rsidRPr="0089206A" w:rsidTr="00783471">
        <w:trPr>
          <w:trHeight w:val="2257"/>
        </w:trPr>
        <w:tc>
          <w:tcPr>
            <w:tcW w:w="1953" w:type="dxa"/>
            <w:vMerge/>
            <w:shd w:val="clear" w:color="auto" w:fill="auto"/>
          </w:tcPr>
          <w:p w:rsidR="00783471" w:rsidRPr="0089206A" w:rsidRDefault="00783471" w:rsidP="00783471">
            <w:pPr>
              <w:rPr>
                <w:rFonts w:ascii="Times New Roman" w:hAnsi="Times New Roman" w:cs="Times New Roman"/>
                <w:b/>
                <w:sz w:val="24"/>
                <w:szCs w:val="24"/>
              </w:rPr>
            </w:pPr>
          </w:p>
        </w:tc>
        <w:tc>
          <w:tcPr>
            <w:tcW w:w="2896" w:type="dxa"/>
            <w:shd w:val="clear" w:color="auto" w:fill="auto"/>
          </w:tcPr>
          <w:p w:rsidR="00783471" w:rsidRPr="0089206A" w:rsidRDefault="00783471" w:rsidP="00783471">
            <w:pPr>
              <w:pStyle w:val="a8"/>
              <w:tabs>
                <w:tab w:val="left" w:pos="0"/>
                <w:tab w:val="left" w:pos="993"/>
              </w:tabs>
              <w:suppressAutoHyphens/>
              <w:ind w:left="94"/>
              <w:contextualSpacing/>
              <w:rPr>
                <w:rFonts w:ascii="Times New Roman" w:hAnsi="Times New Roman" w:cs="Times New Roman"/>
                <w:sz w:val="24"/>
                <w:szCs w:val="24"/>
              </w:rPr>
            </w:pPr>
            <w:r w:rsidRPr="0089206A">
              <w:rPr>
                <w:rFonts w:ascii="Times New Roman" w:hAnsi="Times New Roman" w:cs="Times New Roman"/>
                <w:b/>
                <w:sz w:val="24"/>
                <w:szCs w:val="24"/>
              </w:rPr>
              <w:t>ПК-4.12.</w:t>
            </w:r>
            <w:r w:rsidRPr="0089206A">
              <w:rPr>
                <w:rFonts w:ascii="Times New Roman" w:hAnsi="Times New Roman" w:cs="Times New Roman"/>
                <w:sz w:val="24"/>
                <w:szCs w:val="24"/>
              </w:rPr>
              <w:t xml:space="preserve"> Составление отчета для инвестора об использовании и потребности в финансовых ресурсах в процессе реализации объектов недвижимости</w:t>
            </w:r>
          </w:p>
          <w:p w:rsidR="00783471" w:rsidRPr="0089206A" w:rsidRDefault="00783471" w:rsidP="00783471">
            <w:pPr>
              <w:pStyle w:val="a8"/>
              <w:tabs>
                <w:tab w:val="left" w:pos="0"/>
                <w:tab w:val="left" w:pos="993"/>
              </w:tabs>
              <w:suppressAutoHyphens/>
              <w:ind w:left="94"/>
              <w:contextualSpacing/>
              <w:rPr>
                <w:rFonts w:ascii="Times New Roman" w:hAnsi="Times New Roman" w:cs="Times New Roman"/>
                <w:b/>
                <w:sz w:val="24"/>
                <w:szCs w:val="24"/>
              </w:rPr>
            </w:pPr>
          </w:p>
        </w:tc>
        <w:tc>
          <w:tcPr>
            <w:tcW w:w="4536" w:type="dxa"/>
            <w:shd w:val="clear" w:color="auto" w:fill="auto"/>
          </w:tcPr>
          <w:p w:rsidR="00783471" w:rsidRPr="00783471" w:rsidRDefault="00783471" w:rsidP="00783471">
            <w:pPr>
              <w:tabs>
                <w:tab w:val="left" w:pos="175"/>
              </w:tabs>
              <w:spacing w:after="0"/>
              <w:jc w:val="both"/>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shd w:val="clear" w:color="auto" w:fill="FFFFFF"/>
              </w:rPr>
              <w:t>способы регулирования и развития рынка недвижимости на основе законодательной, методической и нормативной, баз федерального и регионального уровней.</w:t>
            </w:r>
          </w:p>
          <w:p w:rsidR="00783471" w:rsidRPr="00783471" w:rsidRDefault="00783471" w:rsidP="00783471">
            <w:pPr>
              <w:pStyle w:val="a8"/>
              <w:tabs>
                <w:tab w:val="left" w:pos="709"/>
              </w:tabs>
              <w:spacing w:after="0"/>
              <w:ind w:left="0"/>
              <w:jc w:val="both"/>
              <w:rPr>
                <w:rStyle w:val="af2"/>
                <w:rFonts w:ascii="Times New Roman" w:hAnsi="Times New Roman" w:cs="Times New Roman"/>
                <w:b w:val="0"/>
                <w:sz w:val="24"/>
                <w:szCs w:val="24"/>
              </w:rPr>
            </w:pPr>
            <w:r w:rsidRPr="00783471">
              <w:rPr>
                <w:rFonts w:ascii="Times New Roman" w:hAnsi="Times New Roman" w:cs="Times New Roman"/>
                <w:b/>
                <w:color w:val="000000"/>
                <w:sz w:val="24"/>
                <w:szCs w:val="24"/>
              </w:rPr>
              <w:t xml:space="preserve">Уметь: </w:t>
            </w:r>
            <w:r w:rsidRPr="00783471">
              <w:rPr>
                <w:rStyle w:val="af2"/>
                <w:rFonts w:ascii="Times New Roman" w:hAnsi="Times New Roman" w:cs="Times New Roman"/>
                <w:b w:val="0"/>
                <w:bCs w:val="0"/>
                <w:sz w:val="24"/>
                <w:szCs w:val="24"/>
              </w:rPr>
              <w:t>выполнять оценку экономической эффективности проектов по строительству новых объектов недвижимости.</w:t>
            </w:r>
          </w:p>
          <w:p w:rsidR="00783471" w:rsidRPr="00783471" w:rsidRDefault="00783471" w:rsidP="00783471">
            <w:pPr>
              <w:pStyle w:val="a8"/>
              <w:tabs>
                <w:tab w:val="left" w:pos="709"/>
              </w:tabs>
              <w:ind w:left="0"/>
              <w:jc w:val="both"/>
              <w:rPr>
                <w:rFonts w:ascii="Times New Roman" w:hAnsi="Times New Roman" w:cs="Times New Roman"/>
                <w:b/>
                <w:color w:val="000000"/>
                <w:sz w:val="24"/>
                <w:szCs w:val="24"/>
              </w:rPr>
            </w:pPr>
            <w:r w:rsidRPr="00783471">
              <w:rPr>
                <w:rFonts w:ascii="Times New Roman" w:hAnsi="Times New Roman" w:cs="Times New Roman"/>
                <w:b/>
                <w:iCs/>
                <w:sz w:val="24"/>
                <w:szCs w:val="24"/>
                <w:bdr w:val="none" w:sz="0" w:space="0" w:color="auto" w:frame="1"/>
                <w:shd w:val="clear" w:color="auto" w:fill="FFFFFF"/>
              </w:rPr>
              <w:t xml:space="preserve">Владеть: </w:t>
            </w:r>
            <w:r w:rsidRPr="00783471">
              <w:rPr>
                <w:rFonts w:ascii="Times New Roman" w:hAnsi="Times New Roman" w:cs="Times New Roman"/>
                <w:sz w:val="24"/>
                <w:szCs w:val="24"/>
              </w:rPr>
              <w:t>навыками применения комбинированного финансирования в создании жилой и коммерческой недвижимости.</w:t>
            </w:r>
          </w:p>
        </w:tc>
      </w:tr>
      <w:tr w:rsidR="00783471" w:rsidRPr="0089206A" w:rsidTr="00783471">
        <w:trPr>
          <w:trHeight w:val="2257"/>
        </w:trPr>
        <w:tc>
          <w:tcPr>
            <w:tcW w:w="1953" w:type="dxa"/>
            <w:vMerge w:val="restart"/>
            <w:shd w:val="clear" w:color="auto" w:fill="auto"/>
          </w:tcPr>
          <w:p w:rsidR="00783471" w:rsidRPr="0089206A" w:rsidRDefault="00783471" w:rsidP="00783471">
            <w:pPr>
              <w:rPr>
                <w:rFonts w:ascii="Times New Roman" w:hAnsi="Times New Roman" w:cs="Times New Roman"/>
                <w:sz w:val="24"/>
                <w:szCs w:val="24"/>
              </w:rPr>
            </w:pPr>
            <w:r w:rsidRPr="0089206A">
              <w:rPr>
                <w:rFonts w:ascii="Times New Roman" w:hAnsi="Times New Roman" w:cs="Times New Roman"/>
                <w:b/>
                <w:sz w:val="24"/>
                <w:szCs w:val="24"/>
              </w:rPr>
              <w:t>ПК-6.</w:t>
            </w:r>
            <w:r w:rsidRPr="0089206A">
              <w:rPr>
                <w:rFonts w:ascii="Times New Roman" w:hAnsi="Times New Roman" w:cs="Times New Roman"/>
                <w:sz w:val="24"/>
                <w:szCs w:val="24"/>
              </w:rPr>
              <w:t xml:space="preserve"> Способность выполнять технико-экономическое и организацион-ное сопровож-</w:t>
            </w:r>
          </w:p>
          <w:p w:rsidR="00783471" w:rsidRPr="0089206A" w:rsidRDefault="00783471" w:rsidP="00783471">
            <w:pPr>
              <w:rPr>
                <w:rFonts w:ascii="Times New Roman" w:hAnsi="Times New Roman" w:cs="Times New Roman"/>
                <w:b/>
                <w:sz w:val="24"/>
                <w:szCs w:val="24"/>
              </w:rPr>
            </w:pPr>
            <w:r w:rsidRPr="0089206A">
              <w:rPr>
                <w:rFonts w:ascii="Times New Roman" w:hAnsi="Times New Roman" w:cs="Times New Roman"/>
                <w:sz w:val="24"/>
                <w:szCs w:val="24"/>
              </w:rPr>
              <w:lastRenderedPageBreak/>
              <w:t>дение работ по управлению объектами недвижимости</w:t>
            </w:r>
          </w:p>
        </w:tc>
        <w:tc>
          <w:tcPr>
            <w:tcW w:w="2896" w:type="dxa"/>
            <w:shd w:val="clear" w:color="auto" w:fill="auto"/>
          </w:tcPr>
          <w:p w:rsidR="00783471" w:rsidRPr="0089206A" w:rsidRDefault="00783471" w:rsidP="00783471">
            <w:pPr>
              <w:pStyle w:val="a8"/>
              <w:tabs>
                <w:tab w:val="left" w:pos="0"/>
                <w:tab w:val="left" w:pos="993"/>
              </w:tabs>
              <w:suppressAutoHyphens/>
              <w:ind w:left="94"/>
              <w:contextualSpacing/>
              <w:rPr>
                <w:rFonts w:ascii="Times New Roman" w:hAnsi="Times New Roman" w:cs="Times New Roman"/>
                <w:sz w:val="24"/>
                <w:szCs w:val="24"/>
              </w:rPr>
            </w:pPr>
            <w:r w:rsidRPr="0089206A">
              <w:rPr>
                <w:rFonts w:ascii="Times New Roman" w:hAnsi="Times New Roman" w:cs="Times New Roman"/>
                <w:b/>
                <w:sz w:val="24"/>
                <w:szCs w:val="24"/>
              </w:rPr>
              <w:lastRenderedPageBreak/>
              <w:t>ПК-6.1.</w:t>
            </w:r>
            <w:r w:rsidRPr="0089206A">
              <w:rPr>
                <w:rFonts w:ascii="Times New Roman" w:hAnsi="Times New Roman" w:cs="Times New Roman"/>
                <w:sz w:val="24"/>
                <w:szCs w:val="24"/>
              </w:rPr>
              <w:t xml:space="preserve"> Оценка рыночной и инвестиционной стоимости объекта недвижимости </w:t>
            </w:r>
          </w:p>
          <w:p w:rsidR="00783471" w:rsidRPr="0089206A" w:rsidRDefault="00783471" w:rsidP="00783471">
            <w:pPr>
              <w:pStyle w:val="a8"/>
              <w:tabs>
                <w:tab w:val="left" w:pos="0"/>
                <w:tab w:val="left" w:pos="993"/>
              </w:tabs>
              <w:suppressAutoHyphens/>
              <w:ind w:left="94"/>
              <w:contextualSpacing/>
              <w:rPr>
                <w:rFonts w:ascii="Times New Roman" w:hAnsi="Times New Roman" w:cs="Times New Roman"/>
                <w:b/>
                <w:sz w:val="24"/>
                <w:szCs w:val="24"/>
              </w:rPr>
            </w:pPr>
          </w:p>
        </w:tc>
        <w:tc>
          <w:tcPr>
            <w:tcW w:w="4536" w:type="dxa"/>
            <w:shd w:val="clear" w:color="auto" w:fill="auto"/>
          </w:tcPr>
          <w:p w:rsidR="00783471" w:rsidRPr="00783471" w:rsidRDefault="00783471" w:rsidP="00783471">
            <w:pPr>
              <w:tabs>
                <w:tab w:val="left" w:pos="175"/>
              </w:tabs>
              <w:spacing w:after="0"/>
              <w:jc w:val="both"/>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shd w:val="clear" w:color="auto" w:fill="FFFFFF"/>
              </w:rPr>
              <w:t>методы оценки недвижимости и определение цены.</w:t>
            </w:r>
          </w:p>
          <w:p w:rsidR="00783471" w:rsidRPr="00783471" w:rsidRDefault="00783471" w:rsidP="00783471">
            <w:pPr>
              <w:pStyle w:val="a8"/>
              <w:tabs>
                <w:tab w:val="left" w:pos="709"/>
              </w:tabs>
              <w:spacing w:after="0"/>
              <w:ind w:left="0"/>
              <w:jc w:val="both"/>
              <w:rPr>
                <w:rFonts w:ascii="Times New Roman" w:hAnsi="Times New Roman" w:cs="Times New Roman"/>
                <w:iCs/>
                <w:sz w:val="24"/>
                <w:szCs w:val="24"/>
                <w:bdr w:val="none" w:sz="0" w:space="0" w:color="auto" w:frame="1"/>
                <w:shd w:val="clear" w:color="auto" w:fill="FFFFFF"/>
              </w:rPr>
            </w:pPr>
            <w:r w:rsidRPr="00783471">
              <w:rPr>
                <w:rFonts w:ascii="Times New Roman" w:hAnsi="Times New Roman" w:cs="Times New Roman"/>
                <w:b/>
                <w:color w:val="000000"/>
                <w:sz w:val="24"/>
                <w:szCs w:val="24"/>
              </w:rPr>
              <w:t xml:space="preserve">Уметь: </w:t>
            </w:r>
            <w:r w:rsidRPr="00783471">
              <w:rPr>
                <w:rFonts w:ascii="Times New Roman" w:hAnsi="Times New Roman" w:cs="Times New Roman"/>
                <w:sz w:val="24"/>
                <w:szCs w:val="24"/>
                <w:shd w:val="clear" w:color="auto" w:fill="FFFFFF"/>
              </w:rPr>
              <w:t xml:space="preserve">выполнять расчеты по определению стоимости объекта недвижимости и </w:t>
            </w:r>
            <w:r w:rsidRPr="00783471">
              <w:rPr>
                <w:rFonts w:ascii="Times New Roman" w:hAnsi="Times New Roman" w:cs="Times New Roman"/>
                <w:iCs/>
                <w:sz w:val="24"/>
                <w:szCs w:val="24"/>
                <w:bdr w:val="none" w:sz="0" w:space="0" w:color="auto" w:frame="1"/>
                <w:shd w:val="clear" w:color="auto" w:fill="FFFFFF"/>
              </w:rPr>
              <w:t>составлять отчет об </w:t>
            </w:r>
            <w:hyperlink r:id="rId5" w:tooltip="Оценка недвижимости" w:history="1">
              <w:r w:rsidRPr="00783471">
                <w:rPr>
                  <w:rStyle w:val="af3"/>
                  <w:rFonts w:ascii="Times New Roman" w:hAnsi="Times New Roman" w:cs="Times New Roman"/>
                  <w:iCs/>
                  <w:sz w:val="24"/>
                  <w:szCs w:val="24"/>
                  <w:bdr w:val="none" w:sz="0" w:space="0" w:color="auto" w:frame="1"/>
                </w:rPr>
                <w:t>оценке недвижимости</w:t>
              </w:r>
            </w:hyperlink>
            <w:r w:rsidRPr="00783471">
              <w:rPr>
                <w:rFonts w:ascii="Times New Roman" w:hAnsi="Times New Roman" w:cs="Times New Roman"/>
                <w:iCs/>
                <w:sz w:val="24"/>
                <w:szCs w:val="24"/>
                <w:bdr w:val="none" w:sz="0" w:space="0" w:color="auto" w:frame="1"/>
                <w:shd w:val="clear" w:color="auto" w:fill="FFFFFF"/>
              </w:rPr>
              <w:t xml:space="preserve">. </w:t>
            </w:r>
          </w:p>
          <w:p w:rsidR="00783471" w:rsidRPr="00783471" w:rsidRDefault="00783471" w:rsidP="00783471">
            <w:pPr>
              <w:pStyle w:val="a8"/>
              <w:tabs>
                <w:tab w:val="left" w:pos="709"/>
              </w:tabs>
              <w:ind w:left="0"/>
              <w:jc w:val="both"/>
              <w:rPr>
                <w:rFonts w:ascii="Times New Roman" w:hAnsi="Times New Roman" w:cs="Times New Roman"/>
                <w:b/>
                <w:color w:val="000000"/>
                <w:sz w:val="24"/>
                <w:szCs w:val="24"/>
              </w:rPr>
            </w:pPr>
            <w:r w:rsidRPr="00783471">
              <w:rPr>
                <w:rFonts w:ascii="Times New Roman" w:hAnsi="Times New Roman" w:cs="Times New Roman"/>
                <w:b/>
                <w:iCs/>
                <w:sz w:val="24"/>
                <w:szCs w:val="24"/>
                <w:bdr w:val="none" w:sz="0" w:space="0" w:color="auto" w:frame="1"/>
                <w:shd w:val="clear" w:color="auto" w:fill="FFFFFF"/>
              </w:rPr>
              <w:t>Владеть:</w:t>
            </w:r>
            <w:r>
              <w:rPr>
                <w:rFonts w:ascii="Times New Roman" w:hAnsi="Times New Roman" w:cs="Times New Roman"/>
                <w:b/>
                <w:iCs/>
                <w:sz w:val="24"/>
                <w:szCs w:val="24"/>
                <w:bdr w:val="none" w:sz="0" w:space="0" w:color="auto" w:frame="1"/>
                <w:shd w:val="clear" w:color="auto" w:fill="FFFFFF"/>
              </w:rPr>
              <w:t xml:space="preserve"> </w:t>
            </w:r>
            <w:r w:rsidRPr="00783471">
              <w:rPr>
                <w:rFonts w:ascii="Times New Roman" w:hAnsi="Times New Roman" w:cs="Times New Roman"/>
                <w:sz w:val="24"/>
                <w:szCs w:val="24"/>
              </w:rPr>
              <w:t>применения на практике основ анализа рынка недвижимости.</w:t>
            </w:r>
          </w:p>
        </w:tc>
      </w:tr>
      <w:tr w:rsidR="00783471" w:rsidRPr="0089206A" w:rsidTr="00783471">
        <w:trPr>
          <w:trHeight w:val="1974"/>
        </w:trPr>
        <w:tc>
          <w:tcPr>
            <w:tcW w:w="1953" w:type="dxa"/>
            <w:vMerge/>
            <w:shd w:val="clear" w:color="auto" w:fill="auto"/>
          </w:tcPr>
          <w:p w:rsidR="00783471" w:rsidRPr="0089206A" w:rsidRDefault="00783471" w:rsidP="00783471">
            <w:pPr>
              <w:rPr>
                <w:rFonts w:ascii="Times New Roman" w:hAnsi="Times New Roman" w:cs="Times New Roman"/>
                <w:b/>
                <w:sz w:val="24"/>
                <w:szCs w:val="24"/>
              </w:rPr>
            </w:pPr>
          </w:p>
        </w:tc>
        <w:tc>
          <w:tcPr>
            <w:tcW w:w="2896" w:type="dxa"/>
            <w:shd w:val="clear" w:color="auto" w:fill="auto"/>
          </w:tcPr>
          <w:p w:rsidR="00783471" w:rsidRPr="0089206A" w:rsidRDefault="00783471" w:rsidP="00783471">
            <w:pPr>
              <w:pStyle w:val="a8"/>
              <w:tabs>
                <w:tab w:val="left" w:pos="0"/>
                <w:tab w:val="left" w:pos="993"/>
              </w:tabs>
              <w:suppressAutoHyphens/>
              <w:ind w:left="0"/>
              <w:contextualSpacing/>
              <w:rPr>
                <w:rFonts w:ascii="Times New Roman" w:hAnsi="Times New Roman" w:cs="Times New Roman"/>
                <w:sz w:val="24"/>
                <w:szCs w:val="24"/>
              </w:rPr>
            </w:pPr>
            <w:r w:rsidRPr="0089206A">
              <w:rPr>
                <w:rFonts w:ascii="Times New Roman" w:hAnsi="Times New Roman" w:cs="Times New Roman"/>
                <w:b/>
                <w:sz w:val="24"/>
                <w:szCs w:val="24"/>
              </w:rPr>
              <w:t>ПК-6.2.</w:t>
            </w:r>
            <w:r w:rsidRPr="0089206A">
              <w:rPr>
                <w:rFonts w:ascii="Times New Roman" w:hAnsi="Times New Roman" w:cs="Times New Roman"/>
                <w:sz w:val="24"/>
                <w:szCs w:val="24"/>
              </w:rPr>
              <w:t xml:space="preserve"> Поиск и выбор потенциальных потребителей объекта недвижимости </w:t>
            </w:r>
          </w:p>
          <w:p w:rsidR="00783471" w:rsidRPr="0089206A" w:rsidRDefault="00783471" w:rsidP="00783471">
            <w:pPr>
              <w:pStyle w:val="a8"/>
              <w:tabs>
                <w:tab w:val="left" w:pos="0"/>
                <w:tab w:val="left" w:pos="993"/>
              </w:tabs>
              <w:suppressAutoHyphens/>
              <w:contextualSpacing/>
              <w:rPr>
                <w:rFonts w:ascii="Times New Roman" w:hAnsi="Times New Roman" w:cs="Times New Roman"/>
                <w:b/>
                <w:sz w:val="24"/>
                <w:szCs w:val="24"/>
              </w:rPr>
            </w:pPr>
          </w:p>
        </w:tc>
        <w:tc>
          <w:tcPr>
            <w:tcW w:w="4536" w:type="dxa"/>
            <w:shd w:val="clear" w:color="auto" w:fill="auto"/>
          </w:tcPr>
          <w:p w:rsidR="00783471" w:rsidRPr="00783471" w:rsidRDefault="00783471" w:rsidP="00783471">
            <w:pPr>
              <w:tabs>
                <w:tab w:val="left" w:pos="175"/>
              </w:tabs>
              <w:spacing w:after="0"/>
              <w:jc w:val="both"/>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shd w:val="clear" w:color="auto" w:fill="FFFFFF"/>
              </w:rPr>
              <w:t>знать сущность, функции, содержание и организацию рынка недвижимости, правила совершения различных сделок с объектами недвижимости, порядок заключения и расторжения договоров, практику работы риэлтерских и девелоперских компаний</w:t>
            </w:r>
            <w:r w:rsidRPr="00783471">
              <w:rPr>
                <w:rFonts w:ascii="Times New Roman" w:hAnsi="Times New Roman" w:cs="Times New Roman"/>
                <w:iCs/>
                <w:sz w:val="24"/>
                <w:szCs w:val="24"/>
                <w:bdr w:val="none" w:sz="0" w:space="0" w:color="auto" w:frame="1"/>
                <w:shd w:val="clear" w:color="auto" w:fill="FFFFFF"/>
              </w:rPr>
              <w:t>.</w:t>
            </w:r>
          </w:p>
          <w:p w:rsidR="00783471" w:rsidRPr="00783471" w:rsidRDefault="00783471" w:rsidP="00783471">
            <w:pPr>
              <w:pStyle w:val="a8"/>
              <w:tabs>
                <w:tab w:val="left" w:pos="709"/>
              </w:tabs>
              <w:ind w:left="0"/>
              <w:jc w:val="both"/>
              <w:rPr>
                <w:rFonts w:ascii="Times New Roman" w:hAnsi="Times New Roman" w:cs="Times New Roman"/>
                <w:b/>
                <w:color w:val="000000"/>
                <w:sz w:val="24"/>
                <w:szCs w:val="24"/>
              </w:rPr>
            </w:pPr>
            <w:r w:rsidRPr="00783471">
              <w:rPr>
                <w:rFonts w:ascii="Times New Roman" w:hAnsi="Times New Roman" w:cs="Times New Roman"/>
                <w:b/>
                <w:color w:val="000000"/>
                <w:sz w:val="24"/>
                <w:szCs w:val="24"/>
              </w:rPr>
              <w:t xml:space="preserve">Уметь: </w:t>
            </w:r>
            <w:r w:rsidRPr="00783471">
              <w:rPr>
                <w:rFonts w:ascii="Times New Roman" w:hAnsi="Times New Roman" w:cs="Times New Roman"/>
                <w:sz w:val="24"/>
                <w:szCs w:val="24"/>
                <w:shd w:val="clear" w:color="auto" w:fill="FFFFFF"/>
              </w:rPr>
              <w:t xml:space="preserve">оформлять договоры на основные операции с недвижимостью (купля-продажа, дарение, завещание, мена и т.д.). </w:t>
            </w:r>
            <w:r w:rsidRPr="00783471">
              <w:rPr>
                <w:rFonts w:ascii="Times New Roman" w:hAnsi="Times New Roman" w:cs="Times New Roman"/>
                <w:b/>
                <w:iCs/>
                <w:sz w:val="24"/>
                <w:szCs w:val="24"/>
                <w:bdr w:val="none" w:sz="0" w:space="0" w:color="auto" w:frame="1"/>
                <w:shd w:val="clear" w:color="auto" w:fill="FFFFFF"/>
              </w:rPr>
              <w:t xml:space="preserve">Владеть: </w:t>
            </w:r>
            <w:r w:rsidRPr="00783471">
              <w:rPr>
                <w:rStyle w:val="af2"/>
                <w:rFonts w:ascii="Times New Roman" w:hAnsi="Times New Roman" w:cs="Times New Roman"/>
                <w:b w:val="0"/>
                <w:bCs w:val="0"/>
                <w:sz w:val="24"/>
                <w:szCs w:val="24"/>
              </w:rPr>
              <w:t>методами оценки рыночной стоимости различных объектов недвижимости.</w:t>
            </w:r>
          </w:p>
        </w:tc>
      </w:tr>
    </w:tbl>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252</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7</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99</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153</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6</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 xml:space="preserve"> и экзамен 7семестре.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Управление рисками</w:t>
      </w:r>
      <w:r w:rsidRPr="00F208BC">
        <w:rPr>
          <w:rFonts w:ascii="Times New Roman" w:hAnsi="Times New Roman" w:cs="Times New Roman"/>
          <w:b/>
          <w:bCs/>
          <w:sz w:val="24"/>
          <w:szCs w:val="24"/>
        </w:rPr>
        <w:t>»</w:t>
      </w:r>
    </w:p>
    <w:p w:rsidR="00783471" w:rsidRPr="0089206A" w:rsidRDefault="00783471" w:rsidP="003D0A10">
      <w:pPr>
        <w:numPr>
          <w:ilvl w:val="0"/>
          <w:numId w:val="71"/>
        </w:numPr>
        <w:tabs>
          <w:tab w:val="left" w:pos="993"/>
        </w:tabs>
        <w:spacing w:after="0" w:line="240" w:lineRule="auto"/>
        <w:ind w:left="0" w:firstLine="709"/>
        <w:jc w:val="both"/>
        <w:rPr>
          <w:rFonts w:ascii="Times New Roman" w:hAnsi="Times New Roman" w:cs="Times New Roman"/>
          <w:b/>
          <w:bCs/>
          <w:sz w:val="24"/>
          <w:szCs w:val="24"/>
        </w:rPr>
      </w:pPr>
      <w:r w:rsidRPr="0089206A">
        <w:rPr>
          <w:rFonts w:ascii="Times New Roman" w:hAnsi="Times New Roman" w:cs="Times New Roman"/>
          <w:b/>
          <w:bCs/>
          <w:sz w:val="24"/>
          <w:szCs w:val="24"/>
        </w:rPr>
        <w:t>Цель и задачи дисциплины</w:t>
      </w:r>
    </w:p>
    <w:p w:rsidR="00783471" w:rsidRPr="00122829" w:rsidRDefault="00783471" w:rsidP="00783471">
      <w:pPr>
        <w:tabs>
          <w:tab w:val="left" w:pos="993"/>
        </w:tabs>
        <w:spacing w:line="240" w:lineRule="auto"/>
        <w:ind w:firstLine="709"/>
        <w:jc w:val="both"/>
        <w:rPr>
          <w:rFonts w:ascii="Times New Roman" w:hAnsi="Times New Roman" w:cs="Times New Roman"/>
          <w:sz w:val="24"/>
          <w:szCs w:val="24"/>
        </w:rPr>
      </w:pPr>
      <w:r w:rsidRPr="00122829">
        <w:rPr>
          <w:rFonts w:ascii="Times New Roman" w:hAnsi="Times New Roman" w:cs="Times New Roman"/>
          <w:sz w:val="24"/>
          <w:szCs w:val="24"/>
        </w:rPr>
        <w:t>Целью освоения дисциплины «Управление рисками» является формирование компетенций обучающегося в области планирования и управления рисками инвестиционно-строительных проектов.</w:t>
      </w:r>
    </w:p>
    <w:p w:rsidR="00783471" w:rsidRPr="00122829" w:rsidRDefault="00783471" w:rsidP="00783471">
      <w:pPr>
        <w:tabs>
          <w:tab w:val="left" w:pos="993"/>
        </w:tabs>
        <w:spacing w:line="240" w:lineRule="auto"/>
        <w:ind w:firstLine="709"/>
        <w:jc w:val="both"/>
        <w:rPr>
          <w:rFonts w:ascii="Times New Roman" w:hAnsi="Times New Roman" w:cs="Times New Roman"/>
          <w:sz w:val="24"/>
          <w:szCs w:val="24"/>
        </w:rPr>
      </w:pPr>
      <w:r w:rsidRPr="00122829">
        <w:rPr>
          <w:rFonts w:ascii="Times New Roman" w:hAnsi="Times New Roman" w:cs="Times New Roman"/>
          <w:sz w:val="24"/>
          <w:szCs w:val="24"/>
        </w:rPr>
        <w:t>Задачи дисциплины – дать студентам знания и практические навыки в следующих областях:</w:t>
      </w:r>
    </w:p>
    <w:p w:rsidR="00783471" w:rsidRPr="00122829" w:rsidRDefault="00783471" w:rsidP="003D0A10">
      <w:pPr>
        <w:numPr>
          <w:ilvl w:val="0"/>
          <w:numId w:val="72"/>
        </w:numPr>
        <w:tabs>
          <w:tab w:val="left" w:pos="993"/>
          <w:tab w:val="left" w:pos="1134"/>
        </w:tabs>
        <w:spacing w:after="0" w:line="240" w:lineRule="auto"/>
        <w:ind w:left="0" w:firstLine="709"/>
        <w:jc w:val="both"/>
        <w:rPr>
          <w:rFonts w:ascii="Times New Roman" w:eastAsia="Calibri" w:hAnsi="Times New Roman" w:cs="Times New Roman"/>
          <w:sz w:val="24"/>
          <w:szCs w:val="24"/>
        </w:rPr>
      </w:pPr>
      <w:r w:rsidRPr="00122829">
        <w:rPr>
          <w:rFonts w:ascii="Times New Roman" w:eastAsia="Calibri" w:hAnsi="Times New Roman" w:cs="Times New Roman"/>
          <w:sz w:val="24"/>
          <w:szCs w:val="24"/>
        </w:rPr>
        <w:t>познакомить с основными элементами системы управления финансовыми рисками организации, приемами управления предпринимательскими и финансовыми рисками предприятия и типовыми методами и моделями, используемых в анализе и оптимизации финансовых операций с учетом факторов риска;</w:t>
      </w:r>
    </w:p>
    <w:p w:rsidR="00783471" w:rsidRPr="00122829" w:rsidRDefault="00783471" w:rsidP="003D0A10">
      <w:pPr>
        <w:numPr>
          <w:ilvl w:val="0"/>
          <w:numId w:val="72"/>
        </w:numPr>
        <w:tabs>
          <w:tab w:val="left" w:pos="993"/>
          <w:tab w:val="left" w:pos="1134"/>
        </w:tabs>
        <w:spacing w:after="0" w:line="240" w:lineRule="auto"/>
        <w:ind w:left="0" w:firstLine="709"/>
        <w:jc w:val="both"/>
        <w:rPr>
          <w:rFonts w:ascii="Times New Roman" w:eastAsia="Calibri" w:hAnsi="Times New Roman" w:cs="Times New Roman"/>
          <w:sz w:val="24"/>
          <w:szCs w:val="24"/>
        </w:rPr>
      </w:pPr>
      <w:r w:rsidRPr="00122829">
        <w:rPr>
          <w:rFonts w:ascii="Times New Roman" w:eastAsia="Calibri" w:hAnsi="Times New Roman" w:cs="Times New Roman"/>
          <w:sz w:val="24"/>
          <w:szCs w:val="24"/>
        </w:rPr>
        <w:t>научить использовать в практической деятельности современные специальные экономико-математические инструментарии анализа и оценки риска;</w:t>
      </w:r>
    </w:p>
    <w:p w:rsidR="00783471" w:rsidRPr="00122829" w:rsidRDefault="00783471" w:rsidP="003D0A10">
      <w:pPr>
        <w:numPr>
          <w:ilvl w:val="0"/>
          <w:numId w:val="72"/>
        </w:numPr>
        <w:tabs>
          <w:tab w:val="left" w:pos="993"/>
          <w:tab w:val="left" w:pos="1134"/>
        </w:tabs>
        <w:spacing w:after="0" w:line="240" w:lineRule="auto"/>
        <w:ind w:left="0" w:firstLine="709"/>
        <w:jc w:val="both"/>
        <w:rPr>
          <w:rFonts w:ascii="Times New Roman" w:eastAsia="Calibri" w:hAnsi="Times New Roman" w:cs="Times New Roman"/>
          <w:sz w:val="24"/>
          <w:szCs w:val="24"/>
        </w:rPr>
      </w:pPr>
      <w:r w:rsidRPr="00122829">
        <w:rPr>
          <w:rFonts w:ascii="Times New Roman" w:eastAsia="Calibri" w:hAnsi="Times New Roman" w:cs="Times New Roman"/>
          <w:sz w:val="24"/>
          <w:szCs w:val="24"/>
        </w:rPr>
        <w:t>научить технологии выработки решения в условиях риска и неопределенности и решению типовых задач по управлению финансовыми рисками организации.</w:t>
      </w:r>
      <w:r w:rsidRPr="00122829">
        <w:rPr>
          <w:rFonts w:ascii="Times New Roman" w:eastAsia="Calibri" w:hAnsi="Times New Roman" w:cs="Times New Roman"/>
          <w:sz w:val="24"/>
          <w:szCs w:val="24"/>
        </w:rPr>
        <w:cr/>
      </w:r>
    </w:p>
    <w:p w:rsidR="00783471" w:rsidRPr="00122829" w:rsidRDefault="00783471" w:rsidP="003D0A10">
      <w:pPr>
        <w:numPr>
          <w:ilvl w:val="0"/>
          <w:numId w:val="71"/>
        </w:numPr>
        <w:tabs>
          <w:tab w:val="left" w:pos="993"/>
        </w:tabs>
        <w:spacing w:after="0" w:line="240" w:lineRule="auto"/>
        <w:ind w:left="0" w:firstLine="709"/>
        <w:jc w:val="both"/>
        <w:rPr>
          <w:rFonts w:ascii="Times New Roman" w:hAnsi="Times New Roman" w:cs="Times New Roman"/>
          <w:b/>
          <w:sz w:val="24"/>
          <w:szCs w:val="24"/>
        </w:rPr>
      </w:pPr>
      <w:r w:rsidRPr="00122829">
        <w:rPr>
          <w:rFonts w:ascii="Times New Roman" w:hAnsi="Times New Roman" w:cs="Times New Roman"/>
          <w:b/>
          <w:sz w:val="24"/>
          <w:szCs w:val="24"/>
        </w:rPr>
        <w:t>Место дисциплины в структуре образовательной программы.</w:t>
      </w:r>
    </w:p>
    <w:p w:rsidR="00783471" w:rsidRPr="00122829" w:rsidRDefault="00783471" w:rsidP="00783471">
      <w:pPr>
        <w:tabs>
          <w:tab w:val="left" w:pos="993"/>
        </w:tabs>
        <w:spacing w:line="240" w:lineRule="auto"/>
        <w:ind w:firstLine="709"/>
        <w:jc w:val="both"/>
        <w:rPr>
          <w:rFonts w:ascii="Times New Roman" w:hAnsi="Times New Roman" w:cs="Times New Roman"/>
          <w:sz w:val="24"/>
          <w:szCs w:val="24"/>
        </w:rPr>
      </w:pPr>
      <w:r w:rsidRPr="00122829">
        <w:rPr>
          <w:rFonts w:ascii="Times New Roman" w:hAnsi="Times New Roman" w:cs="Times New Roman"/>
          <w:sz w:val="24"/>
          <w:szCs w:val="24"/>
        </w:rPr>
        <w:t>В соответствии с учебным планом по направлению подготовки 08.03.01 Строительство дисциплина «Управление рисками» относиться к циклу профессиональных дисциплин.</w:t>
      </w:r>
    </w:p>
    <w:p w:rsidR="00783471" w:rsidRPr="00122829" w:rsidRDefault="00783471" w:rsidP="00783471">
      <w:pPr>
        <w:tabs>
          <w:tab w:val="left" w:pos="993"/>
        </w:tabs>
        <w:spacing w:line="240" w:lineRule="auto"/>
        <w:ind w:firstLine="709"/>
        <w:jc w:val="both"/>
        <w:rPr>
          <w:rFonts w:ascii="Times New Roman" w:hAnsi="Times New Roman" w:cs="Times New Roman"/>
          <w:sz w:val="24"/>
          <w:szCs w:val="24"/>
        </w:rPr>
      </w:pPr>
      <w:r w:rsidRPr="00122829">
        <w:rPr>
          <w:rFonts w:ascii="Times New Roman" w:hAnsi="Times New Roman" w:cs="Times New Roman"/>
          <w:sz w:val="24"/>
          <w:szCs w:val="24"/>
        </w:rPr>
        <w:t>Дисциплина базируется на знаниях, имеющихся у студентов при изучении в процессе изучения дисциплин: регулирование инвестиционно-строительной деятельности, управление проектами, управление бизнесом на рынке недвижимости.</w:t>
      </w:r>
    </w:p>
    <w:p w:rsidR="00783471" w:rsidRPr="00122829" w:rsidRDefault="00783471" w:rsidP="00783471">
      <w:pPr>
        <w:pStyle w:val="a8"/>
        <w:ind w:firstLine="720"/>
        <w:rPr>
          <w:rFonts w:ascii="Times New Roman" w:hAnsi="Times New Roman" w:cs="Times New Roman"/>
          <w:b/>
          <w:sz w:val="24"/>
          <w:szCs w:val="24"/>
        </w:rPr>
      </w:pPr>
      <w:r w:rsidRPr="00122829">
        <w:rPr>
          <w:rFonts w:ascii="Times New Roman" w:hAnsi="Times New Roman" w:cs="Times New Roman"/>
          <w:b/>
          <w:sz w:val="24"/>
          <w:szCs w:val="24"/>
        </w:rPr>
        <w:t>3. 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976"/>
        <w:gridCol w:w="3686"/>
      </w:tblGrid>
      <w:tr w:rsidR="00783471" w:rsidRPr="00F366E0" w:rsidTr="00783471">
        <w:trPr>
          <w:trHeight w:val="649"/>
        </w:trPr>
        <w:tc>
          <w:tcPr>
            <w:tcW w:w="2694" w:type="dxa"/>
            <w:shd w:val="clear" w:color="auto" w:fill="auto"/>
            <w:vAlign w:val="center"/>
          </w:tcPr>
          <w:p w:rsidR="00783471" w:rsidRPr="00F366E0" w:rsidRDefault="00783471" w:rsidP="00783471">
            <w:pPr>
              <w:pStyle w:val="a4"/>
              <w:tabs>
                <w:tab w:val="clear" w:pos="756"/>
                <w:tab w:val="left" w:pos="1134"/>
              </w:tabs>
              <w:spacing w:line="240" w:lineRule="auto"/>
              <w:ind w:left="0" w:firstLine="0"/>
              <w:jc w:val="center"/>
              <w:rPr>
                <w:b/>
                <w:szCs w:val="28"/>
              </w:rPr>
            </w:pPr>
            <w:r w:rsidRPr="00F366E0">
              <w:rPr>
                <w:b/>
                <w:szCs w:val="28"/>
              </w:rPr>
              <w:t>Код по ФГОС</w:t>
            </w:r>
          </w:p>
        </w:tc>
        <w:tc>
          <w:tcPr>
            <w:tcW w:w="2976" w:type="dxa"/>
            <w:shd w:val="clear" w:color="auto" w:fill="auto"/>
            <w:vAlign w:val="center"/>
          </w:tcPr>
          <w:p w:rsidR="00783471" w:rsidRPr="00F366E0" w:rsidRDefault="00783471" w:rsidP="00783471">
            <w:pPr>
              <w:pStyle w:val="a4"/>
              <w:tabs>
                <w:tab w:val="clear" w:pos="756"/>
                <w:tab w:val="left" w:pos="1134"/>
              </w:tabs>
              <w:spacing w:line="240" w:lineRule="auto"/>
              <w:ind w:left="0" w:firstLine="0"/>
              <w:jc w:val="center"/>
              <w:rPr>
                <w:b/>
                <w:szCs w:val="28"/>
              </w:rPr>
            </w:pPr>
            <w:r w:rsidRPr="00F366E0">
              <w:rPr>
                <w:b/>
                <w:szCs w:val="28"/>
              </w:rPr>
              <w:t>Индикаторы достижения</w:t>
            </w:r>
          </w:p>
        </w:tc>
        <w:tc>
          <w:tcPr>
            <w:tcW w:w="3686" w:type="dxa"/>
            <w:shd w:val="clear" w:color="auto" w:fill="auto"/>
          </w:tcPr>
          <w:p w:rsidR="00783471" w:rsidRPr="00F366E0" w:rsidRDefault="00783471" w:rsidP="00783471">
            <w:pPr>
              <w:pStyle w:val="a4"/>
              <w:tabs>
                <w:tab w:val="clear" w:pos="756"/>
                <w:tab w:val="left" w:pos="1134"/>
              </w:tabs>
              <w:spacing w:line="240" w:lineRule="auto"/>
              <w:ind w:left="0" w:firstLine="0"/>
              <w:jc w:val="center"/>
              <w:rPr>
                <w:b/>
                <w:szCs w:val="28"/>
              </w:rPr>
            </w:pPr>
            <w:r w:rsidRPr="00F366E0">
              <w:rPr>
                <w:b/>
                <w:szCs w:val="28"/>
              </w:rPr>
              <w:t>Планируемые результаты обучения по дисциплине (ЗУВ)</w:t>
            </w:r>
          </w:p>
        </w:tc>
      </w:tr>
      <w:tr w:rsidR="00783471" w:rsidRPr="00F366E0" w:rsidTr="00783471">
        <w:trPr>
          <w:trHeight w:val="374"/>
        </w:trPr>
        <w:tc>
          <w:tcPr>
            <w:tcW w:w="9356" w:type="dxa"/>
            <w:gridSpan w:val="3"/>
            <w:shd w:val="clear" w:color="auto" w:fill="auto"/>
          </w:tcPr>
          <w:p w:rsidR="00783471" w:rsidRPr="00F366E0" w:rsidRDefault="00783471" w:rsidP="00783471">
            <w:pPr>
              <w:pStyle w:val="a4"/>
              <w:tabs>
                <w:tab w:val="clear" w:pos="756"/>
                <w:tab w:val="left" w:pos="1134"/>
              </w:tabs>
              <w:spacing w:line="240" w:lineRule="auto"/>
              <w:ind w:left="0" w:firstLine="0"/>
              <w:jc w:val="center"/>
              <w:rPr>
                <w:b/>
                <w:szCs w:val="28"/>
              </w:rPr>
            </w:pPr>
            <w:r w:rsidRPr="00F366E0">
              <w:rPr>
                <w:b/>
                <w:szCs w:val="28"/>
              </w:rPr>
              <w:t>Профессиональные</w:t>
            </w:r>
          </w:p>
        </w:tc>
      </w:tr>
      <w:tr w:rsidR="00783471" w:rsidRPr="00F366E0" w:rsidTr="00783471">
        <w:trPr>
          <w:trHeight w:val="3481"/>
        </w:trPr>
        <w:tc>
          <w:tcPr>
            <w:tcW w:w="2694" w:type="dxa"/>
            <w:shd w:val="clear" w:color="auto" w:fill="auto"/>
          </w:tcPr>
          <w:p w:rsidR="00783471" w:rsidRPr="00B51EAA" w:rsidRDefault="00783471" w:rsidP="00783471">
            <w:pPr>
              <w:pStyle w:val="a4"/>
              <w:tabs>
                <w:tab w:val="clear" w:pos="756"/>
                <w:tab w:val="left" w:pos="1134"/>
              </w:tabs>
              <w:spacing w:line="240" w:lineRule="auto"/>
              <w:ind w:left="0" w:firstLine="0"/>
              <w:jc w:val="left"/>
              <w:rPr>
                <w:b/>
                <w:szCs w:val="28"/>
              </w:rPr>
            </w:pPr>
            <w:r w:rsidRPr="006E18E7">
              <w:rPr>
                <w:b/>
                <w:bCs/>
              </w:rPr>
              <w:t>ПК-2.</w:t>
            </w:r>
            <w:r>
              <w:t xml:space="preserve"> Способность разрабатывать концепцию инвестиционно-строительного проекта</w:t>
            </w:r>
          </w:p>
        </w:tc>
        <w:tc>
          <w:tcPr>
            <w:tcW w:w="2976" w:type="dxa"/>
            <w:shd w:val="clear" w:color="auto" w:fill="auto"/>
          </w:tcPr>
          <w:p w:rsidR="00783471" w:rsidRPr="003C117A" w:rsidRDefault="00783471" w:rsidP="00783471">
            <w:pPr>
              <w:pStyle w:val="a4"/>
              <w:tabs>
                <w:tab w:val="clear" w:pos="756"/>
                <w:tab w:val="left" w:pos="1134"/>
              </w:tabs>
              <w:spacing w:line="240" w:lineRule="auto"/>
              <w:ind w:left="0" w:firstLine="0"/>
              <w:jc w:val="left"/>
              <w:rPr>
                <w:b/>
                <w:szCs w:val="28"/>
              </w:rPr>
            </w:pPr>
            <w:r w:rsidRPr="006E18E7">
              <w:rPr>
                <w:b/>
                <w:bCs/>
              </w:rPr>
              <w:t>ПК -2.7.</w:t>
            </w:r>
            <w:r w:rsidRPr="003C117A">
              <w:t xml:space="preserve"> Оценка потенциальных рисков при реализации инвестиционно</w:t>
            </w:r>
            <w:r>
              <w:t>-</w:t>
            </w:r>
            <w:r w:rsidRPr="003C117A">
              <w:t>строительного проекта</w:t>
            </w:r>
          </w:p>
        </w:tc>
        <w:tc>
          <w:tcPr>
            <w:tcW w:w="3686" w:type="dxa"/>
            <w:shd w:val="clear" w:color="auto" w:fill="auto"/>
          </w:tcPr>
          <w:p w:rsidR="00783471" w:rsidRPr="00783471" w:rsidRDefault="00783471" w:rsidP="00783471">
            <w:pPr>
              <w:tabs>
                <w:tab w:val="left" w:pos="175"/>
              </w:tabs>
              <w:spacing w:after="0" w:line="240" w:lineRule="auto"/>
              <w:jc w:val="both"/>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rPr>
              <w:t>основные потенциальные риски при реализации инвестиционно-строительного проекта;</w:t>
            </w:r>
          </w:p>
          <w:p w:rsidR="00783471" w:rsidRPr="00783471" w:rsidRDefault="00783471" w:rsidP="00783471">
            <w:pPr>
              <w:tabs>
                <w:tab w:val="left" w:pos="175"/>
              </w:tabs>
              <w:spacing w:after="0" w:line="240" w:lineRule="auto"/>
              <w:rPr>
                <w:rFonts w:ascii="Times New Roman" w:hAnsi="Times New Roman" w:cs="Times New Roman"/>
                <w:b/>
                <w:sz w:val="24"/>
                <w:szCs w:val="24"/>
              </w:rPr>
            </w:pPr>
            <w:r w:rsidRPr="00783471">
              <w:rPr>
                <w:rFonts w:ascii="Times New Roman" w:hAnsi="Times New Roman" w:cs="Times New Roman"/>
                <w:sz w:val="24"/>
                <w:szCs w:val="24"/>
              </w:rPr>
              <w:t xml:space="preserve"> </w:t>
            </w:r>
            <w:r w:rsidRPr="00783471">
              <w:rPr>
                <w:rFonts w:ascii="Times New Roman" w:hAnsi="Times New Roman" w:cs="Times New Roman"/>
                <w:b/>
                <w:sz w:val="24"/>
                <w:szCs w:val="24"/>
              </w:rPr>
              <w:t xml:space="preserve">уметь: </w:t>
            </w:r>
            <w:r w:rsidRPr="00783471">
              <w:rPr>
                <w:rFonts w:ascii="Times New Roman" w:hAnsi="Times New Roman" w:cs="Times New Roman"/>
                <w:sz w:val="24"/>
                <w:szCs w:val="24"/>
              </w:rPr>
              <w:t>оценивать основные потенциальные риски при реализации инвестиционно-строительного проекта;</w:t>
            </w:r>
          </w:p>
          <w:p w:rsidR="00783471" w:rsidRPr="00783471" w:rsidRDefault="00783471" w:rsidP="00783471">
            <w:pPr>
              <w:tabs>
                <w:tab w:val="left" w:pos="175"/>
              </w:tabs>
              <w:spacing w:line="240" w:lineRule="auto"/>
              <w:rPr>
                <w:rFonts w:ascii="Times New Roman" w:hAnsi="Times New Roman" w:cs="Times New Roman"/>
                <w:b/>
                <w:sz w:val="24"/>
                <w:szCs w:val="24"/>
              </w:rPr>
            </w:pPr>
            <w:r w:rsidRPr="00783471">
              <w:rPr>
                <w:rFonts w:ascii="Times New Roman" w:hAnsi="Times New Roman" w:cs="Times New Roman"/>
                <w:b/>
                <w:sz w:val="24"/>
                <w:szCs w:val="24"/>
              </w:rPr>
              <w:t>владеть: </w:t>
            </w:r>
            <w:r w:rsidRPr="00783471">
              <w:rPr>
                <w:rFonts w:ascii="Times New Roman" w:hAnsi="Times New Roman" w:cs="Times New Roman"/>
                <w:sz w:val="24"/>
                <w:szCs w:val="24"/>
              </w:rPr>
              <w:t>методикой оценки основных потенциальных рисков при реализации инвестиционно-строительного проекта</w:t>
            </w:r>
          </w:p>
        </w:tc>
      </w:tr>
      <w:tr w:rsidR="00783471" w:rsidRPr="00F366E0" w:rsidTr="00783471">
        <w:trPr>
          <w:trHeight w:val="1797"/>
        </w:trPr>
        <w:tc>
          <w:tcPr>
            <w:tcW w:w="2694" w:type="dxa"/>
            <w:vMerge w:val="restart"/>
            <w:shd w:val="clear" w:color="auto" w:fill="auto"/>
          </w:tcPr>
          <w:p w:rsidR="00783471" w:rsidRPr="006E18E7" w:rsidRDefault="00783471" w:rsidP="00783471">
            <w:pPr>
              <w:pStyle w:val="a4"/>
              <w:tabs>
                <w:tab w:val="clear" w:pos="756"/>
                <w:tab w:val="left" w:pos="1134"/>
              </w:tabs>
              <w:spacing w:line="240" w:lineRule="auto"/>
              <w:ind w:left="0" w:firstLine="0"/>
              <w:jc w:val="left"/>
              <w:rPr>
                <w:b/>
                <w:bCs/>
              </w:rPr>
            </w:pPr>
            <w:r w:rsidRPr="00F23681">
              <w:rPr>
                <w:b/>
                <w:bCs/>
              </w:rPr>
              <w:lastRenderedPageBreak/>
              <w:t>ПК-3</w:t>
            </w:r>
            <w:r>
              <w:t>.  Способность выполнять технико-экономическое, организационное и правовое обоснование инвестиционно-строительных проектов</w:t>
            </w:r>
          </w:p>
        </w:tc>
        <w:tc>
          <w:tcPr>
            <w:tcW w:w="2976" w:type="dxa"/>
            <w:shd w:val="clear" w:color="auto" w:fill="auto"/>
          </w:tcPr>
          <w:p w:rsidR="00783471" w:rsidRPr="006E18E7" w:rsidRDefault="00783471" w:rsidP="00783471">
            <w:pPr>
              <w:pStyle w:val="a4"/>
              <w:tabs>
                <w:tab w:val="clear" w:pos="756"/>
                <w:tab w:val="left" w:pos="1134"/>
              </w:tabs>
              <w:spacing w:line="240" w:lineRule="auto"/>
              <w:ind w:left="0" w:firstLine="0"/>
              <w:jc w:val="left"/>
              <w:rPr>
                <w:b/>
                <w:bCs/>
              </w:rPr>
            </w:pPr>
            <w:r w:rsidRPr="00F23681">
              <w:rPr>
                <w:b/>
                <w:bCs/>
              </w:rPr>
              <w:t>ПК -3.2.</w:t>
            </w:r>
            <w:r>
              <w:t xml:space="preserve">  Оценка правовой, технической и экономической возможности реализации инвестиционно-строительного проекта</w:t>
            </w:r>
          </w:p>
        </w:tc>
        <w:tc>
          <w:tcPr>
            <w:tcW w:w="3686" w:type="dxa"/>
            <w:shd w:val="clear" w:color="auto" w:fill="auto"/>
          </w:tcPr>
          <w:p w:rsidR="00783471" w:rsidRDefault="00783471" w:rsidP="00783471">
            <w:pPr>
              <w:tabs>
                <w:tab w:val="left" w:pos="175"/>
              </w:tabs>
              <w:spacing w:after="0" w:line="240" w:lineRule="auto"/>
              <w:jc w:val="both"/>
              <w:rPr>
                <w:rFonts w:ascii="Times New Roman" w:hAnsi="Times New Roman" w:cs="Times New Roman"/>
                <w:b/>
                <w:sz w:val="24"/>
                <w:szCs w:val="24"/>
              </w:rPr>
            </w:pPr>
            <w:r w:rsidRPr="00783471">
              <w:rPr>
                <w:rFonts w:ascii="Times New Roman" w:hAnsi="Times New Roman" w:cs="Times New Roman"/>
                <w:b/>
                <w:sz w:val="24"/>
                <w:szCs w:val="24"/>
              </w:rPr>
              <w:t xml:space="preserve">знать: </w:t>
            </w:r>
            <w:r w:rsidRPr="00783471">
              <w:rPr>
                <w:rFonts w:ascii="Times New Roman" w:hAnsi="Times New Roman" w:cs="Times New Roman"/>
                <w:sz w:val="24"/>
                <w:szCs w:val="24"/>
              </w:rPr>
              <w:t>основные правовые, технические и экономические риски реализации инвестиционно-строительного проекта;</w:t>
            </w:r>
          </w:p>
          <w:p w:rsidR="00783471" w:rsidRPr="00783471" w:rsidRDefault="00783471" w:rsidP="00783471">
            <w:pPr>
              <w:tabs>
                <w:tab w:val="left" w:pos="175"/>
              </w:tabs>
              <w:spacing w:after="0" w:line="240" w:lineRule="auto"/>
              <w:jc w:val="both"/>
              <w:rPr>
                <w:rFonts w:ascii="Times New Roman" w:hAnsi="Times New Roman" w:cs="Times New Roman"/>
                <w:b/>
                <w:sz w:val="24"/>
                <w:szCs w:val="24"/>
              </w:rPr>
            </w:pPr>
            <w:r w:rsidRPr="00783471">
              <w:rPr>
                <w:rFonts w:ascii="Times New Roman" w:hAnsi="Times New Roman" w:cs="Times New Roman"/>
                <w:b/>
                <w:sz w:val="24"/>
                <w:szCs w:val="24"/>
              </w:rPr>
              <w:t xml:space="preserve">уметь: </w:t>
            </w:r>
            <w:r w:rsidRPr="00783471">
              <w:rPr>
                <w:rFonts w:ascii="Times New Roman" w:hAnsi="Times New Roman" w:cs="Times New Roman"/>
                <w:sz w:val="24"/>
                <w:szCs w:val="24"/>
              </w:rPr>
              <w:t>оценивать основные правовые, технические и экономические риски реализации инвестиционно-строительного проекта;</w:t>
            </w:r>
          </w:p>
          <w:p w:rsidR="00783471" w:rsidRPr="00783471" w:rsidRDefault="00783471" w:rsidP="00783471">
            <w:pPr>
              <w:tabs>
                <w:tab w:val="left" w:pos="175"/>
              </w:tabs>
              <w:spacing w:line="240" w:lineRule="auto"/>
              <w:rPr>
                <w:rFonts w:ascii="Times New Roman" w:hAnsi="Times New Roman" w:cs="Times New Roman"/>
                <w:b/>
                <w:sz w:val="24"/>
                <w:szCs w:val="24"/>
              </w:rPr>
            </w:pPr>
            <w:r w:rsidRPr="00783471">
              <w:rPr>
                <w:rFonts w:ascii="Times New Roman" w:hAnsi="Times New Roman" w:cs="Times New Roman"/>
                <w:b/>
                <w:sz w:val="24"/>
                <w:szCs w:val="24"/>
              </w:rPr>
              <w:t>владеть: </w:t>
            </w:r>
            <w:r w:rsidRPr="00783471">
              <w:rPr>
                <w:rFonts w:ascii="Times New Roman" w:hAnsi="Times New Roman" w:cs="Times New Roman"/>
                <w:sz w:val="24"/>
                <w:szCs w:val="24"/>
              </w:rPr>
              <w:t>методикой оценки основных правовых, технических и экономических рисков реализации инвестиционно-строительного проекта</w:t>
            </w:r>
          </w:p>
        </w:tc>
      </w:tr>
      <w:tr w:rsidR="00783471" w:rsidRPr="00F366E0" w:rsidTr="00783471">
        <w:trPr>
          <w:trHeight w:val="1256"/>
        </w:trPr>
        <w:tc>
          <w:tcPr>
            <w:tcW w:w="2694" w:type="dxa"/>
            <w:vMerge/>
            <w:shd w:val="clear" w:color="auto" w:fill="auto"/>
          </w:tcPr>
          <w:p w:rsidR="00783471" w:rsidRDefault="00783471" w:rsidP="00783471">
            <w:pPr>
              <w:pStyle w:val="a4"/>
              <w:tabs>
                <w:tab w:val="clear" w:pos="756"/>
                <w:tab w:val="left" w:pos="1134"/>
              </w:tabs>
              <w:spacing w:line="240" w:lineRule="auto"/>
              <w:ind w:left="0" w:firstLine="0"/>
              <w:jc w:val="left"/>
            </w:pPr>
          </w:p>
        </w:tc>
        <w:tc>
          <w:tcPr>
            <w:tcW w:w="2976" w:type="dxa"/>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ПК-3.5.</w:t>
            </w:r>
            <w:r>
              <w:t xml:space="preserve"> Расчет показателей эффективности инвестиционно-строительного проекта</w:t>
            </w:r>
          </w:p>
        </w:tc>
        <w:tc>
          <w:tcPr>
            <w:tcW w:w="3686" w:type="dxa"/>
            <w:shd w:val="clear" w:color="auto" w:fill="auto"/>
          </w:tcPr>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знать: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основные показатели эффективности инвестиционно-строительного проекта;</w:t>
            </w:r>
          </w:p>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уметь: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оценивать показатели эффективности инвестиционно-строительного проекта;</w:t>
            </w:r>
          </w:p>
          <w:p w:rsidR="00783471" w:rsidRPr="00783471" w:rsidRDefault="00783471" w:rsidP="00783471">
            <w:pPr>
              <w:tabs>
                <w:tab w:val="left" w:pos="175"/>
              </w:tabs>
              <w:rPr>
                <w:rFonts w:ascii="Times New Roman" w:hAnsi="Times New Roman" w:cs="Times New Roman"/>
                <w:b/>
                <w:bCs/>
                <w:sz w:val="24"/>
                <w:szCs w:val="24"/>
              </w:rPr>
            </w:pPr>
            <w:r w:rsidRPr="00783471">
              <w:rPr>
                <w:rFonts w:ascii="Times New Roman" w:hAnsi="Times New Roman" w:cs="Times New Roman"/>
                <w:b/>
                <w:bCs/>
                <w:sz w:val="24"/>
                <w:szCs w:val="24"/>
              </w:rPr>
              <w:t>владеть: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техникой расчета показателей эффективности инвестиционно-строительного проекта</w:t>
            </w:r>
          </w:p>
        </w:tc>
      </w:tr>
      <w:tr w:rsidR="00783471" w:rsidRPr="00F366E0" w:rsidTr="00783471">
        <w:trPr>
          <w:trHeight w:val="1256"/>
        </w:trPr>
        <w:tc>
          <w:tcPr>
            <w:tcW w:w="2694" w:type="dxa"/>
            <w:vMerge w:val="restart"/>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ПК-4.</w:t>
            </w:r>
            <w:r>
              <w:t xml:space="preserve"> Способность осуществлять организационнотехническое сопровождение и планирование работ по подготовке и реализации инвестиционно-строительного проекта</w:t>
            </w:r>
          </w:p>
        </w:tc>
        <w:tc>
          <w:tcPr>
            <w:tcW w:w="2976" w:type="dxa"/>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 -4.7.</w:t>
            </w:r>
            <w:r>
              <w:t xml:space="preserve"> Определение объемов, сроков и стоимости выполнения работ по объектам недвижимости</w:t>
            </w:r>
          </w:p>
        </w:tc>
        <w:tc>
          <w:tcPr>
            <w:tcW w:w="3686" w:type="dxa"/>
            <w:shd w:val="clear" w:color="auto" w:fill="auto"/>
          </w:tcPr>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знать: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источники информации, необходимой для определения объемов, сроков и стоимости выполняемых работ по инвестиционно-строительному проекту;</w:t>
            </w:r>
          </w:p>
          <w:p w:rsidR="00783471" w:rsidRPr="00783471" w:rsidRDefault="00783471" w:rsidP="00783471">
            <w:pPr>
              <w:tabs>
                <w:tab w:val="left" w:pos="175"/>
              </w:tabs>
              <w:spacing w:after="0"/>
              <w:rPr>
                <w:rFonts w:ascii="Times New Roman" w:hAnsi="Times New Roman" w:cs="Times New Roman"/>
                <w:b/>
                <w:bCs/>
                <w:sz w:val="24"/>
                <w:szCs w:val="24"/>
              </w:rPr>
            </w:pPr>
            <w:r w:rsidRPr="00783471">
              <w:rPr>
                <w:rFonts w:ascii="Times New Roman" w:hAnsi="Times New Roman" w:cs="Times New Roman"/>
                <w:b/>
                <w:bCs/>
                <w:sz w:val="24"/>
                <w:szCs w:val="24"/>
              </w:rPr>
              <w:t>уметь: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рассчитывать объемы, сроки и стоимость выполняемых работ по инвестиционно-строительному проекту;</w:t>
            </w:r>
          </w:p>
          <w:p w:rsidR="00783471" w:rsidRPr="00783471" w:rsidRDefault="00783471" w:rsidP="00783471">
            <w:pPr>
              <w:tabs>
                <w:tab w:val="left" w:pos="175"/>
              </w:tabs>
              <w:jc w:val="both"/>
              <w:rPr>
                <w:rFonts w:ascii="Times New Roman" w:hAnsi="Times New Roman" w:cs="Times New Roman"/>
                <w:b/>
                <w:bCs/>
                <w:sz w:val="24"/>
                <w:szCs w:val="24"/>
              </w:rPr>
            </w:pPr>
            <w:r w:rsidRPr="00783471">
              <w:rPr>
                <w:rFonts w:ascii="Times New Roman" w:hAnsi="Times New Roman" w:cs="Times New Roman"/>
                <w:b/>
                <w:bCs/>
                <w:sz w:val="24"/>
                <w:szCs w:val="24"/>
              </w:rPr>
              <w:t>владеть: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методикой определения объемов, сроков и стоимости выполняемых работ по инвестиционно-строительному проекту.</w:t>
            </w:r>
          </w:p>
        </w:tc>
      </w:tr>
      <w:tr w:rsidR="00783471" w:rsidRPr="00F366E0" w:rsidTr="00783471">
        <w:trPr>
          <w:trHeight w:val="570"/>
        </w:trPr>
        <w:tc>
          <w:tcPr>
            <w:tcW w:w="2694" w:type="dxa"/>
            <w:vMerge/>
            <w:shd w:val="clear" w:color="auto" w:fill="auto"/>
          </w:tcPr>
          <w:p w:rsidR="00783471" w:rsidRDefault="00783471" w:rsidP="00783471">
            <w:pPr>
              <w:pStyle w:val="a4"/>
              <w:tabs>
                <w:tab w:val="clear" w:pos="756"/>
                <w:tab w:val="left" w:pos="1134"/>
              </w:tabs>
              <w:spacing w:line="240" w:lineRule="auto"/>
              <w:ind w:left="0" w:firstLine="0"/>
              <w:jc w:val="left"/>
            </w:pPr>
          </w:p>
        </w:tc>
        <w:tc>
          <w:tcPr>
            <w:tcW w:w="2976" w:type="dxa"/>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 -4.11.</w:t>
            </w:r>
            <w:r>
              <w:t xml:space="preserve"> Выбор информации для оценки эффективности использования ресурсов и контроля стоимости реализации объектов недвижимости</w:t>
            </w:r>
          </w:p>
        </w:tc>
        <w:tc>
          <w:tcPr>
            <w:tcW w:w="3686" w:type="dxa"/>
            <w:shd w:val="clear" w:color="auto" w:fill="auto"/>
          </w:tcPr>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 xml:space="preserve">знать: </w:t>
            </w:r>
            <w:r w:rsidRPr="00783471">
              <w:rPr>
                <w:rFonts w:ascii="Times New Roman" w:hAnsi="Times New Roman" w:cs="Times New Roman"/>
                <w:sz w:val="24"/>
                <w:szCs w:val="24"/>
              </w:rPr>
              <w:t>основной перечень информации, необходимый для оценки эффективности использования ресурсов и контроля стоимости реализации инвестиционно-строительного проекта;</w:t>
            </w:r>
          </w:p>
          <w:p w:rsidR="00783471" w:rsidRPr="00783471" w:rsidRDefault="00783471" w:rsidP="00783471">
            <w:pPr>
              <w:tabs>
                <w:tab w:val="left" w:pos="175"/>
              </w:tabs>
              <w:spacing w:after="0"/>
              <w:rPr>
                <w:rFonts w:ascii="Times New Roman" w:hAnsi="Times New Roman" w:cs="Times New Roman"/>
                <w:b/>
                <w:bCs/>
                <w:sz w:val="24"/>
                <w:szCs w:val="24"/>
              </w:rPr>
            </w:pPr>
            <w:r w:rsidRPr="00783471">
              <w:rPr>
                <w:rFonts w:ascii="Times New Roman" w:hAnsi="Times New Roman" w:cs="Times New Roman"/>
                <w:b/>
                <w:bCs/>
                <w:sz w:val="24"/>
                <w:szCs w:val="24"/>
              </w:rPr>
              <w:lastRenderedPageBreak/>
              <w:t>уметь: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управлять информацией для оценки эффективности использования ресурсов и контроля стоимости реализации объектов недвижимости;</w:t>
            </w:r>
          </w:p>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владеть: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информацией для оценки эффективности использования ресурсов и контроля стоимости реализации инвестиционно-строительного проекта</w:t>
            </w:r>
          </w:p>
        </w:tc>
      </w:tr>
      <w:tr w:rsidR="00783471" w:rsidRPr="00F366E0" w:rsidTr="00783471">
        <w:trPr>
          <w:trHeight w:val="1256"/>
        </w:trPr>
        <w:tc>
          <w:tcPr>
            <w:tcW w:w="2694" w:type="dxa"/>
            <w:vMerge/>
            <w:shd w:val="clear" w:color="auto" w:fill="auto"/>
          </w:tcPr>
          <w:p w:rsidR="00783471" w:rsidRDefault="00783471" w:rsidP="00783471">
            <w:pPr>
              <w:pStyle w:val="a4"/>
              <w:tabs>
                <w:tab w:val="clear" w:pos="756"/>
                <w:tab w:val="left" w:pos="1134"/>
              </w:tabs>
              <w:spacing w:line="240" w:lineRule="auto"/>
              <w:ind w:left="0" w:firstLine="0"/>
              <w:jc w:val="left"/>
            </w:pPr>
          </w:p>
        </w:tc>
        <w:tc>
          <w:tcPr>
            <w:tcW w:w="2976" w:type="dxa"/>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 -4.12.</w:t>
            </w:r>
            <w:r>
              <w:t xml:space="preserve"> Составление отчета для инвестора об использовании и потребности в финансовых ресурсах в процессе реализации объектов недвижимости</w:t>
            </w:r>
          </w:p>
        </w:tc>
        <w:tc>
          <w:tcPr>
            <w:tcW w:w="3686" w:type="dxa"/>
            <w:shd w:val="clear" w:color="auto" w:fill="auto"/>
          </w:tcPr>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знать: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перечень исходной информации, необходимой для составления отчета для инвестора об использовании и потребности в финансовых ресурсах в процессе реализации инвестиционно-строительного проекта;</w:t>
            </w:r>
          </w:p>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уметь: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составлять отчет для инвестора об использовании и потребности в финансовых ресурсах в процессе реализации инвестиционно-строительного проекта;</w:t>
            </w:r>
          </w:p>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владеть: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 xml:space="preserve">содержанием и основными разделами отчета для инвестора об использовании и потребности в финансовых ресурсах в процессе реализации инвестиционно-строительного проекта </w:t>
            </w:r>
          </w:p>
        </w:tc>
      </w:tr>
      <w:tr w:rsidR="00783471" w:rsidRPr="00F366E0" w:rsidTr="00783471">
        <w:trPr>
          <w:trHeight w:val="841"/>
        </w:trPr>
        <w:tc>
          <w:tcPr>
            <w:tcW w:w="2694" w:type="dxa"/>
            <w:vMerge/>
            <w:shd w:val="clear" w:color="auto" w:fill="auto"/>
          </w:tcPr>
          <w:p w:rsidR="00783471" w:rsidRDefault="00783471" w:rsidP="00783471">
            <w:pPr>
              <w:pStyle w:val="a4"/>
              <w:tabs>
                <w:tab w:val="clear" w:pos="756"/>
                <w:tab w:val="left" w:pos="1134"/>
              </w:tabs>
              <w:spacing w:line="240" w:lineRule="auto"/>
              <w:ind w:left="0" w:firstLine="0"/>
              <w:jc w:val="left"/>
            </w:pPr>
          </w:p>
        </w:tc>
        <w:tc>
          <w:tcPr>
            <w:tcW w:w="2976" w:type="dxa"/>
            <w:shd w:val="clear" w:color="auto" w:fill="auto"/>
          </w:tcPr>
          <w:p w:rsidR="00783471" w:rsidRDefault="00783471" w:rsidP="00783471">
            <w:pPr>
              <w:pStyle w:val="a4"/>
              <w:tabs>
                <w:tab w:val="clear" w:pos="756"/>
                <w:tab w:val="left" w:pos="1134"/>
              </w:tabs>
              <w:spacing w:line="240" w:lineRule="auto"/>
              <w:ind w:left="0" w:firstLine="0"/>
              <w:jc w:val="left"/>
            </w:pPr>
            <w:r w:rsidRPr="00F23681">
              <w:rPr>
                <w:b/>
                <w:bCs/>
              </w:rPr>
              <w:t>ПК -4.15.</w:t>
            </w:r>
            <w:r>
              <w:t xml:space="preserve"> Выявление рисков возникновения и развития судебных споров между участниками объектов недвижимости</w:t>
            </w:r>
          </w:p>
        </w:tc>
        <w:tc>
          <w:tcPr>
            <w:tcW w:w="3686" w:type="dxa"/>
            <w:shd w:val="clear" w:color="auto" w:fill="auto"/>
          </w:tcPr>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знать: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основные риски возникновения и развития судебных споров между участниками инвестиционно-строительного проекта;</w:t>
            </w:r>
          </w:p>
          <w:p w:rsidR="00783471" w:rsidRPr="00783471" w:rsidRDefault="00783471" w:rsidP="00783471">
            <w:pPr>
              <w:tabs>
                <w:tab w:val="left" w:pos="175"/>
              </w:tabs>
              <w:spacing w:after="0"/>
              <w:jc w:val="both"/>
              <w:rPr>
                <w:rFonts w:ascii="Times New Roman" w:hAnsi="Times New Roman" w:cs="Times New Roman"/>
                <w:b/>
                <w:bCs/>
                <w:sz w:val="24"/>
                <w:szCs w:val="24"/>
              </w:rPr>
            </w:pPr>
            <w:r w:rsidRPr="00783471">
              <w:rPr>
                <w:rFonts w:ascii="Times New Roman" w:hAnsi="Times New Roman" w:cs="Times New Roman"/>
                <w:b/>
                <w:bCs/>
                <w:sz w:val="24"/>
                <w:szCs w:val="24"/>
              </w:rPr>
              <w:t>уметь: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определять и выявлять риски возникновения и развития судебных споров между участниками инвестиционно-строительного проекта;</w:t>
            </w:r>
          </w:p>
          <w:p w:rsidR="00783471" w:rsidRPr="00783471" w:rsidRDefault="00783471" w:rsidP="00783471">
            <w:pPr>
              <w:tabs>
                <w:tab w:val="left" w:pos="175"/>
              </w:tabs>
              <w:jc w:val="both"/>
              <w:rPr>
                <w:rFonts w:ascii="Times New Roman" w:hAnsi="Times New Roman" w:cs="Times New Roman"/>
                <w:b/>
                <w:bCs/>
                <w:sz w:val="24"/>
                <w:szCs w:val="24"/>
              </w:rPr>
            </w:pPr>
            <w:r w:rsidRPr="00783471">
              <w:rPr>
                <w:rFonts w:ascii="Times New Roman" w:hAnsi="Times New Roman" w:cs="Times New Roman"/>
                <w:b/>
                <w:bCs/>
                <w:sz w:val="24"/>
                <w:szCs w:val="24"/>
              </w:rPr>
              <w:t>владеть:</w:t>
            </w:r>
            <w:r>
              <w:rPr>
                <w:rFonts w:ascii="Times New Roman" w:hAnsi="Times New Roman" w:cs="Times New Roman"/>
                <w:b/>
                <w:bCs/>
                <w:sz w:val="24"/>
                <w:szCs w:val="24"/>
              </w:rPr>
              <w:t xml:space="preserve"> </w:t>
            </w:r>
            <w:r w:rsidRPr="00783471">
              <w:rPr>
                <w:rFonts w:ascii="Times New Roman" w:hAnsi="Times New Roman" w:cs="Times New Roman"/>
                <w:sz w:val="24"/>
                <w:szCs w:val="24"/>
              </w:rPr>
              <w:t xml:space="preserve">основной методологией по определению и выявлению рисков возникновения и развития судебных споров между участниками инвестиционно-строительного проекта </w:t>
            </w:r>
          </w:p>
        </w:tc>
      </w:tr>
    </w:tbl>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51</w:t>
      </w:r>
      <w:r w:rsidRPr="004042DE">
        <w:rPr>
          <w:rFonts w:ascii="Times New Roman" w:hAnsi="Times New Roman" w:cs="Times New Roman"/>
          <w:sz w:val="24"/>
          <w:szCs w:val="24"/>
        </w:rPr>
        <w:t xml:space="preserve"> час, самостоятельная работа </w:t>
      </w:r>
      <w:r>
        <w:rPr>
          <w:rFonts w:ascii="Times New Roman" w:hAnsi="Times New Roman" w:cs="Times New Roman"/>
          <w:sz w:val="24"/>
          <w:szCs w:val="24"/>
        </w:rPr>
        <w:t>93</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Default="00783471" w:rsidP="00783471">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7семестре.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Управление объектами недвижимости</w:t>
      </w:r>
      <w:r w:rsidRPr="00F208BC">
        <w:rPr>
          <w:rFonts w:ascii="Times New Roman" w:hAnsi="Times New Roman" w:cs="Times New Roman"/>
          <w:b/>
          <w:bCs/>
          <w:sz w:val="24"/>
          <w:szCs w:val="24"/>
        </w:rPr>
        <w:t>»</w:t>
      </w:r>
    </w:p>
    <w:p w:rsidR="00783471" w:rsidRPr="00122829" w:rsidRDefault="00783471" w:rsidP="00783471">
      <w:pPr>
        <w:tabs>
          <w:tab w:val="left" w:pos="426"/>
          <w:tab w:val="left" w:pos="2127"/>
          <w:tab w:val="left" w:pos="2552"/>
          <w:tab w:val="left" w:pos="2694"/>
        </w:tabs>
        <w:rPr>
          <w:rFonts w:ascii="Times New Roman" w:hAnsi="Times New Roman" w:cs="Times New Roman"/>
          <w:b/>
          <w:sz w:val="24"/>
          <w:szCs w:val="24"/>
        </w:rPr>
      </w:pPr>
      <w:r w:rsidRPr="00122829">
        <w:rPr>
          <w:rFonts w:ascii="Times New Roman" w:hAnsi="Times New Roman" w:cs="Times New Roman"/>
          <w:b/>
          <w:sz w:val="24"/>
          <w:szCs w:val="24"/>
        </w:rPr>
        <w:t xml:space="preserve">             1. Цели и задачи дисциплины</w:t>
      </w:r>
    </w:p>
    <w:p w:rsidR="00783471" w:rsidRPr="00122829" w:rsidRDefault="00783471" w:rsidP="00783471">
      <w:pPr>
        <w:ind w:firstLine="709"/>
        <w:jc w:val="both"/>
        <w:rPr>
          <w:rFonts w:ascii="Times New Roman" w:hAnsi="Times New Roman" w:cs="Times New Roman"/>
          <w:sz w:val="24"/>
          <w:szCs w:val="24"/>
        </w:rPr>
      </w:pPr>
      <w:r w:rsidRPr="00122829">
        <w:rPr>
          <w:rFonts w:ascii="Times New Roman" w:hAnsi="Times New Roman" w:cs="Times New Roman"/>
          <w:sz w:val="24"/>
          <w:szCs w:val="24"/>
        </w:rPr>
        <w:t xml:space="preserve">Целью освоения дисциплины «Управление объектами недвижимости» является формирование компетенций обучающегося в области управления объектами недвижимости различного функционального назначения, с учетом их особенностей, на разных стадиях их жизненного цикла. </w:t>
      </w:r>
    </w:p>
    <w:p w:rsidR="00783471" w:rsidRPr="00122829" w:rsidRDefault="00783471" w:rsidP="00783471">
      <w:pPr>
        <w:ind w:firstLine="709"/>
        <w:jc w:val="both"/>
        <w:rPr>
          <w:rFonts w:ascii="Times New Roman" w:hAnsi="Times New Roman" w:cs="Times New Roman"/>
          <w:sz w:val="24"/>
          <w:szCs w:val="24"/>
        </w:rPr>
      </w:pPr>
      <w:r w:rsidRPr="00122829">
        <w:rPr>
          <w:rFonts w:ascii="Times New Roman" w:hAnsi="Times New Roman" w:cs="Times New Roman"/>
          <w:sz w:val="24"/>
          <w:szCs w:val="24"/>
        </w:rPr>
        <w:t>Задачи дисциплины:</w:t>
      </w:r>
    </w:p>
    <w:p w:rsidR="00783471" w:rsidRPr="00122829" w:rsidRDefault="00783471" w:rsidP="003D0A10">
      <w:pPr>
        <w:numPr>
          <w:ilvl w:val="0"/>
          <w:numId w:val="68"/>
        </w:numPr>
        <w:tabs>
          <w:tab w:val="left" w:pos="851"/>
        </w:tabs>
        <w:spacing w:after="0" w:line="240" w:lineRule="auto"/>
        <w:ind w:left="0" w:firstLine="709"/>
        <w:jc w:val="both"/>
        <w:rPr>
          <w:rFonts w:ascii="Times New Roman" w:hAnsi="Times New Roman" w:cs="Times New Roman"/>
          <w:sz w:val="24"/>
          <w:szCs w:val="24"/>
        </w:rPr>
      </w:pPr>
      <w:r w:rsidRPr="00122829">
        <w:rPr>
          <w:rFonts w:ascii="Times New Roman" w:hAnsi="Times New Roman" w:cs="Times New Roman"/>
          <w:sz w:val="24"/>
          <w:szCs w:val="24"/>
        </w:rPr>
        <w:t>изучение пространственно-экономического развития, где недвижимость рассматривается как совокупность процессов предварительного исследования инициативы создания, развития, управления и эксплуатации;</w:t>
      </w:r>
    </w:p>
    <w:p w:rsidR="00783471" w:rsidRPr="00122829" w:rsidRDefault="00783471" w:rsidP="003D0A10">
      <w:pPr>
        <w:numPr>
          <w:ilvl w:val="0"/>
          <w:numId w:val="68"/>
        </w:numPr>
        <w:tabs>
          <w:tab w:val="left" w:pos="851"/>
        </w:tabs>
        <w:spacing w:after="0" w:line="240" w:lineRule="auto"/>
        <w:ind w:left="0" w:firstLine="709"/>
        <w:jc w:val="both"/>
        <w:rPr>
          <w:rFonts w:ascii="Times New Roman" w:hAnsi="Times New Roman" w:cs="Times New Roman"/>
          <w:sz w:val="24"/>
          <w:szCs w:val="24"/>
        </w:rPr>
      </w:pPr>
      <w:r w:rsidRPr="00122829">
        <w:rPr>
          <w:rFonts w:ascii="Times New Roman" w:hAnsi="Times New Roman" w:cs="Times New Roman"/>
          <w:sz w:val="24"/>
          <w:szCs w:val="24"/>
        </w:rPr>
        <w:t xml:space="preserve">изучение местоположения, отражающее главную отличительную особенность недвижимости – ее неразрывную связь с землей.      </w:t>
      </w:r>
    </w:p>
    <w:p w:rsidR="00783471" w:rsidRPr="00122829" w:rsidRDefault="00783471" w:rsidP="00783471">
      <w:pPr>
        <w:pStyle w:val="a8"/>
        <w:tabs>
          <w:tab w:val="left" w:pos="567"/>
        </w:tabs>
        <w:spacing w:line="240" w:lineRule="auto"/>
        <w:ind w:left="709"/>
        <w:rPr>
          <w:rFonts w:ascii="Times New Roman" w:hAnsi="Times New Roman" w:cs="Times New Roman"/>
          <w:b/>
          <w:sz w:val="24"/>
          <w:szCs w:val="24"/>
        </w:rPr>
      </w:pPr>
    </w:p>
    <w:p w:rsidR="00783471" w:rsidRPr="00122829" w:rsidRDefault="00783471" w:rsidP="003D0A10">
      <w:pPr>
        <w:pStyle w:val="a8"/>
        <w:numPr>
          <w:ilvl w:val="0"/>
          <w:numId w:val="69"/>
        </w:numPr>
        <w:tabs>
          <w:tab w:val="left" w:pos="567"/>
        </w:tabs>
        <w:spacing w:after="0" w:line="240" w:lineRule="auto"/>
        <w:jc w:val="both"/>
        <w:rPr>
          <w:rFonts w:ascii="Times New Roman" w:hAnsi="Times New Roman" w:cs="Times New Roman"/>
          <w:b/>
          <w:sz w:val="24"/>
          <w:szCs w:val="24"/>
        </w:rPr>
      </w:pPr>
      <w:r w:rsidRPr="00122829">
        <w:rPr>
          <w:rFonts w:ascii="Times New Roman" w:hAnsi="Times New Roman" w:cs="Times New Roman"/>
          <w:b/>
          <w:sz w:val="24"/>
          <w:szCs w:val="24"/>
        </w:rPr>
        <w:t>Место дисциплины в структуре образовательной программы</w:t>
      </w:r>
    </w:p>
    <w:p w:rsidR="00783471" w:rsidRPr="00122829" w:rsidRDefault="00783471" w:rsidP="00783471">
      <w:pPr>
        <w:pStyle w:val="a8"/>
        <w:tabs>
          <w:tab w:val="left" w:pos="709"/>
        </w:tabs>
        <w:spacing w:line="276" w:lineRule="auto"/>
        <w:ind w:left="0" w:firstLine="709"/>
        <w:jc w:val="both"/>
        <w:rPr>
          <w:rFonts w:ascii="Times New Roman" w:hAnsi="Times New Roman" w:cs="Times New Roman"/>
          <w:sz w:val="24"/>
          <w:szCs w:val="24"/>
        </w:rPr>
      </w:pPr>
      <w:r w:rsidRPr="00122829">
        <w:rPr>
          <w:rFonts w:ascii="Times New Roman" w:hAnsi="Times New Roman" w:cs="Times New Roman"/>
          <w:sz w:val="24"/>
          <w:szCs w:val="24"/>
        </w:rPr>
        <w:t xml:space="preserve">Дисциплина относится к части, формируемой участниками образовательных отношений. Для изучения курса требуется знание: экономика недвижимости, управление бизнесом на рынке недвижимости, операции с недвижимостью и страхование. В свою очередь, данный курс является завершающим этапом учебы студента в восьмом семестре четвертого курса. </w:t>
      </w:r>
    </w:p>
    <w:p w:rsidR="00783471" w:rsidRPr="00122829" w:rsidRDefault="00783471" w:rsidP="00783471">
      <w:pPr>
        <w:pStyle w:val="a8"/>
        <w:ind w:firstLine="720"/>
        <w:rPr>
          <w:rFonts w:ascii="Times New Roman" w:hAnsi="Times New Roman" w:cs="Times New Roman"/>
          <w:b/>
          <w:sz w:val="24"/>
          <w:szCs w:val="24"/>
        </w:rPr>
      </w:pPr>
      <w:r w:rsidRPr="00122829">
        <w:rPr>
          <w:rFonts w:ascii="Times New Roman" w:hAnsi="Times New Roman" w:cs="Times New Roman"/>
          <w:b/>
          <w:sz w:val="24"/>
          <w:szCs w:val="24"/>
        </w:rPr>
        <w:t xml:space="preserve">3. Перечень планируемых результатов обучения по дисциплине (модулю), соотнесенных с индикаторами достижения компетенций </w:t>
      </w:r>
    </w:p>
    <w:p w:rsidR="00783471" w:rsidRPr="00122829" w:rsidRDefault="00783471" w:rsidP="00783471">
      <w:pPr>
        <w:pStyle w:val="a4"/>
        <w:tabs>
          <w:tab w:val="clear" w:pos="756"/>
          <w:tab w:val="left" w:pos="1134"/>
        </w:tabs>
        <w:spacing w:line="360" w:lineRule="auto"/>
        <w:ind w:left="0" w:firstLine="709"/>
        <w:jc w:val="right"/>
        <w:rPr>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722"/>
        <w:gridCol w:w="3969"/>
      </w:tblGrid>
      <w:tr w:rsidR="00783471" w:rsidRPr="00122829" w:rsidTr="00783471">
        <w:trPr>
          <w:trHeight w:val="649"/>
        </w:trPr>
        <w:tc>
          <w:tcPr>
            <w:tcW w:w="2694" w:type="dxa"/>
            <w:shd w:val="clear" w:color="auto" w:fill="auto"/>
            <w:vAlign w:val="center"/>
          </w:tcPr>
          <w:p w:rsidR="00783471" w:rsidRPr="00122829" w:rsidRDefault="00783471" w:rsidP="00783471">
            <w:pPr>
              <w:pStyle w:val="a4"/>
              <w:tabs>
                <w:tab w:val="clear" w:pos="756"/>
                <w:tab w:val="left" w:pos="1134"/>
              </w:tabs>
              <w:spacing w:line="240" w:lineRule="auto"/>
              <w:ind w:left="0" w:firstLine="0"/>
              <w:contextualSpacing/>
              <w:jc w:val="center"/>
              <w:rPr>
                <w:b/>
              </w:rPr>
            </w:pPr>
            <w:r w:rsidRPr="00122829">
              <w:rPr>
                <w:b/>
              </w:rPr>
              <w:t>Код по ФГОС</w:t>
            </w:r>
          </w:p>
        </w:tc>
        <w:tc>
          <w:tcPr>
            <w:tcW w:w="2722" w:type="dxa"/>
            <w:shd w:val="clear" w:color="auto" w:fill="auto"/>
            <w:vAlign w:val="center"/>
          </w:tcPr>
          <w:p w:rsidR="00783471" w:rsidRPr="00122829" w:rsidRDefault="00783471" w:rsidP="00783471">
            <w:pPr>
              <w:pStyle w:val="a4"/>
              <w:tabs>
                <w:tab w:val="clear" w:pos="756"/>
                <w:tab w:val="left" w:pos="1134"/>
              </w:tabs>
              <w:spacing w:line="240" w:lineRule="auto"/>
              <w:ind w:left="0" w:firstLine="0"/>
              <w:contextualSpacing/>
              <w:jc w:val="center"/>
              <w:rPr>
                <w:b/>
              </w:rPr>
            </w:pPr>
            <w:r w:rsidRPr="00122829">
              <w:rPr>
                <w:b/>
              </w:rPr>
              <w:t>Индикаторы достижения</w:t>
            </w:r>
          </w:p>
        </w:tc>
        <w:tc>
          <w:tcPr>
            <w:tcW w:w="3969"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center"/>
              <w:rPr>
                <w:b/>
              </w:rPr>
            </w:pPr>
            <w:r w:rsidRPr="00122829">
              <w:rPr>
                <w:b/>
              </w:rPr>
              <w:t>Планируемые результаты обучения по дисциплине (ЗУВ)</w:t>
            </w:r>
          </w:p>
        </w:tc>
      </w:tr>
      <w:tr w:rsidR="00783471" w:rsidRPr="00122829" w:rsidTr="00783471">
        <w:trPr>
          <w:trHeight w:val="374"/>
        </w:trPr>
        <w:tc>
          <w:tcPr>
            <w:tcW w:w="9385" w:type="dxa"/>
            <w:gridSpan w:val="3"/>
            <w:shd w:val="clear" w:color="auto" w:fill="auto"/>
          </w:tcPr>
          <w:p w:rsidR="00783471" w:rsidRPr="00122829" w:rsidRDefault="00783471" w:rsidP="00783471">
            <w:pPr>
              <w:pStyle w:val="a4"/>
              <w:tabs>
                <w:tab w:val="clear" w:pos="756"/>
                <w:tab w:val="left" w:pos="1134"/>
              </w:tabs>
              <w:spacing w:line="240" w:lineRule="auto"/>
              <w:ind w:left="0" w:firstLine="0"/>
              <w:contextualSpacing/>
              <w:jc w:val="center"/>
              <w:rPr>
                <w:b/>
              </w:rPr>
            </w:pPr>
            <w:r w:rsidRPr="00122829">
              <w:rPr>
                <w:b/>
              </w:rPr>
              <w:t>Профессиональные</w:t>
            </w:r>
          </w:p>
        </w:tc>
      </w:tr>
      <w:tr w:rsidR="00783471" w:rsidRPr="00122829" w:rsidTr="00783471">
        <w:trPr>
          <w:trHeight w:val="3481"/>
        </w:trPr>
        <w:tc>
          <w:tcPr>
            <w:tcW w:w="2694"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rPr>
                <w:b/>
              </w:rPr>
            </w:pPr>
            <w:r w:rsidRPr="00122829">
              <w:rPr>
                <w:b/>
                <w:bCs/>
              </w:rPr>
              <w:t>ПК-1.</w:t>
            </w:r>
            <w:r w:rsidRPr="00122829">
              <w:t xml:space="preserve"> Способность проводить оценку концепции инвестиционно-строительного проекта</w:t>
            </w: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rPr>
                <w:b/>
              </w:rPr>
            </w:pPr>
            <w:r w:rsidRPr="00122829">
              <w:rPr>
                <w:b/>
                <w:bCs/>
              </w:rPr>
              <w:t>ПК-1.2.</w:t>
            </w:r>
            <w:r w:rsidRPr="00122829">
              <w:t xml:space="preserve"> Выбор нормативно-правовых документов, регламентирующих правовой режим объектов недвижимости на территории Российской Федерации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знать: </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
                <w:sz w:val="24"/>
                <w:szCs w:val="24"/>
              </w:rPr>
              <w:t xml:space="preserve">- </w:t>
            </w:r>
            <w:r w:rsidRPr="00122829">
              <w:rPr>
                <w:rFonts w:ascii="Times New Roman" w:hAnsi="Times New Roman" w:cs="Times New Roman"/>
                <w:bCs/>
                <w:sz w:val="24"/>
                <w:szCs w:val="24"/>
              </w:rPr>
              <w:t>правовые основы управления объектами недвижимости;</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xml:space="preserve">уметь: </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w:t>
            </w:r>
            <w:r w:rsidRPr="00122829">
              <w:rPr>
                <w:rFonts w:ascii="Times New Roman" w:hAnsi="Times New Roman" w:cs="Times New Roman"/>
                <w:bCs/>
                <w:sz w:val="24"/>
                <w:szCs w:val="24"/>
              </w:rPr>
              <w:t>проводить выбор нормативно-правовых документов, регламентирующих правовой режим объектов недвижимости на территории Российской Федерации;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владеть:  </w:t>
            </w:r>
          </w:p>
          <w:p w:rsidR="00783471" w:rsidRPr="00122829" w:rsidRDefault="00783471" w:rsidP="003D0A10">
            <w:pPr>
              <w:numPr>
                <w:ilvl w:val="0"/>
                <w:numId w:val="70"/>
              </w:numPr>
              <w:tabs>
                <w:tab w:val="left" w:pos="175"/>
              </w:tabs>
              <w:spacing w:after="0" w:line="240" w:lineRule="auto"/>
              <w:ind w:left="0" w:firstLine="0"/>
              <w:contextualSpacing/>
              <w:rPr>
                <w:rFonts w:ascii="Times New Roman" w:hAnsi="Times New Roman" w:cs="Times New Roman"/>
                <w:bCs/>
                <w:sz w:val="24"/>
                <w:szCs w:val="24"/>
              </w:rPr>
            </w:pPr>
            <w:r w:rsidRPr="00122829">
              <w:rPr>
                <w:rFonts w:ascii="Times New Roman" w:hAnsi="Times New Roman" w:cs="Times New Roman"/>
                <w:bCs/>
                <w:sz w:val="24"/>
                <w:szCs w:val="24"/>
              </w:rPr>
              <w:t>нормативно-правовыми документами, регламентирующих правовой режим объектов недвижимости</w:t>
            </w:r>
          </w:p>
        </w:tc>
      </w:tr>
      <w:tr w:rsidR="00783471" w:rsidRPr="00122829" w:rsidTr="00783471">
        <w:trPr>
          <w:trHeight w:val="701"/>
        </w:trPr>
        <w:tc>
          <w:tcPr>
            <w:tcW w:w="2694" w:type="dxa"/>
            <w:vMerge w:val="restart"/>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rPr>
                <w:b/>
                <w:bCs/>
              </w:rPr>
            </w:pPr>
            <w:r w:rsidRPr="00122829">
              <w:rPr>
                <w:b/>
                <w:bCs/>
              </w:rPr>
              <w:t>ПК-6.</w:t>
            </w:r>
            <w:r w:rsidRPr="00122829">
              <w:t xml:space="preserve"> Способность выполнять технико- экономическое и организационное </w:t>
            </w:r>
            <w:r w:rsidRPr="00122829">
              <w:lastRenderedPageBreak/>
              <w:t>сопровождение работ по управлению объектами недвижимости</w:t>
            </w: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rPr>
                <w:b/>
                <w:bCs/>
              </w:rPr>
            </w:pPr>
            <w:r w:rsidRPr="00122829">
              <w:rPr>
                <w:b/>
                <w:bCs/>
              </w:rPr>
              <w:lastRenderedPageBreak/>
              <w:t>ПК-6.2.</w:t>
            </w:r>
            <w:r w:rsidRPr="00122829">
              <w:t xml:space="preserve"> Поиск и выбор потенциальных потребителей объекта недвижимости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знать:</w:t>
            </w:r>
          </w:p>
          <w:p w:rsidR="00783471"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Cs/>
                <w:sz w:val="24"/>
                <w:szCs w:val="24"/>
              </w:rPr>
              <w:t xml:space="preserve">- основные направления поиска и выбора потребителей объектов </w:t>
            </w:r>
            <w:r w:rsidRPr="00122829">
              <w:rPr>
                <w:rFonts w:ascii="Times New Roman" w:hAnsi="Times New Roman" w:cs="Times New Roman"/>
                <w:bCs/>
                <w:sz w:val="24"/>
                <w:szCs w:val="24"/>
              </w:rPr>
              <w:lastRenderedPageBreak/>
              <w:t>недвижимости на разных стадиях жизненного цикла;</w:t>
            </w:r>
          </w:p>
          <w:p w:rsidR="00783471" w:rsidRPr="00122829"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
                <w:sz w:val="24"/>
                <w:szCs w:val="24"/>
              </w:rPr>
              <w:t>уметь:</w:t>
            </w:r>
          </w:p>
          <w:p w:rsidR="00783471" w:rsidRPr="00122829" w:rsidRDefault="00783471" w:rsidP="00783471">
            <w:pPr>
              <w:pStyle w:val="ac"/>
              <w:spacing w:before="0" w:beforeAutospacing="0" w:after="0" w:afterAutospacing="0"/>
              <w:contextualSpacing/>
              <w:rPr>
                <w:bCs/>
              </w:rPr>
            </w:pPr>
            <w:r w:rsidRPr="00122829">
              <w:rPr>
                <w:bCs/>
              </w:rPr>
              <w:t>- находить информацию о потенциальных потребителей объекта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навыками учета требований потребителей объекта недвижимости на разных стадиях жизненного цикла</w:t>
            </w:r>
          </w:p>
        </w:tc>
      </w:tr>
      <w:tr w:rsidR="00783471" w:rsidRPr="00122829" w:rsidTr="00783471">
        <w:trPr>
          <w:trHeight w:val="1256"/>
        </w:trPr>
        <w:tc>
          <w:tcPr>
            <w:tcW w:w="2694" w:type="dxa"/>
            <w:vMerge/>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r w:rsidRPr="00122829">
              <w:rPr>
                <w:b/>
                <w:bCs/>
              </w:rPr>
              <w:t>ПК-6.3.</w:t>
            </w:r>
            <w:r w:rsidRPr="00122829">
              <w:t xml:space="preserve"> Выбор нормативно-правовой и технико-экономической информации для обоснования выбора наиболее эффективных форм управления объектами недвижимости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знать:</w:t>
            </w:r>
          </w:p>
          <w:p w:rsidR="00783471"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механизм обоснования выбора наиболее эффективных форм управления объектами недвижимости;</w:t>
            </w:r>
          </w:p>
          <w:p w:rsidR="00783471" w:rsidRPr="00122829"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
                <w:sz w:val="24"/>
                <w:szCs w:val="24"/>
              </w:rPr>
              <w:t>уметь:</w:t>
            </w:r>
          </w:p>
          <w:p w:rsidR="00783471" w:rsidRPr="00122829" w:rsidRDefault="00783471" w:rsidP="00783471">
            <w:pPr>
              <w:pStyle w:val="ac"/>
              <w:spacing w:before="0" w:beforeAutospacing="0" w:after="0" w:afterAutospacing="0"/>
              <w:contextualSpacing/>
              <w:rPr>
                <w:bCs/>
              </w:rPr>
            </w:pPr>
            <w:r w:rsidRPr="00122829">
              <w:rPr>
                <w:bCs/>
              </w:rPr>
              <w:t>- выбирать наиболее эффективные формы управления объектами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xml:space="preserve"> навыками выбора наиболее эффективных форм управления объектами недвижимости</w:t>
            </w:r>
          </w:p>
        </w:tc>
      </w:tr>
      <w:tr w:rsidR="00783471" w:rsidRPr="00122829" w:rsidTr="00783471">
        <w:trPr>
          <w:trHeight w:val="1256"/>
        </w:trPr>
        <w:tc>
          <w:tcPr>
            <w:tcW w:w="2694" w:type="dxa"/>
            <w:vMerge w:val="restart"/>
            <w:tcBorders>
              <w:top w:val="nil"/>
            </w:tcBorders>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r w:rsidRPr="00122829">
              <w:rPr>
                <w:b/>
                <w:bCs/>
              </w:rPr>
              <w:t>ПК-6.4.</w:t>
            </w:r>
            <w:r w:rsidRPr="00122829">
              <w:t xml:space="preserve"> Составление отдельных разделов бизнес-плана управляющей организации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знать:</w:t>
            </w:r>
          </w:p>
          <w:p w:rsidR="00783471"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Cs/>
                <w:sz w:val="24"/>
                <w:szCs w:val="24"/>
              </w:rPr>
              <w:t>- состав бизнес-плана управляющей организации;</w:t>
            </w:r>
          </w:p>
          <w:p w:rsidR="00783471" w:rsidRDefault="00783471" w:rsidP="00783471">
            <w:pPr>
              <w:tabs>
                <w:tab w:val="left" w:pos="175"/>
              </w:tabs>
              <w:spacing w:after="0"/>
              <w:contextualSpacing/>
              <w:rPr>
                <w:rFonts w:ascii="Times New Roman" w:hAnsi="Times New Roman" w:cs="Times New Roman"/>
                <w:b/>
                <w:sz w:val="24"/>
                <w:szCs w:val="24"/>
              </w:rPr>
            </w:pPr>
            <w:r w:rsidRPr="00122829">
              <w:rPr>
                <w:rFonts w:ascii="Times New Roman" w:hAnsi="Times New Roman" w:cs="Times New Roman"/>
                <w:b/>
                <w:sz w:val="24"/>
                <w:szCs w:val="24"/>
              </w:rPr>
              <w:t>уметь:</w:t>
            </w:r>
          </w:p>
          <w:p w:rsidR="00783471" w:rsidRPr="00122829"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Cs/>
                <w:sz w:val="24"/>
                <w:szCs w:val="24"/>
              </w:rPr>
              <w:t>- составлять разделы бизнес-плана;</w:t>
            </w:r>
          </w:p>
          <w:p w:rsidR="00783471" w:rsidRPr="00122829" w:rsidRDefault="00783471" w:rsidP="00783471">
            <w:pPr>
              <w:tabs>
                <w:tab w:val="left" w:pos="175"/>
              </w:tabs>
              <w:spacing w:after="0"/>
              <w:contextualSpacing/>
              <w:rPr>
                <w:rFonts w:ascii="Times New Roman" w:hAnsi="Times New Roman" w:cs="Times New Roman"/>
                <w:b/>
                <w:sz w:val="24"/>
                <w:szCs w:val="24"/>
              </w:rPr>
            </w:pP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навыками планирования деятельности в рамках управления недвижимостью на стадии эксплуатации</w:t>
            </w:r>
          </w:p>
        </w:tc>
      </w:tr>
      <w:tr w:rsidR="00783471" w:rsidRPr="00122829" w:rsidTr="00783471">
        <w:trPr>
          <w:trHeight w:val="570"/>
        </w:trPr>
        <w:tc>
          <w:tcPr>
            <w:tcW w:w="2694" w:type="dxa"/>
            <w:vMerge/>
            <w:tcBorders>
              <w:top w:val="nil"/>
            </w:tcBorders>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r w:rsidRPr="00122829">
              <w:rPr>
                <w:b/>
                <w:bCs/>
              </w:rPr>
              <w:t>ПК-6.5.</w:t>
            </w:r>
            <w:r w:rsidRPr="00122829">
              <w:t xml:space="preserve"> Выбор норм и правил технической эксплуатации объектов недвижимости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знать: </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механизм выбора норм и правил эксплуатации объектов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уметь:</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 </w:t>
            </w:r>
            <w:r w:rsidRPr="00122829">
              <w:rPr>
                <w:rFonts w:ascii="Times New Roman" w:hAnsi="Times New Roman" w:cs="Times New Roman"/>
                <w:bCs/>
                <w:sz w:val="24"/>
                <w:szCs w:val="24"/>
              </w:rPr>
              <w:t>применять правила технической эксплуатации объектов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 - </w:t>
            </w:r>
            <w:r w:rsidRPr="00122829">
              <w:rPr>
                <w:rFonts w:ascii="Times New Roman" w:hAnsi="Times New Roman" w:cs="Times New Roman"/>
                <w:bCs/>
                <w:sz w:val="24"/>
                <w:szCs w:val="24"/>
              </w:rPr>
              <w:t>навыками оценки соответствия требованиям технической эксплуатации объектов недвижимости</w:t>
            </w:r>
          </w:p>
        </w:tc>
      </w:tr>
      <w:tr w:rsidR="00783471" w:rsidRPr="00122829" w:rsidTr="00783471">
        <w:trPr>
          <w:trHeight w:val="559"/>
        </w:trPr>
        <w:tc>
          <w:tcPr>
            <w:tcW w:w="2694" w:type="dxa"/>
            <w:vMerge/>
            <w:tcBorders>
              <w:top w:val="nil"/>
            </w:tcBorders>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r w:rsidRPr="00122829">
              <w:rPr>
                <w:b/>
                <w:bCs/>
              </w:rPr>
              <w:t>ПК-6.9.</w:t>
            </w:r>
            <w:r w:rsidRPr="00122829">
              <w:t xml:space="preserve"> Составление планов и графиков </w:t>
            </w:r>
            <w:r w:rsidRPr="00122829">
              <w:lastRenderedPageBreak/>
              <w:t>проведения работ по технической эксплуатации и обслуживанию объектов недвижимости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lastRenderedPageBreak/>
              <w:t>знать:</w:t>
            </w:r>
          </w:p>
          <w:p w:rsidR="00783471"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Cs/>
                <w:sz w:val="24"/>
                <w:szCs w:val="24"/>
              </w:rPr>
              <w:lastRenderedPageBreak/>
              <w:t>- основы составления планов и графиков проведения работ по технической эксплуатации и обслуживанию объектов недвижимости;</w:t>
            </w:r>
          </w:p>
          <w:p w:rsidR="00783471" w:rsidRPr="00122829" w:rsidRDefault="00783471" w:rsidP="00783471">
            <w:pPr>
              <w:tabs>
                <w:tab w:val="left" w:pos="175"/>
              </w:tabs>
              <w:spacing w:after="0"/>
              <w:contextualSpacing/>
              <w:rPr>
                <w:rFonts w:ascii="Times New Roman" w:hAnsi="Times New Roman" w:cs="Times New Roman"/>
                <w:bCs/>
                <w:sz w:val="24"/>
                <w:szCs w:val="24"/>
              </w:rPr>
            </w:pPr>
            <w:r w:rsidRPr="00122829">
              <w:rPr>
                <w:rFonts w:ascii="Times New Roman" w:hAnsi="Times New Roman" w:cs="Times New Roman"/>
                <w:b/>
                <w:sz w:val="24"/>
                <w:szCs w:val="24"/>
              </w:rPr>
              <w:t>уметь:</w:t>
            </w:r>
          </w:p>
          <w:p w:rsidR="00783471" w:rsidRPr="00122829" w:rsidRDefault="00783471" w:rsidP="00783471">
            <w:pPr>
              <w:pStyle w:val="ac"/>
              <w:spacing w:before="0" w:beforeAutospacing="0" w:after="0" w:afterAutospacing="0"/>
              <w:contextualSpacing/>
              <w:rPr>
                <w:bCs/>
              </w:rPr>
            </w:pPr>
            <w:r w:rsidRPr="00122829">
              <w:rPr>
                <w:bCs/>
              </w:rPr>
              <w:t>- составлять планы и графики по проведению работ по технической эксплуатации и обслуживанию объектов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caps/>
                <w:sz w:val="24"/>
                <w:szCs w:val="24"/>
              </w:rPr>
              <w:t xml:space="preserve"> </w:t>
            </w: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Cs/>
                <w:sz w:val="24"/>
                <w:szCs w:val="24"/>
              </w:rPr>
            </w:pPr>
            <w:r w:rsidRPr="00122829">
              <w:rPr>
                <w:rFonts w:ascii="Times New Roman" w:hAnsi="Times New Roman" w:cs="Times New Roman"/>
                <w:bCs/>
                <w:sz w:val="24"/>
                <w:szCs w:val="24"/>
              </w:rPr>
              <w:t xml:space="preserve"> - навыками планирования деятельности в рамка эксплуатации и обслуживания объектов недвижимости</w:t>
            </w:r>
          </w:p>
        </w:tc>
      </w:tr>
      <w:tr w:rsidR="00783471" w:rsidRPr="00122829" w:rsidTr="00783471">
        <w:trPr>
          <w:trHeight w:val="1256"/>
        </w:trPr>
        <w:tc>
          <w:tcPr>
            <w:tcW w:w="2694" w:type="dxa"/>
            <w:vMerge/>
            <w:tcBorders>
              <w:top w:val="nil"/>
            </w:tcBorders>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p>
        </w:tc>
        <w:tc>
          <w:tcPr>
            <w:tcW w:w="2722" w:type="dxa"/>
            <w:shd w:val="clear" w:color="auto" w:fill="auto"/>
          </w:tcPr>
          <w:p w:rsidR="00783471" w:rsidRPr="00122829" w:rsidRDefault="00783471" w:rsidP="00783471">
            <w:pPr>
              <w:pStyle w:val="a4"/>
              <w:tabs>
                <w:tab w:val="clear" w:pos="756"/>
                <w:tab w:val="left" w:pos="1134"/>
              </w:tabs>
              <w:spacing w:line="240" w:lineRule="auto"/>
              <w:ind w:left="0" w:firstLine="0"/>
              <w:contextualSpacing/>
              <w:jc w:val="left"/>
            </w:pPr>
            <w:r w:rsidRPr="00122829">
              <w:rPr>
                <w:b/>
                <w:bCs/>
              </w:rPr>
              <w:t>ПК-6.10.</w:t>
            </w:r>
            <w:r w:rsidRPr="00122829">
              <w:t xml:space="preserve"> Технико-экономическая оценка вариантов проведения работ по эксплуатации объектов недвижимости</w:t>
            </w:r>
          </w:p>
        </w:tc>
        <w:tc>
          <w:tcPr>
            <w:tcW w:w="3969" w:type="dxa"/>
            <w:shd w:val="clear" w:color="auto" w:fill="auto"/>
          </w:tcPr>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знать:</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 </w:t>
            </w:r>
            <w:r w:rsidRPr="00122829">
              <w:rPr>
                <w:rFonts w:ascii="Times New Roman" w:hAnsi="Times New Roman" w:cs="Times New Roman"/>
                <w:bCs/>
                <w:sz w:val="24"/>
                <w:szCs w:val="24"/>
              </w:rPr>
              <w:t>механизмы формирования и оценки различных вариантов проведения работ по эксплуатации объектов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уметь:</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 </w:t>
            </w:r>
            <w:r w:rsidRPr="00122829">
              <w:rPr>
                <w:rFonts w:ascii="Times New Roman" w:hAnsi="Times New Roman" w:cs="Times New Roman"/>
                <w:bCs/>
                <w:sz w:val="24"/>
                <w:szCs w:val="24"/>
              </w:rPr>
              <w:t>проводить экономическую оценку объектов недвижимости;</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владеть:</w:t>
            </w:r>
          </w:p>
          <w:p w:rsidR="00783471" w:rsidRPr="00122829" w:rsidRDefault="00783471" w:rsidP="00783471">
            <w:pPr>
              <w:tabs>
                <w:tab w:val="left" w:pos="175"/>
              </w:tabs>
              <w:contextualSpacing/>
              <w:rPr>
                <w:rFonts w:ascii="Times New Roman" w:hAnsi="Times New Roman" w:cs="Times New Roman"/>
                <w:b/>
                <w:sz w:val="24"/>
                <w:szCs w:val="24"/>
              </w:rPr>
            </w:pPr>
            <w:r w:rsidRPr="00122829">
              <w:rPr>
                <w:rFonts w:ascii="Times New Roman" w:hAnsi="Times New Roman" w:cs="Times New Roman"/>
                <w:b/>
                <w:sz w:val="24"/>
                <w:szCs w:val="24"/>
              </w:rPr>
              <w:t xml:space="preserve"> - </w:t>
            </w:r>
            <w:r w:rsidRPr="00122829">
              <w:rPr>
                <w:rFonts w:ascii="Times New Roman" w:hAnsi="Times New Roman" w:cs="Times New Roman"/>
                <w:bCs/>
                <w:sz w:val="24"/>
                <w:szCs w:val="24"/>
              </w:rPr>
              <w:t>методикой по определению экономической оценки объектов недвижимости</w:t>
            </w:r>
            <w:r w:rsidRPr="00122829">
              <w:rPr>
                <w:rFonts w:ascii="Times New Roman" w:hAnsi="Times New Roman" w:cs="Times New Roman"/>
                <w:b/>
                <w:sz w:val="24"/>
                <w:szCs w:val="24"/>
              </w:rPr>
              <w:t xml:space="preserve"> </w:t>
            </w:r>
          </w:p>
        </w:tc>
      </w:tr>
    </w:tbl>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84</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F208BC" w:rsidRDefault="00783471" w:rsidP="00783471">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8 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053CAC">
        <w:rPr>
          <w:rFonts w:ascii="Times New Roman" w:hAnsi="Times New Roman" w:cs="Times New Roman"/>
          <w:b/>
          <w:bCs/>
          <w:sz w:val="24"/>
          <w:szCs w:val="24"/>
        </w:rPr>
        <w:t>Основы контроля технического состояния объектов недвижимости</w:t>
      </w:r>
      <w:r w:rsidRPr="00F208BC">
        <w:rPr>
          <w:rFonts w:ascii="Times New Roman" w:hAnsi="Times New Roman" w:cs="Times New Roman"/>
          <w:b/>
          <w:bCs/>
          <w:sz w:val="24"/>
          <w:szCs w:val="24"/>
        </w:rPr>
        <w:t>»</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sidRPr="00C64D33">
        <w:rPr>
          <w:rFonts w:ascii="Times New Roman" w:hAnsi="Times New Roman" w:cs="Times New Roman"/>
          <w:b/>
          <w:bCs/>
          <w:color w:val="000000"/>
          <w:sz w:val="24"/>
          <w:szCs w:val="24"/>
        </w:rPr>
        <w:t>1.</w:t>
      </w:r>
      <w:r w:rsidRPr="00C64D33">
        <w:rPr>
          <w:rFonts w:ascii="Arial" w:hAnsi="Arial" w:cs="Arial"/>
          <w:b/>
          <w:bCs/>
          <w:color w:val="000000"/>
          <w:sz w:val="24"/>
          <w:szCs w:val="24"/>
        </w:rPr>
        <w:t xml:space="preserve"> </w:t>
      </w:r>
      <w:r w:rsidRPr="00C64D33">
        <w:rPr>
          <w:rFonts w:ascii="Times New Roman CYR" w:hAnsi="Times New Roman CYR" w:cs="Times New Roman CYR"/>
          <w:b/>
          <w:bCs/>
          <w:color w:val="000000"/>
          <w:sz w:val="24"/>
          <w:szCs w:val="24"/>
        </w:rPr>
        <w:t>Цели и задачи дисциплины</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 xml:space="preserve">Многочисленные дефекты изготовления, поврежденность элементов и конструкций зданий и сооружений в процессе эксплуатации, изменение во времени физико-механических свойств материалов, рост физического износа эле- ментов и конструкций зданий и сооружений и зданий и сооружений в целом, приводящие к увеличению аварий, недостаток специалистов и знаний, обусловливают необходимость подготовки специалистов в области диагностики зданий и сооружений для повышения качества эксплуатации объектов строительства. Обеспечение эксплуатационной надежности и долговечности зданий и сооружений </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основная задача организаций, занимающихся оценкой технического состояния элементов и конструкций зданий и сооружений.</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 xml:space="preserve">Дисциплина </w:t>
      </w:r>
      <w:r w:rsidRPr="00C64D33">
        <w:rPr>
          <w:rFonts w:ascii="Times New Roman" w:hAnsi="Times New Roman" w:cs="Times New Roman"/>
          <w:color w:val="000000"/>
          <w:sz w:val="24"/>
          <w:szCs w:val="24"/>
        </w:rPr>
        <w:t>«</w:t>
      </w:r>
      <w:r w:rsidRPr="00C64D33">
        <w:rPr>
          <w:rFonts w:ascii="Times New Roman CYR" w:hAnsi="Times New Roman CYR" w:cs="Times New Roman CYR"/>
          <w:color w:val="000000"/>
          <w:sz w:val="24"/>
          <w:szCs w:val="24"/>
        </w:rPr>
        <w:t>Основы контроля технического состояния объектов недвижимости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предназначена для изучения студентами основ оценки технического состояния элементов и конструкций зданий и сооружений.</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 xml:space="preserve">Целью преподавания дисциплины </w:t>
      </w:r>
      <w:r w:rsidRPr="00C64D33">
        <w:rPr>
          <w:rFonts w:ascii="Times New Roman" w:hAnsi="Times New Roman" w:cs="Times New Roman"/>
          <w:color w:val="000000"/>
          <w:sz w:val="24"/>
          <w:szCs w:val="24"/>
        </w:rPr>
        <w:t>«</w:t>
      </w:r>
      <w:r w:rsidRPr="00C64D33">
        <w:rPr>
          <w:rFonts w:ascii="Times New Roman CYR" w:hAnsi="Times New Roman CYR" w:cs="Times New Roman CYR"/>
          <w:color w:val="000000"/>
          <w:sz w:val="24"/>
          <w:szCs w:val="24"/>
        </w:rPr>
        <w:t>Основы контроля технического состояния объектов недвижимости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является приобретение студентами знаний и навыков, профессиональных компетенций в области обнаружения и оценки дефектов и повреждений элементов зданий и сооружений, анализа причин их возникновения, способов и методов восстановления элементов и конструкций.</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 xml:space="preserve">Основные задачи дисциплины: </w:t>
      </w:r>
      <w:r w:rsidRPr="00C64D33">
        <w:rPr>
          <w:rFonts w:ascii="Symbol" w:hAnsi="Symbol" w:cs="Symbol"/>
          <w:color w:val="000000"/>
          <w:sz w:val="24"/>
          <w:szCs w:val="24"/>
        </w:rPr>
        <w:t>-</w:t>
      </w:r>
      <w:r w:rsidRPr="00C64D33">
        <w:rPr>
          <w:rFonts w:ascii="Arial" w:hAnsi="Arial" w:cs="Arial"/>
          <w:color w:val="000000"/>
          <w:sz w:val="24"/>
          <w:szCs w:val="24"/>
        </w:rPr>
        <w:t xml:space="preserve"> </w:t>
      </w:r>
      <w:r w:rsidRPr="00C64D33">
        <w:rPr>
          <w:rFonts w:ascii="Times New Roman CYR" w:hAnsi="Times New Roman CYR" w:cs="Times New Roman CYR"/>
          <w:color w:val="000000"/>
          <w:sz w:val="24"/>
          <w:szCs w:val="24"/>
        </w:rPr>
        <w:t xml:space="preserve">формирование базы знаний по проведению освидетельствования технического состояния зданий и сооружений, </w:t>
      </w:r>
      <w:r w:rsidRPr="00C64D33">
        <w:rPr>
          <w:rFonts w:ascii="Symbol" w:hAnsi="Symbol" w:cs="Symbol"/>
          <w:color w:val="000000"/>
          <w:sz w:val="24"/>
          <w:szCs w:val="24"/>
        </w:rPr>
        <w:t>-</w:t>
      </w:r>
      <w:r w:rsidRPr="00C64D33">
        <w:rPr>
          <w:rFonts w:ascii="Arial" w:hAnsi="Arial" w:cs="Arial"/>
          <w:color w:val="000000"/>
          <w:sz w:val="24"/>
          <w:szCs w:val="24"/>
        </w:rPr>
        <w:t xml:space="preserve"> </w:t>
      </w:r>
      <w:r w:rsidRPr="00C64D33">
        <w:rPr>
          <w:rFonts w:ascii="Times New Roman CYR" w:hAnsi="Times New Roman CYR" w:cs="Times New Roman CYR"/>
          <w:color w:val="000000"/>
          <w:sz w:val="24"/>
          <w:szCs w:val="24"/>
        </w:rPr>
        <w:t xml:space="preserve">определение фактических нагрузок и расчетных характеристик материалов, </w:t>
      </w:r>
      <w:r w:rsidRPr="00C64D33">
        <w:rPr>
          <w:rFonts w:ascii="Symbol" w:hAnsi="Symbol" w:cs="Symbol"/>
          <w:color w:val="000000"/>
          <w:sz w:val="24"/>
          <w:szCs w:val="24"/>
        </w:rPr>
        <w:t>-</w:t>
      </w:r>
      <w:r w:rsidRPr="00C64D33">
        <w:rPr>
          <w:rFonts w:ascii="Arial" w:hAnsi="Arial" w:cs="Arial"/>
          <w:color w:val="000000"/>
          <w:sz w:val="24"/>
          <w:szCs w:val="24"/>
        </w:rPr>
        <w:t xml:space="preserve"> </w:t>
      </w:r>
      <w:r w:rsidRPr="00C64D33">
        <w:rPr>
          <w:rFonts w:ascii="Times New Roman CYR" w:hAnsi="Times New Roman CYR" w:cs="Times New Roman CYR"/>
          <w:color w:val="000000"/>
          <w:sz w:val="24"/>
          <w:szCs w:val="24"/>
        </w:rPr>
        <w:t xml:space="preserve">выбор      расчетных схем работы конструкций с учетом действительной схемы их работы, </w:t>
      </w:r>
      <w:r w:rsidRPr="00C64D33">
        <w:rPr>
          <w:rFonts w:ascii="Symbol" w:hAnsi="Symbol" w:cs="Symbol"/>
          <w:color w:val="000000"/>
          <w:sz w:val="24"/>
          <w:szCs w:val="24"/>
        </w:rPr>
        <w:t>-</w:t>
      </w:r>
      <w:r w:rsidRPr="00C64D33">
        <w:rPr>
          <w:rFonts w:ascii="Arial" w:hAnsi="Arial" w:cs="Arial"/>
          <w:color w:val="000000"/>
          <w:sz w:val="24"/>
          <w:szCs w:val="24"/>
        </w:rPr>
        <w:t xml:space="preserve"> </w:t>
      </w:r>
      <w:r w:rsidRPr="00C64D33">
        <w:rPr>
          <w:rFonts w:ascii="Times New Roman CYR" w:hAnsi="Times New Roman CYR" w:cs="Times New Roman CYR"/>
          <w:color w:val="000000"/>
          <w:sz w:val="24"/>
          <w:szCs w:val="24"/>
        </w:rPr>
        <w:t>определение физического износа конструкций зданий и сооружений.</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sidRPr="00C64D33">
        <w:rPr>
          <w:rFonts w:ascii="Times New Roman" w:hAnsi="Times New Roman" w:cs="Times New Roman"/>
          <w:b/>
          <w:bCs/>
          <w:color w:val="000000"/>
          <w:sz w:val="24"/>
          <w:szCs w:val="24"/>
        </w:rPr>
        <w:t>2.</w:t>
      </w:r>
      <w:r w:rsidRPr="00C64D33">
        <w:rPr>
          <w:rFonts w:ascii="Arial" w:hAnsi="Arial" w:cs="Arial"/>
          <w:b/>
          <w:bCs/>
          <w:color w:val="000000"/>
          <w:sz w:val="24"/>
          <w:szCs w:val="24"/>
        </w:rPr>
        <w:t xml:space="preserve"> </w:t>
      </w:r>
      <w:r w:rsidRPr="00C64D33">
        <w:rPr>
          <w:rFonts w:ascii="Times New Roman CYR" w:hAnsi="Times New Roman CYR" w:cs="Times New Roman CYR"/>
          <w:b/>
          <w:bCs/>
          <w:color w:val="000000"/>
          <w:sz w:val="24"/>
          <w:szCs w:val="24"/>
        </w:rPr>
        <w:t>Место дисциплины в структуре образовательной программы</w:t>
      </w:r>
    </w:p>
    <w:p w:rsidR="00783471"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Дисциплина относится к вариативной части профессионального цикла. Данная дисциплина является сопровождающей для следующих курсов: экологическая экспертиза, оценка собственности, техническая экспертиза недвижимости. Для изучения курса требуются знания по дисциплинам: теоретическая механика, техническая механика, механика грунтов, геология, геодезия, основы архитектуры и строительных конструкций, железобетонные и металлические конструкции, основы технической эксплуатации, ремонт и содержание объектов недвижимости, строительные материалы, экономическая экспертиза недвижимости.</w:t>
      </w:r>
    </w:p>
    <w:p w:rsidR="00783471" w:rsidRDefault="00783471" w:rsidP="00783471">
      <w:pPr>
        <w:ind w:firstLine="709"/>
        <w:jc w:val="both"/>
        <w:rPr>
          <w:rFonts w:ascii="Times New Roman" w:hAnsi="Times New Roman" w:cs="Times New Roman"/>
          <w:b/>
          <w:bCs/>
          <w:sz w:val="24"/>
          <w:szCs w:val="24"/>
        </w:rPr>
      </w:pPr>
      <w:r>
        <w:rPr>
          <w:rFonts w:ascii="Times New Roman CYR" w:hAnsi="Times New Roman CYR" w:cs="Times New Roman CYR"/>
          <w:color w:val="000000"/>
          <w:sz w:val="24"/>
          <w:szCs w:val="24"/>
        </w:rPr>
        <w:t>В свою очередь данный курс является, помимо самостоятельного значения, одним из разделов выпускной квалификационной работы и характеризует весь спектр проведения оценки физического состояния объекта недвижимости.</w:t>
      </w:r>
    </w:p>
    <w:p w:rsidR="00783471" w:rsidRPr="00B247B1" w:rsidRDefault="00783471" w:rsidP="003D0A10">
      <w:pPr>
        <w:pStyle w:val="a3"/>
        <w:numPr>
          <w:ilvl w:val="0"/>
          <w:numId w:val="55"/>
        </w:numPr>
        <w:tabs>
          <w:tab w:val="left" w:pos="1134"/>
        </w:tabs>
        <w:spacing w:after="0" w:line="240" w:lineRule="auto"/>
        <w:jc w:val="both"/>
        <w:rPr>
          <w:rFonts w:ascii="Times New Roman" w:hAnsi="Times New Roman" w:cs="Times New Roman"/>
          <w:b/>
          <w:bCs/>
          <w:sz w:val="24"/>
          <w:szCs w:val="24"/>
        </w:rPr>
      </w:pPr>
      <w:r w:rsidRPr="00B247B1">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Style w:val="a6"/>
        <w:tblW w:w="9351" w:type="dxa"/>
        <w:tblLook w:val="04A0" w:firstRow="1" w:lastRow="0" w:firstColumn="1" w:lastColumn="0" w:noHBand="0" w:noVBand="1"/>
      </w:tblPr>
      <w:tblGrid>
        <w:gridCol w:w="2830"/>
        <w:gridCol w:w="2835"/>
        <w:gridCol w:w="3686"/>
      </w:tblGrid>
      <w:tr w:rsidR="00783471" w:rsidRPr="00FF39FC" w:rsidTr="00783471">
        <w:tc>
          <w:tcPr>
            <w:tcW w:w="2830" w:type="dxa"/>
          </w:tcPr>
          <w:p w:rsidR="00783471" w:rsidRPr="00FF39FC" w:rsidRDefault="00783471" w:rsidP="00783471">
            <w:pPr>
              <w:pStyle w:val="a3"/>
              <w:tabs>
                <w:tab w:val="left" w:pos="709"/>
              </w:tabs>
              <w:ind w:left="36" w:right="226" w:firstLine="205"/>
              <w:jc w:val="center"/>
              <w:rPr>
                <w:rFonts w:ascii="Times New Roman" w:hAnsi="Times New Roman"/>
                <w:b/>
                <w:bCs/>
                <w:sz w:val="24"/>
                <w:szCs w:val="24"/>
              </w:rPr>
            </w:pPr>
            <w:bookmarkStart w:id="7" w:name="_Hlk144767279"/>
            <w:r w:rsidRPr="00FF39FC">
              <w:rPr>
                <w:rFonts w:ascii="Times New Roman" w:hAnsi="Times New Roman"/>
                <w:b/>
                <w:sz w:val="24"/>
                <w:szCs w:val="24"/>
              </w:rPr>
              <w:t>Код и наименование компетенции по ФГОС (результат освоения)</w:t>
            </w:r>
          </w:p>
        </w:tc>
        <w:tc>
          <w:tcPr>
            <w:tcW w:w="2835" w:type="dxa"/>
          </w:tcPr>
          <w:p w:rsidR="00783471" w:rsidRPr="00FF39FC" w:rsidRDefault="00783471" w:rsidP="00783471">
            <w:pPr>
              <w:pStyle w:val="a3"/>
              <w:tabs>
                <w:tab w:val="left" w:pos="117"/>
              </w:tabs>
              <w:ind w:left="0"/>
              <w:jc w:val="center"/>
              <w:rPr>
                <w:rFonts w:ascii="Times New Roman" w:hAnsi="Times New Roman"/>
                <w:b/>
                <w:bCs/>
                <w:sz w:val="24"/>
                <w:szCs w:val="24"/>
              </w:rPr>
            </w:pPr>
            <w:r w:rsidRPr="00FF39FC">
              <w:rPr>
                <w:rFonts w:ascii="Times New Roman" w:hAnsi="Times New Roman"/>
                <w:b/>
                <w:color w:val="000000"/>
                <w:position w:val="12"/>
                <w:sz w:val="24"/>
                <w:szCs w:val="24"/>
              </w:rPr>
              <w:t>Код и наименование индикатора достижения компетенции</w:t>
            </w:r>
          </w:p>
        </w:tc>
        <w:tc>
          <w:tcPr>
            <w:tcW w:w="3686" w:type="dxa"/>
          </w:tcPr>
          <w:p w:rsidR="00783471" w:rsidRPr="00FF39FC" w:rsidRDefault="00783471" w:rsidP="00783471">
            <w:pPr>
              <w:widowControl w:val="0"/>
              <w:autoSpaceDE w:val="0"/>
              <w:autoSpaceDN w:val="0"/>
              <w:adjustRightInd w:val="0"/>
              <w:ind w:firstLine="31"/>
              <w:jc w:val="center"/>
              <w:rPr>
                <w:rFonts w:ascii="Times New Roman" w:hAnsi="Times New Roman"/>
                <w:b/>
                <w:sz w:val="24"/>
                <w:szCs w:val="24"/>
              </w:rPr>
            </w:pPr>
            <w:r w:rsidRPr="00FF39FC">
              <w:rPr>
                <w:rFonts w:ascii="Times New Roman" w:hAnsi="Times New Roman"/>
                <w:b/>
                <w:color w:val="000000"/>
                <w:sz w:val="24"/>
                <w:szCs w:val="24"/>
              </w:rPr>
              <w:t>Наименование показателя оценивания (результата обучения по дисциплине)</w:t>
            </w:r>
          </w:p>
          <w:p w:rsidR="00783471" w:rsidRPr="00FF39FC" w:rsidRDefault="00783471" w:rsidP="00783471">
            <w:pPr>
              <w:pStyle w:val="a3"/>
              <w:tabs>
                <w:tab w:val="left" w:pos="709"/>
              </w:tabs>
              <w:ind w:left="0"/>
              <w:jc w:val="right"/>
              <w:rPr>
                <w:rFonts w:ascii="Times New Roman" w:hAnsi="Times New Roman"/>
                <w:b/>
                <w:bCs/>
                <w:sz w:val="24"/>
                <w:szCs w:val="24"/>
              </w:rPr>
            </w:pPr>
          </w:p>
        </w:tc>
      </w:tr>
      <w:tr w:rsidR="00783471" w:rsidRPr="00FF39FC" w:rsidTr="00783471">
        <w:tc>
          <w:tcPr>
            <w:tcW w:w="9351" w:type="dxa"/>
            <w:gridSpan w:val="3"/>
          </w:tcPr>
          <w:p w:rsidR="00783471" w:rsidRPr="00FF39FC" w:rsidRDefault="00783471" w:rsidP="00783471">
            <w:pPr>
              <w:pStyle w:val="a3"/>
              <w:tabs>
                <w:tab w:val="left" w:pos="709"/>
              </w:tabs>
              <w:spacing w:line="276" w:lineRule="auto"/>
              <w:ind w:left="0"/>
              <w:jc w:val="center"/>
              <w:rPr>
                <w:rFonts w:ascii="Times New Roman" w:hAnsi="Times New Roman"/>
                <w:b/>
                <w:bCs/>
                <w:sz w:val="24"/>
                <w:szCs w:val="24"/>
              </w:rPr>
            </w:pPr>
            <w:r w:rsidRPr="00FF39FC">
              <w:rPr>
                <w:rFonts w:ascii="Times New Roman" w:hAnsi="Times New Roman"/>
                <w:b/>
                <w:sz w:val="24"/>
                <w:szCs w:val="24"/>
              </w:rPr>
              <w:t>Профессиональные</w:t>
            </w:r>
          </w:p>
        </w:tc>
      </w:tr>
      <w:tr w:rsidR="00783471" w:rsidRPr="00FF39FC" w:rsidTr="00783471">
        <w:trPr>
          <w:trHeight w:val="5110"/>
        </w:trPr>
        <w:tc>
          <w:tcPr>
            <w:tcW w:w="2830" w:type="dxa"/>
            <w:vMerge w:val="restart"/>
          </w:tcPr>
          <w:p w:rsidR="00783471" w:rsidRPr="00FF39FC" w:rsidRDefault="00783471" w:rsidP="00783471">
            <w:pPr>
              <w:tabs>
                <w:tab w:val="left" w:pos="709"/>
              </w:tabs>
              <w:spacing w:line="276" w:lineRule="auto"/>
              <w:rPr>
                <w:rFonts w:ascii="Times New Roman" w:hAnsi="Times New Roman"/>
                <w:b/>
                <w:bCs/>
                <w:sz w:val="24"/>
                <w:szCs w:val="24"/>
              </w:rPr>
            </w:pPr>
            <w:r w:rsidRPr="00FF39FC">
              <w:rPr>
                <w:rFonts w:ascii="Times New Roman" w:hAnsi="Times New Roman"/>
                <w:b/>
                <w:bCs/>
                <w:sz w:val="24"/>
                <w:szCs w:val="24"/>
              </w:rPr>
              <w:lastRenderedPageBreak/>
              <w:t>ПК-2.</w:t>
            </w:r>
            <w:r w:rsidRPr="00FF39FC">
              <w:rPr>
                <w:rFonts w:ascii="Times New Roman" w:hAnsi="Times New Roman"/>
                <w:sz w:val="24"/>
                <w:szCs w:val="24"/>
              </w:rPr>
              <w:t xml:space="preserve"> Способность разрабатывать концепцию инвестиционно-строительного проекта</w:t>
            </w:r>
            <w:r w:rsidRPr="00FF39FC">
              <w:rPr>
                <w:rFonts w:ascii="Times New Roman" w:hAnsi="Times New Roman"/>
                <w:b/>
                <w:bCs/>
                <w:sz w:val="24"/>
                <w:szCs w:val="24"/>
              </w:rPr>
              <w:t xml:space="preserve"> </w:t>
            </w:r>
          </w:p>
        </w:tc>
        <w:tc>
          <w:tcPr>
            <w:tcW w:w="2835" w:type="dxa"/>
          </w:tcPr>
          <w:p w:rsidR="00783471" w:rsidRPr="00FF39FC" w:rsidRDefault="00783471" w:rsidP="00783471">
            <w:pPr>
              <w:pStyle w:val="a8"/>
              <w:tabs>
                <w:tab w:val="left" w:pos="0"/>
                <w:tab w:val="left" w:pos="993"/>
              </w:tabs>
              <w:suppressAutoHyphens/>
              <w:contextualSpacing/>
              <w:rPr>
                <w:rFonts w:ascii="Times New Roman" w:hAnsi="Times New Roman"/>
                <w:sz w:val="24"/>
                <w:szCs w:val="24"/>
              </w:rPr>
            </w:pPr>
            <w:r w:rsidRPr="00FF39FC">
              <w:rPr>
                <w:rFonts w:ascii="Times New Roman" w:hAnsi="Times New Roman"/>
                <w:b/>
                <w:bCs/>
                <w:sz w:val="24"/>
                <w:szCs w:val="24"/>
              </w:rPr>
              <w:t>ПК-2.8.</w:t>
            </w:r>
            <w:r w:rsidRPr="00FF39FC">
              <w:rPr>
                <w:rFonts w:ascii="Times New Roman" w:hAnsi="Times New Roman"/>
                <w:sz w:val="24"/>
                <w:szCs w:val="24"/>
              </w:rPr>
              <w:t xml:space="preserve"> Выбор нормативно-технических документов, регламентирующих требования по энергоэффективности здания (сооружения) для проектирования </w:t>
            </w:r>
          </w:p>
          <w:p w:rsidR="00783471" w:rsidRPr="00FF39FC" w:rsidRDefault="00783471" w:rsidP="00783471">
            <w:pPr>
              <w:pStyle w:val="a8"/>
              <w:tabs>
                <w:tab w:val="left" w:pos="0"/>
                <w:tab w:val="left" w:pos="993"/>
              </w:tabs>
              <w:suppressAutoHyphens/>
              <w:contextualSpacing/>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tc>
        <w:tc>
          <w:tcPr>
            <w:tcW w:w="3686" w:type="dxa"/>
          </w:tcPr>
          <w:p w:rsidR="00783471" w:rsidRPr="00FF39FC" w:rsidRDefault="00783471" w:rsidP="00783471">
            <w:pPr>
              <w:pStyle w:val="a3"/>
              <w:tabs>
                <w:tab w:val="left" w:pos="709"/>
              </w:tabs>
              <w:ind w:left="0"/>
              <w:jc w:val="both"/>
              <w:rPr>
                <w:rFonts w:ascii="Times New Roman" w:eastAsiaTheme="minorHAnsi" w:hAnsi="Times New Roman"/>
                <w:color w:val="000000"/>
                <w:sz w:val="24"/>
                <w:szCs w:val="24"/>
                <w:lang w:eastAsia="en-US"/>
              </w:rPr>
            </w:pPr>
            <w:r w:rsidRPr="00FF39FC">
              <w:rPr>
                <w:rFonts w:ascii="Times New Roman" w:hAnsi="Times New Roman"/>
                <w:b/>
                <w:sz w:val="24"/>
                <w:szCs w:val="24"/>
              </w:rPr>
              <w:t>Знать</w:t>
            </w:r>
            <w:r w:rsidRPr="00FF39FC">
              <w:rPr>
                <w:rFonts w:ascii="Times New Roman" w:eastAsiaTheme="minorHAnsi" w:hAnsi="Times New Roman"/>
                <w:color w:val="000000"/>
                <w:sz w:val="24"/>
                <w:szCs w:val="24"/>
                <w:lang w:eastAsia="en-US"/>
              </w:rPr>
              <w:t xml:space="preserve"> состав нормативно-технической базы, регламентирующей требования по энергоэффективности здания (сооружения) для проектирования</w:t>
            </w:r>
          </w:p>
          <w:p w:rsidR="00783471" w:rsidRPr="00FF39FC" w:rsidRDefault="00783471" w:rsidP="00783471">
            <w:pPr>
              <w:pStyle w:val="a3"/>
              <w:tabs>
                <w:tab w:val="left" w:pos="709"/>
              </w:tabs>
              <w:ind w:left="0"/>
              <w:jc w:val="both"/>
              <w:rPr>
                <w:rFonts w:ascii="Times New Roman" w:hAnsi="Times New Roman"/>
                <w:sz w:val="24"/>
                <w:szCs w:val="24"/>
              </w:rPr>
            </w:pPr>
            <w:r w:rsidRPr="00FF39FC">
              <w:rPr>
                <w:rFonts w:ascii="Times New Roman" w:hAnsi="Times New Roman"/>
                <w:b/>
                <w:sz w:val="24"/>
                <w:szCs w:val="24"/>
              </w:rPr>
              <w:t xml:space="preserve">Уметь: </w:t>
            </w:r>
            <w:r w:rsidRPr="00FF39FC">
              <w:rPr>
                <w:rFonts w:ascii="Times New Roman" w:hAnsi="Times New Roman"/>
                <w:bCs/>
                <w:sz w:val="24"/>
                <w:szCs w:val="24"/>
              </w:rPr>
              <w:t>выбирать</w:t>
            </w:r>
            <w:r w:rsidRPr="00FF39FC">
              <w:rPr>
                <w:rFonts w:ascii="Times New Roman" w:hAnsi="Times New Roman"/>
                <w:b/>
                <w:sz w:val="24"/>
                <w:szCs w:val="24"/>
              </w:rPr>
              <w:t xml:space="preserve"> </w:t>
            </w:r>
            <w:r w:rsidRPr="00FF39FC">
              <w:rPr>
                <w:rFonts w:ascii="Times New Roman" w:hAnsi="Times New Roman"/>
                <w:sz w:val="24"/>
                <w:szCs w:val="24"/>
              </w:rPr>
              <w:t>нормативно-технических документов, регламентирующих требования по энергоэффективности здания (сооружения) для проектирования</w:t>
            </w: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 </w:t>
            </w:r>
            <w:r w:rsidRPr="00FF39FC">
              <w:rPr>
                <w:rFonts w:ascii="Times New Roman" w:eastAsiaTheme="minorHAnsi" w:hAnsi="Times New Roman"/>
                <w:color w:val="000000"/>
                <w:sz w:val="24"/>
                <w:szCs w:val="24"/>
                <w:lang w:eastAsia="en-US"/>
              </w:rPr>
              <w:t>формирования необходимого перечня нормативно-технической документации, регламентирующей требования по энергоэффективности здания (сооружения) для проектирования</w:t>
            </w:r>
          </w:p>
        </w:tc>
      </w:tr>
      <w:tr w:rsidR="00783471" w:rsidRPr="00FF39FC" w:rsidTr="00783471">
        <w:trPr>
          <w:trHeight w:val="697"/>
        </w:trPr>
        <w:tc>
          <w:tcPr>
            <w:tcW w:w="2830" w:type="dxa"/>
            <w:vMerge/>
          </w:tcPr>
          <w:p w:rsidR="00783471" w:rsidRPr="00FF39FC" w:rsidRDefault="00783471" w:rsidP="00783471">
            <w:pPr>
              <w:pStyle w:val="a8"/>
              <w:tabs>
                <w:tab w:val="left" w:pos="0"/>
                <w:tab w:val="left" w:pos="993"/>
              </w:tabs>
              <w:suppressAutoHyphens/>
              <w:contextualSpacing/>
              <w:rPr>
                <w:rFonts w:ascii="Times New Roman" w:hAnsi="Times New Roman"/>
                <w:sz w:val="24"/>
                <w:szCs w:val="24"/>
              </w:rPr>
            </w:pPr>
          </w:p>
        </w:tc>
        <w:tc>
          <w:tcPr>
            <w:tcW w:w="2835" w:type="dxa"/>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r w:rsidRPr="00FF39FC">
              <w:rPr>
                <w:rFonts w:ascii="Times New Roman" w:hAnsi="Times New Roman"/>
                <w:b/>
                <w:bCs/>
                <w:sz w:val="24"/>
                <w:szCs w:val="24"/>
              </w:rPr>
              <w:t>ПК-2.11.</w:t>
            </w:r>
            <w:r w:rsidRPr="00FF39FC">
              <w:rPr>
                <w:rFonts w:ascii="Times New Roman" w:hAnsi="Times New Roman"/>
                <w:sz w:val="24"/>
                <w:szCs w:val="24"/>
              </w:rPr>
              <w:t xml:space="preserve"> Проверка соответствия проектного решения требованиям действующих нормативно-технических документов и техническому заданию</w:t>
            </w: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tc>
        <w:tc>
          <w:tcPr>
            <w:tcW w:w="3686"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Знать: </w:t>
            </w:r>
            <w:r w:rsidRPr="00FF39FC">
              <w:rPr>
                <w:rFonts w:ascii="Times New Roman" w:eastAsiaTheme="minorHAnsi" w:hAnsi="Times New Roman"/>
                <w:color w:val="000000"/>
                <w:sz w:val="24"/>
                <w:szCs w:val="24"/>
                <w:lang w:eastAsia="en-US"/>
              </w:rPr>
              <w:t>состав технического заключения по обследованию здания (сооружения) для включения в проектную документацию по реконструкции (капитальному ремонту)</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Уметь: </w:t>
            </w:r>
            <w:r w:rsidRPr="00FF39FC">
              <w:rPr>
                <w:rFonts w:ascii="Times New Roman" w:hAnsi="Times New Roman"/>
                <w:sz w:val="24"/>
                <w:szCs w:val="24"/>
              </w:rPr>
              <w:t>проверять соответствие проектного решения требованиям действующих нормативно-технических документов и техническому заданию</w:t>
            </w:r>
          </w:p>
          <w:p w:rsidR="00783471" w:rsidRPr="00FF39FC" w:rsidRDefault="00783471" w:rsidP="00783471">
            <w:pPr>
              <w:pStyle w:val="a3"/>
              <w:tabs>
                <w:tab w:val="left" w:pos="709"/>
              </w:tabs>
              <w:ind w:left="0"/>
              <w:jc w:val="both"/>
              <w:rPr>
                <w:rFonts w:ascii="Times New Roman" w:hAnsi="Times New Roman"/>
                <w:b/>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 </w:t>
            </w:r>
            <w:r w:rsidRPr="00FF39FC">
              <w:rPr>
                <w:rFonts w:ascii="Times New Roman" w:eastAsiaTheme="minorHAnsi" w:hAnsi="Times New Roman"/>
                <w:color w:val="000000"/>
                <w:sz w:val="24"/>
                <w:szCs w:val="24"/>
                <w:lang w:eastAsia="en-US"/>
              </w:rPr>
              <w:t>проверки соответствия состава технического заключения по обследованию здания (сооружения) для включения в проектную документацию по реконструкции (капитальному ремонту)</w:t>
            </w:r>
          </w:p>
        </w:tc>
      </w:tr>
      <w:tr w:rsidR="00783471" w:rsidRPr="00FF39FC" w:rsidTr="00783471">
        <w:trPr>
          <w:trHeight w:val="1970"/>
        </w:trPr>
        <w:tc>
          <w:tcPr>
            <w:tcW w:w="2830" w:type="dxa"/>
            <w:vMerge/>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p>
        </w:tc>
        <w:tc>
          <w:tcPr>
            <w:tcW w:w="2835" w:type="dxa"/>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r w:rsidRPr="00FF39FC">
              <w:rPr>
                <w:rFonts w:ascii="Times New Roman" w:hAnsi="Times New Roman"/>
                <w:b/>
                <w:bCs/>
                <w:sz w:val="24"/>
                <w:szCs w:val="24"/>
              </w:rPr>
              <w:t>ПК-2.12.</w:t>
            </w:r>
            <w:r w:rsidRPr="00FF39FC">
              <w:rPr>
                <w:rFonts w:ascii="Times New Roman" w:hAnsi="Times New Roman"/>
                <w:sz w:val="24"/>
                <w:szCs w:val="24"/>
              </w:rPr>
              <w:t xml:space="preserve"> Выбор архитектурно-строительных и конструктивных решений, обеспечивающих формирование безбарьерной среды для инвалидов и других </w:t>
            </w:r>
            <w:r w:rsidRPr="00FF39FC">
              <w:rPr>
                <w:rFonts w:ascii="Times New Roman" w:hAnsi="Times New Roman"/>
                <w:sz w:val="24"/>
                <w:szCs w:val="24"/>
              </w:rPr>
              <w:lastRenderedPageBreak/>
              <w:t>маломобильных групп населения</w:t>
            </w:r>
          </w:p>
          <w:p w:rsidR="00783471" w:rsidRPr="00FF39FC" w:rsidRDefault="00783471" w:rsidP="00783471">
            <w:pPr>
              <w:pStyle w:val="a8"/>
              <w:tabs>
                <w:tab w:val="left" w:pos="0"/>
                <w:tab w:val="left" w:pos="993"/>
              </w:tabs>
              <w:suppressAutoHyphens/>
              <w:contextualSpacing/>
              <w:rPr>
                <w:rFonts w:ascii="Times New Roman" w:hAnsi="Times New Roman"/>
                <w:sz w:val="24"/>
                <w:szCs w:val="24"/>
              </w:rPr>
            </w:pPr>
          </w:p>
        </w:tc>
        <w:tc>
          <w:tcPr>
            <w:tcW w:w="3686"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lastRenderedPageBreak/>
              <w:t xml:space="preserve">Знать: </w:t>
            </w:r>
            <w:r w:rsidRPr="00FF39FC">
              <w:rPr>
                <w:rFonts w:ascii="Times New Roman" w:eastAsiaTheme="minorHAnsi" w:hAnsi="Times New Roman"/>
                <w:color w:val="000000"/>
                <w:sz w:val="24"/>
                <w:szCs w:val="24"/>
                <w:lang w:eastAsia="en-US"/>
              </w:rPr>
              <w:t>необходимый перечень архитектурно-строительных и конструктивных решений, обеспечивающих формирование безбарьерной среды для инвалидов и других маломобильных групп населения</w:t>
            </w:r>
            <w:r w:rsidRPr="00FF39FC">
              <w:rPr>
                <w:rFonts w:ascii="Times New Roman" w:hAnsi="Times New Roman"/>
                <w:sz w:val="24"/>
                <w:szCs w:val="24"/>
              </w:rPr>
              <w:t xml:space="preserve">; </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Уметь: </w:t>
            </w:r>
            <w:r w:rsidRPr="00FF39FC">
              <w:rPr>
                <w:rFonts w:ascii="Times New Roman" w:hAnsi="Times New Roman"/>
                <w:bCs/>
                <w:sz w:val="24"/>
                <w:szCs w:val="24"/>
              </w:rPr>
              <w:t xml:space="preserve">выбирать </w:t>
            </w:r>
            <w:r w:rsidRPr="00FF39FC">
              <w:rPr>
                <w:rFonts w:ascii="Times New Roman" w:hAnsi="Times New Roman"/>
                <w:sz w:val="24"/>
                <w:szCs w:val="24"/>
              </w:rPr>
              <w:t xml:space="preserve">архитектурно-строительных и конструктивных решений, обеспечивающих формирование безбарьерной </w:t>
            </w:r>
            <w:r w:rsidRPr="00FF39FC">
              <w:rPr>
                <w:rFonts w:ascii="Times New Roman" w:hAnsi="Times New Roman"/>
                <w:sz w:val="24"/>
                <w:szCs w:val="24"/>
              </w:rPr>
              <w:lastRenderedPageBreak/>
              <w:t>среды для инвалидов и других маломобильных групп населения.</w:t>
            </w:r>
          </w:p>
          <w:p w:rsidR="00783471" w:rsidRPr="00FF39FC" w:rsidRDefault="00783471" w:rsidP="00783471">
            <w:pPr>
              <w:pStyle w:val="a3"/>
              <w:tabs>
                <w:tab w:val="left" w:pos="709"/>
              </w:tabs>
              <w:ind w:left="0"/>
              <w:jc w:val="both"/>
              <w:rPr>
                <w:rFonts w:ascii="Times New Roman" w:hAnsi="Times New Roman"/>
                <w:b/>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w:t>
            </w:r>
            <w:r w:rsidRPr="00FF39FC">
              <w:rPr>
                <w:rFonts w:ascii="Times New Roman" w:eastAsiaTheme="minorHAnsi" w:hAnsi="Times New Roman"/>
                <w:color w:val="000000"/>
                <w:sz w:val="24"/>
                <w:szCs w:val="24"/>
                <w:lang w:eastAsia="en-US"/>
              </w:rPr>
              <w:t xml:space="preserve"> выбора архитектурно-строительных и конструктивных решений, обеспечивающих формирование безбарьерной среды для инвалидов и других маломобильных групп населения при формировании отчета о техническом состоянии здания (сооружения)</w:t>
            </w:r>
            <w:r w:rsidRPr="00FF39FC">
              <w:rPr>
                <w:rFonts w:ascii="Times New Roman" w:hAnsi="Times New Roman"/>
                <w:b/>
                <w:sz w:val="24"/>
                <w:szCs w:val="24"/>
              </w:rPr>
              <w:t xml:space="preserve"> </w:t>
            </w:r>
          </w:p>
        </w:tc>
      </w:tr>
      <w:tr w:rsidR="00783471" w:rsidRPr="00FF39FC" w:rsidTr="00783471">
        <w:trPr>
          <w:trHeight w:val="3890"/>
        </w:trPr>
        <w:tc>
          <w:tcPr>
            <w:tcW w:w="2830" w:type="dxa"/>
            <w:vMerge w:val="restart"/>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r w:rsidRPr="00FF39FC">
              <w:rPr>
                <w:rFonts w:ascii="Times New Roman" w:hAnsi="Times New Roman"/>
                <w:b/>
                <w:bCs/>
                <w:sz w:val="24"/>
                <w:szCs w:val="24"/>
              </w:rPr>
              <w:lastRenderedPageBreak/>
              <w:t>ПК-6.</w:t>
            </w:r>
            <w:r w:rsidRPr="00FF39FC">
              <w:rPr>
                <w:rFonts w:ascii="Times New Roman" w:hAnsi="Times New Roman"/>
                <w:sz w:val="24"/>
                <w:szCs w:val="24"/>
              </w:rPr>
              <w:t xml:space="preserve"> Способность выполнять технико-экономическое и организацио-нное сопровождение работ по управлению объектами недвижимости</w:t>
            </w:r>
          </w:p>
        </w:tc>
        <w:tc>
          <w:tcPr>
            <w:tcW w:w="2835" w:type="dxa"/>
          </w:tcPr>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r w:rsidRPr="00FF39FC">
              <w:rPr>
                <w:rFonts w:ascii="Times New Roman" w:hAnsi="Times New Roman"/>
                <w:b/>
                <w:bCs/>
                <w:sz w:val="24"/>
                <w:szCs w:val="24"/>
              </w:rPr>
              <w:t>ПК-6.9.</w:t>
            </w:r>
            <w:r w:rsidRPr="00FF39FC">
              <w:rPr>
                <w:rFonts w:ascii="Times New Roman" w:hAnsi="Times New Roman"/>
                <w:sz w:val="24"/>
                <w:szCs w:val="24"/>
              </w:rPr>
              <w:t xml:space="preserve"> Составление планов и графиков проведения работ по технической эксплуатации и обслуживанию объектов недвижимости</w:t>
            </w: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p w:rsidR="00783471" w:rsidRPr="00FF39FC" w:rsidRDefault="00783471" w:rsidP="00783471">
            <w:pPr>
              <w:pStyle w:val="a3"/>
              <w:tabs>
                <w:tab w:val="left" w:pos="709"/>
              </w:tabs>
              <w:spacing w:line="276" w:lineRule="auto"/>
              <w:ind w:left="0"/>
              <w:jc w:val="both"/>
              <w:rPr>
                <w:rFonts w:ascii="Times New Roman" w:hAnsi="Times New Roman"/>
                <w:b/>
                <w:bCs/>
                <w:sz w:val="24"/>
                <w:szCs w:val="24"/>
              </w:rPr>
            </w:pPr>
          </w:p>
          <w:p w:rsidR="00783471" w:rsidRPr="00FF39FC" w:rsidRDefault="00783471" w:rsidP="00783471">
            <w:pPr>
              <w:pStyle w:val="a3"/>
              <w:tabs>
                <w:tab w:val="left" w:pos="709"/>
              </w:tabs>
              <w:spacing w:line="276" w:lineRule="auto"/>
              <w:ind w:left="0"/>
              <w:jc w:val="both"/>
              <w:rPr>
                <w:rFonts w:ascii="Times New Roman" w:hAnsi="Times New Roman"/>
                <w:sz w:val="24"/>
                <w:szCs w:val="24"/>
              </w:rPr>
            </w:pPr>
          </w:p>
        </w:tc>
        <w:tc>
          <w:tcPr>
            <w:tcW w:w="3686"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Знать:</w:t>
            </w:r>
            <w:r w:rsidRPr="00FF39FC">
              <w:rPr>
                <w:rFonts w:ascii="Times New Roman" w:hAnsi="Times New Roman"/>
                <w:sz w:val="24"/>
                <w:szCs w:val="24"/>
              </w:rPr>
              <w:t xml:space="preserve"> </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основные положения и задачи исследования устойчивости и работоспособности зданий;</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xml:space="preserve"> - виды и особенности основных строительных конструкций при возведении зданий, сооружений, особенности работы строительных конструкций. </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Уметь:</w:t>
            </w:r>
            <w:r w:rsidRPr="00FF39FC">
              <w:rPr>
                <w:rFonts w:ascii="Times New Roman" w:hAnsi="Times New Roman"/>
                <w:sz w:val="24"/>
                <w:szCs w:val="24"/>
              </w:rPr>
              <w:t xml:space="preserve"> обоснованно выбирать методы исследований и способы их выполнения;</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Владеть: </w:t>
            </w:r>
            <w:r w:rsidRPr="00FF39FC">
              <w:rPr>
                <w:rFonts w:ascii="Times New Roman" w:hAnsi="Times New Roman"/>
                <w:sz w:val="24"/>
                <w:szCs w:val="24"/>
              </w:rPr>
              <w:t>опытом работы с технической документацией в соответствии с требованиями строительных норм.</w:t>
            </w:r>
          </w:p>
          <w:p w:rsidR="00783471" w:rsidRPr="00FF39FC" w:rsidRDefault="00783471" w:rsidP="00783471">
            <w:pPr>
              <w:jc w:val="both"/>
              <w:rPr>
                <w:rFonts w:ascii="Times New Roman" w:hAnsi="Times New Roman"/>
                <w:sz w:val="24"/>
                <w:szCs w:val="24"/>
              </w:rPr>
            </w:pPr>
          </w:p>
        </w:tc>
      </w:tr>
      <w:tr w:rsidR="00783471" w:rsidRPr="00FF39FC" w:rsidTr="00783471">
        <w:trPr>
          <w:trHeight w:val="3890"/>
        </w:trPr>
        <w:tc>
          <w:tcPr>
            <w:tcW w:w="2830" w:type="dxa"/>
            <w:vMerge/>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p>
        </w:tc>
        <w:tc>
          <w:tcPr>
            <w:tcW w:w="2835" w:type="dxa"/>
          </w:tcPr>
          <w:p w:rsidR="00783471" w:rsidRPr="00FF39FC" w:rsidRDefault="00783471" w:rsidP="00783471">
            <w:pPr>
              <w:pStyle w:val="a3"/>
              <w:tabs>
                <w:tab w:val="left" w:pos="709"/>
              </w:tabs>
              <w:spacing w:line="276" w:lineRule="auto"/>
              <w:ind w:left="0"/>
              <w:jc w:val="both"/>
              <w:rPr>
                <w:rFonts w:ascii="Times New Roman" w:hAnsi="Times New Roman"/>
                <w:sz w:val="24"/>
                <w:szCs w:val="24"/>
              </w:rPr>
            </w:pPr>
            <w:r w:rsidRPr="00FF39FC">
              <w:rPr>
                <w:rFonts w:ascii="Times New Roman" w:hAnsi="Times New Roman"/>
                <w:b/>
                <w:bCs/>
                <w:sz w:val="24"/>
                <w:szCs w:val="24"/>
              </w:rPr>
              <w:t>ПК-6.11.</w:t>
            </w:r>
            <w:r w:rsidRPr="00FF39FC">
              <w:rPr>
                <w:rFonts w:ascii="Times New Roman" w:hAnsi="Times New Roman"/>
                <w:sz w:val="24"/>
                <w:szCs w:val="24"/>
              </w:rPr>
              <w:t xml:space="preserve"> Выбор информации для оценки эффективности использования ресурсов в процессе эксплуатации объектов недвижимости </w:t>
            </w:r>
          </w:p>
        </w:tc>
        <w:tc>
          <w:tcPr>
            <w:tcW w:w="3686"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Знать:</w:t>
            </w:r>
            <w:r w:rsidRPr="00FF39FC">
              <w:rPr>
                <w:rFonts w:ascii="Times New Roman" w:hAnsi="Times New Roman"/>
                <w:sz w:val="24"/>
                <w:szCs w:val="24"/>
              </w:rPr>
              <w:t xml:space="preserve"> эффективность использования ресурсов в процессе эксплуатации объектов недвижимости. </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Уметь:</w:t>
            </w:r>
            <w:r w:rsidRPr="00FF39FC">
              <w:rPr>
                <w:rFonts w:ascii="Times New Roman" w:hAnsi="Times New Roman"/>
                <w:sz w:val="24"/>
                <w:szCs w:val="24"/>
              </w:rPr>
              <w:t xml:space="preserve"> выбирать информацию для оценки эффективности использования ресурсов в процессе эксплуатации объектов недвижимости;</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Владеть: </w:t>
            </w:r>
            <w:r w:rsidRPr="00FF39FC">
              <w:rPr>
                <w:rFonts w:ascii="Times New Roman" w:hAnsi="Times New Roman"/>
                <w:bCs/>
                <w:sz w:val="24"/>
                <w:szCs w:val="24"/>
              </w:rPr>
              <w:t>навыками</w:t>
            </w:r>
            <w:r w:rsidRPr="00FF39FC">
              <w:rPr>
                <w:rFonts w:ascii="Times New Roman" w:hAnsi="Times New Roman"/>
                <w:b/>
                <w:sz w:val="24"/>
                <w:szCs w:val="24"/>
              </w:rPr>
              <w:t xml:space="preserve"> </w:t>
            </w:r>
            <w:r w:rsidRPr="00FF39FC">
              <w:rPr>
                <w:rFonts w:ascii="Times New Roman" w:hAnsi="Times New Roman"/>
                <w:sz w:val="24"/>
                <w:szCs w:val="24"/>
              </w:rPr>
              <w:t>выбора информации для оценки эффективности использования ресурсов в процессе эксплуатации объектов недвижимости.</w:t>
            </w:r>
          </w:p>
          <w:p w:rsidR="00783471" w:rsidRPr="00FF39FC" w:rsidRDefault="00783471" w:rsidP="00783471">
            <w:pPr>
              <w:jc w:val="both"/>
              <w:rPr>
                <w:rFonts w:ascii="Times New Roman" w:hAnsi="Times New Roman"/>
                <w:b/>
                <w:sz w:val="24"/>
                <w:szCs w:val="24"/>
              </w:rPr>
            </w:pPr>
          </w:p>
        </w:tc>
      </w:tr>
    </w:tbl>
    <w:bookmarkEnd w:id="7"/>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180</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5</w:t>
      </w:r>
      <w:r w:rsidRPr="004042DE">
        <w:rPr>
          <w:rFonts w:ascii="Times New Roman" w:hAnsi="Times New Roman" w:cs="Times New Roman"/>
          <w:sz w:val="24"/>
          <w:szCs w:val="24"/>
        </w:rPr>
        <w:t xml:space="preserve"> зач. ед., из них: контактная работа</w:t>
      </w:r>
      <w:r>
        <w:rPr>
          <w:rFonts w:ascii="Times New Roman" w:hAnsi="Times New Roman" w:cs="Times New Roman"/>
          <w:sz w:val="24"/>
          <w:szCs w:val="24"/>
        </w:rPr>
        <w:t xml:space="preserve"> 68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112</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Default="00783471" w:rsidP="00783471">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экзамен в 7 семестре.</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595E39">
        <w:rPr>
          <w:rFonts w:ascii="Times New Roman" w:hAnsi="Times New Roman" w:cs="Times New Roman"/>
          <w:b/>
          <w:bCs/>
          <w:sz w:val="24"/>
          <w:szCs w:val="24"/>
        </w:rPr>
        <w:t>Техническая экспертиза недвижимости</w:t>
      </w:r>
      <w:r w:rsidRPr="00F208BC">
        <w:rPr>
          <w:rFonts w:ascii="Times New Roman" w:hAnsi="Times New Roman" w:cs="Times New Roman"/>
          <w:b/>
          <w:bCs/>
          <w:sz w:val="24"/>
          <w:szCs w:val="24"/>
        </w:rPr>
        <w:t>»</w:t>
      </w:r>
    </w:p>
    <w:p w:rsidR="00783471" w:rsidRPr="00B247B1" w:rsidRDefault="00783471" w:rsidP="00783471">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sidRPr="00B247B1">
        <w:rPr>
          <w:rFonts w:ascii="Times New Roman" w:hAnsi="Times New Roman" w:cs="Times New Roman"/>
          <w:b/>
          <w:bCs/>
          <w:color w:val="000000"/>
          <w:sz w:val="24"/>
          <w:szCs w:val="24"/>
        </w:rPr>
        <w:t>1.</w:t>
      </w:r>
      <w:r w:rsidRPr="00B247B1">
        <w:rPr>
          <w:rFonts w:ascii="Arial" w:hAnsi="Arial" w:cs="Arial"/>
          <w:b/>
          <w:bCs/>
          <w:color w:val="000000"/>
          <w:sz w:val="24"/>
          <w:szCs w:val="24"/>
        </w:rPr>
        <w:t xml:space="preserve"> </w:t>
      </w:r>
      <w:r w:rsidRPr="00B247B1">
        <w:rPr>
          <w:rFonts w:ascii="Times New Roman CYR" w:hAnsi="Times New Roman CYR" w:cs="Times New Roman CYR"/>
          <w:b/>
          <w:bCs/>
          <w:color w:val="000000"/>
          <w:sz w:val="24"/>
          <w:szCs w:val="24"/>
        </w:rPr>
        <w:t>Цели и задачи дисциплины</w:t>
      </w:r>
    </w:p>
    <w:p w:rsidR="00783471" w:rsidRPr="00B247B1"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247B1">
        <w:rPr>
          <w:rFonts w:ascii="Times New Roman CYR" w:hAnsi="Times New Roman CYR" w:cs="Times New Roman CYR"/>
          <w:color w:val="000000"/>
          <w:sz w:val="24"/>
          <w:szCs w:val="24"/>
        </w:rPr>
        <w:t xml:space="preserve">Цель преподавания дисциплины </w:t>
      </w:r>
      <w:r w:rsidRPr="00B247B1">
        <w:rPr>
          <w:rFonts w:ascii="Times New Roman" w:hAnsi="Times New Roman" w:cs="Times New Roman"/>
          <w:color w:val="000000"/>
          <w:sz w:val="24"/>
          <w:szCs w:val="24"/>
        </w:rPr>
        <w:t>«</w:t>
      </w:r>
      <w:r w:rsidRPr="00B247B1">
        <w:rPr>
          <w:rFonts w:ascii="Times New Roman CYR" w:hAnsi="Times New Roman CYR" w:cs="Times New Roman CYR"/>
          <w:color w:val="000000"/>
          <w:sz w:val="24"/>
          <w:szCs w:val="24"/>
        </w:rPr>
        <w:t>Техническая экспертиза недвижимости</w:t>
      </w:r>
      <w:r w:rsidRPr="00B247B1">
        <w:rPr>
          <w:rFonts w:ascii="Times New Roman" w:hAnsi="Times New Roman" w:cs="Times New Roman"/>
          <w:color w:val="000000"/>
          <w:sz w:val="24"/>
          <w:szCs w:val="24"/>
        </w:rPr>
        <w:t xml:space="preserve">» – </w:t>
      </w:r>
      <w:r w:rsidRPr="00B247B1">
        <w:rPr>
          <w:rFonts w:ascii="Times New Roman CYR" w:hAnsi="Times New Roman CYR" w:cs="Times New Roman CYR"/>
          <w:color w:val="000000"/>
          <w:sz w:val="24"/>
          <w:szCs w:val="24"/>
        </w:rPr>
        <w:t>научить будущего инженера по недвижимости производить техническую экспертизу недвижимости, определять основные физические и физико-механические свойства материалов, изделий, конструкций, узлов, полуфабрикатов и деталей, а также выполнять проверочные расчеты.</w:t>
      </w:r>
    </w:p>
    <w:p w:rsidR="00783471" w:rsidRPr="00B247B1"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247B1">
        <w:rPr>
          <w:rFonts w:ascii="Times New Roman CYR" w:hAnsi="Times New Roman CYR" w:cs="Times New Roman CYR"/>
          <w:color w:val="000000"/>
          <w:sz w:val="24"/>
          <w:szCs w:val="24"/>
        </w:rPr>
        <w:t xml:space="preserve">Задачи дисциплины </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 xml:space="preserve">дать студентам знания и практические навыки в следующих областях: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визуальное обследование недвижимости;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инструментальный приемочный контроль технического состояния капитально отремонтированных (реконструированных) объектов недвижимости;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инструментальный контроль технического состояния зданий и сооружений в процессе плановых и внеочередных осмотров (профилактический контроль), а также в ходе сплошного технического обследования жилищного фонда;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техническое обследование объектов недвижимости для проектирования восстановительных работ, капитального ремонта и реконструкции;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техническое обследование (экспертиза) зданий и сооружений при повреждениях конструкций и авариях в процессе эксплуатации;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 xml:space="preserve">инструментальное техническое обследование недвижимости; </w:t>
      </w:r>
      <w:r w:rsidRPr="00B247B1">
        <w:rPr>
          <w:rFonts w:ascii="Symbol" w:hAnsi="Symbol" w:cs="Symbol"/>
          <w:color w:val="000000"/>
          <w:sz w:val="24"/>
          <w:szCs w:val="24"/>
        </w:rPr>
        <w:t>-</w:t>
      </w:r>
      <w:r w:rsidRPr="00B247B1">
        <w:rPr>
          <w:rFonts w:ascii="Arial" w:hAnsi="Arial" w:cs="Arial"/>
          <w:color w:val="000000"/>
          <w:sz w:val="24"/>
          <w:szCs w:val="24"/>
        </w:rPr>
        <w:t xml:space="preserve"> </w:t>
      </w:r>
      <w:r w:rsidRPr="00B247B1">
        <w:rPr>
          <w:rFonts w:ascii="Times New Roman CYR" w:hAnsi="Times New Roman CYR" w:cs="Times New Roman CYR"/>
          <w:color w:val="000000"/>
          <w:sz w:val="24"/>
          <w:szCs w:val="24"/>
        </w:rPr>
        <w:t>разработка организационно-технических и технологических мероприятий</w:t>
      </w:r>
    </w:p>
    <w:p w:rsidR="00783471" w:rsidRPr="00B247B1" w:rsidRDefault="00783471" w:rsidP="00783471">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sidRPr="00B247B1">
        <w:rPr>
          <w:rFonts w:ascii="Times New Roman" w:hAnsi="Times New Roman" w:cs="Times New Roman"/>
          <w:b/>
          <w:bCs/>
          <w:color w:val="000000"/>
          <w:sz w:val="24"/>
          <w:szCs w:val="24"/>
        </w:rPr>
        <w:t>2.</w:t>
      </w:r>
      <w:r w:rsidRPr="00B247B1">
        <w:rPr>
          <w:rFonts w:ascii="Arial" w:hAnsi="Arial" w:cs="Arial"/>
          <w:b/>
          <w:bCs/>
          <w:color w:val="000000"/>
          <w:sz w:val="24"/>
          <w:szCs w:val="24"/>
        </w:rPr>
        <w:t xml:space="preserve"> </w:t>
      </w:r>
      <w:r w:rsidRPr="00B247B1">
        <w:rPr>
          <w:rFonts w:ascii="Times New Roman CYR" w:hAnsi="Times New Roman CYR" w:cs="Times New Roman CYR"/>
          <w:b/>
          <w:bCs/>
          <w:color w:val="000000"/>
          <w:sz w:val="24"/>
          <w:szCs w:val="24"/>
        </w:rPr>
        <w:t>Место дисциплины в структуре образовательной программы</w:t>
      </w:r>
    </w:p>
    <w:p w:rsidR="00783471"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247B1">
        <w:rPr>
          <w:rFonts w:ascii="Times New Roman CYR" w:hAnsi="Times New Roman CYR" w:cs="Times New Roman CYR"/>
          <w:color w:val="000000"/>
          <w:sz w:val="24"/>
          <w:szCs w:val="24"/>
        </w:rPr>
        <w:t>Дисциплина относится к вариативной части профессионального цикла. Данная</w:t>
      </w:r>
      <w:r>
        <w:rPr>
          <w:rFonts w:ascii="Times New Roman CYR" w:hAnsi="Times New Roman CYR" w:cs="Times New Roman CYR"/>
          <w:color w:val="000000"/>
          <w:sz w:val="24"/>
          <w:szCs w:val="24"/>
        </w:rPr>
        <w:t xml:space="preserve"> дисциплина является сопровождающей для следующих курсов: экологическая экспертиза, оценка собственности. Для изучения курса требуются знания по дисциплинам: теоретическая механика, техническая механика, механика грунтов, геология, геодезия, основы архитектуры и строительных конструкций, железобетонные и металлические конструкции, конструкции из дерева и пластмасс, основы технической эксплуатации, ремонт и содержание объектов недвижимости, строительные материалы, экономическая экспертиза недвижимости, основы экспертизы недвижимости, оценка городского пространства.</w:t>
      </w:r>
    </w:p>
    <w:p w:rsidR="00783471" w:rsidRDefault="00783471" w:rsidP="00783471">
      <w:pPr>
        <w:ind w:firstLine="709"/>
        <w:jc w:val="both"/>
        <w:rPr>
          <w:rFonts w:ascii="Times New Roman" w:hAnsi="Times New Roman" w:cs="Times New Roman"/>
          <w:b/>
          <w:bCs/>
          <w:sz w:val="24"/>
          <w:szCs w:val="24"/>
        </w:rPr>
      </w:pPr>
      <w:r>
        <w:rPr>
          <w:rFonts w:ascii="Times New Roman CYR" w:hAnsi="Times New Roman CYR" w:cs="Times New Roman CYR"/>
          <w:color w:val="000000"/>
          <w:sz w:val="24"/>
          <w:szCs w:val="24"/>
        </w:rPr>
        <w:t>В свою очередь данный курс является, помимо самостоятельного значения, одним из разделов выпускной квалификационной работы и характеризует весь спектр проведения оценки физического состояния объекта недвижимости.</w:t>
      </w:r>
    </w:p>
    <w:p w:rsidR="00783471" w:rsidRPr="00416827" w:rsidRDefault="00783471" w:rsidP="003D0A10">
      <w:pPr>
        <w:numPr>
          <w:ilvl w:val="0"/>
          <w:numId w:val="58"/>
        </w:numPr>
        <w:tabs>
          <w:tab w:val="left" w:pos="1134"/>
        </w:tabs>
        <w:spacing w:after="0" w:line="240" w:lineRule="auto"/>
        <w:jc w:val="both"/>
        <w:rPr>
          <w:rFonts w:ascii="Times New Roman" w:hAnsi="Times New Roman" w:cs="Times New Roman"/>
          <w:b/>
          <w:bCs/>
          <w:sz w:val="24"/>
          <w:szCs w:val="24"/>
        </w:rPr>
      </w:pPr>
      <w:r w:rsidRPr="0041682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Style w:val="a6"/>
        <w:tblW w:w="9351" w:type="dxa"/>
        <w:tblLook w:val="04A0" w:firstRow="1" w:lastRow="0" w:firstColumn="1" w:lastColumn="0" w:noHBand="0" w:noVBand="1"/>
      </w:tblPr>
      <w:tblGrid>
        <w:gridCol w:w="2405"/>
        <w:gridCol w:w="2977"/>
        <w:gridCol w:w="3969"/>
      </w:tblGrid>
      <w:tr w:rsidR="00783471" w:rsidRPr="00FF39FC" w:rsidTr="00783471">
        <w:tc>
          <w:tcPr>
            <w:tcW w:w="2405" w:type="dxa"/>
          </w:tcPr>
          <w:p w:rsidR="00783471" w:rsidRPr="00FF39FC" w:rsidRDefault="00783471" w:rsidP="00783471">
            <w:pPr>
              <w:pStyle w:val="a3"/>
              <w:tabs>
                <w:tab w:val="left" w:pos="709"/>
              </w:tabs>
              <w:ind w:left="36" w:right="226" w:firstLine="205"/>
              <w:jc w:val="right"/>
              <w:rPr>
                <w:rFonts w:ascii="Times New Roman" w:hAnsi="Times New Roman"/>
                <w:b/>
                <w:bCs/>
                <w:sz w:val="24"/>
                <w:szCs w:val="24"/>
              </w:rPr>
            </w:pPr>
            <w:bookmarkStart w:id="8" w:name="_Hlk144764533"/>
            <w:r w:rsidRPr="00FF39FC">
              <w:rPr>
                <w:rFonts w:ascii="Times New Roman" w:hAnsi="Times New Roman"/>
                <w:b/>
                <w:sz w:val="24"/>
                <w:szCs w:val="24"/>
              </w:rPr>
              <w:t>Код и наименование компетенции по ФГОС (результат освоения)</w:t>
            </w:r>
          </w:p>
        </w:tc>
        <w:tc>
          <w:tcPr>
            <w:tcW w:w="2977" w:type="dxa"/>
          </w:tcPr>
          <w:p w:rsidR="00783471" w:rsidRPr="00FF39FC" w:rsidRDefault="00783471" w:rsidP="00783471">
            <w:pPr>
              <w:pStyle w:val="a3"/>
              <w:tabs>
                <w:tab w:val="left" w:pos="117"/>
              </w:tabs>
              <w:ind w:left="0"/>
              <w:jc w:val="center"/>
              <w:rPr>
                <w:rFonts w:ascii="Times New Roman" w:hAnsi="Times New Roman"/>
                <w:b/>
                <w:bCs/>
                <w:sz w:val="24"/>
                <w:szCs w:val="24"/>
              </w:rPr>
            </w:pPr>
            <w:r w:rsidRPr="00FF39FC">
              <w:rPr>
                <w:rFonts w:ascii="Times New Roman" w:hAnsi="Times New Roman"/>
                <w:b/>
                <w:color w:val="000000"/>
                <w:position w:val="12"/>
                <w:sz w:val="24"/>
                <w:szCs w:val="24"/>
              </w:rPr>
              <w:t>Код и наименование индикатора достижения компетенции</w:t>
            </w:r>
          </w:p>
        </w:tc>
        <w:tc>
          <w:tcPr>
            <w:tcW w:w="3969" w:type="dxa"/>
          </w:tcPr>
          <w:p w:rsidR="00783471" w:rsidRPr="00FF39FC" w:rsidRDefault="00783471" w:rsidP="00783471">
            <w:pPr>
              <w:widowControl w:val="0"/>
              <w:autoSpaceDE w:val="0"/>
              <w:autoSpaceDN w:val="0"/>
              <w:adjustRightInd w:val="0"/>
              <w:ind w:firstLine="31"/>
              <w:jc w:val="center"/>
              <w:rPr>
                <w:rFonts w:ascii="Times New Roman" w:hAnsi="Times New Roman"/>
                <w:b/>
                <w:sz w:val="24"/>
                <w:szCs w:val="24"/>
              </w:rPr>
            </w:pPr>
            <w:r w:rsidRPr="00FF39FC">
              <w:rPr>
                <w:rFonts w:ascii="Times New Roman" w:hAnsi="Times New Roman"/>
                <w:b/>
                <w:color w:val="000000"/>
                <w:sz w:val="24"/>
                <w:szCs w:val="24"/>
              </w:rPr>
              <w:t>Наименование показателя оценивания (результата обучения по дисциплине)</w:t>
            </w:r>
          </w:p>
          <w:p w:rsidR="00783471" w:rsidRPr="00FF39FC" w:rsidRDefault="00783471" w:rsidP="00783471">
            <w:pPr>
              <w:pStyle w:val="a3"/>
              <w:tabs>
                <w:tab w:val="left" w:pos="709"/>
              </w:tabs>
              <w:ind w:left="0"/>
              <w:jc w:val="right"/>
              <w:rPr>
                <w:rFonts w:ascii="Times New Roman" w:hAnsi="Times New Roman"/>
                <w:b/>
                <w:bCs/>
                <w:sz w:val="24"/>
                <w:szCs w:val="24"/>
              </w:rPr>
            </w:pPr>
          </w:p>
        </w:tc>
      </w:tr>
      <w:tr w:rsidR="00783471" w:rsidRPr="00FF39FC" w:rsidTr="00783471">
        <w:tc>
          <w:tcPr>
            <w:tcW w:w="9351" w:type="dxa"/>
            <w:gridSpan w:val="3"/>
          </w:tcPr>
          <w:p w:rsidR="00783471" w:rsidRPr="00FF39FC" w:rsidRDefault="00783471" w:rsidP="00783471">
            <w:pPr>
              <w:pStyle w:val="a3"/>
              <w:tabs>
                <w:tab w:val="left" w:pos="709"/>
              </w:tabs>
              <w:ind w:left="0"/>
              <w:jc w:val="center"/>
              <w:rPr>
                <w:rFonts w:ascii="Times New Roman" w:hAnsi="Times New Roman"/>
                <w:b/>
                <w:bCs/>
                <w:sz w:val="24"/>
                <w:szCs w:val="24"/>
              </w:rPr>
            </w:pPr>
            <w:r w:rsidRPr="00FF39FC">
              <w:rPr>
                <w:rFonts w:ascii="Times New Roman" w:hAnsi="Times New Roman"/>
                <w:b/>
                <w:sz w:val="24"/>
                <w:szCs w:val="24"/>
              </w:rPr>
              <w:t>Профессиональные</w:t>
            </w:r>
          </w:p>
        </w:tc>
      </w:tr>
      <w:tr w:rsidR="00783471" w:rsidRPr="00FF39FC" w:rsidTr="003D0A10">
        <w:trPr>
          <w:trHeight w:val="3108"/>
        </w:trPr>
        <w:tc>
          <w:tcPr>
            <w:tcW w:w="2405" w:type="dxa"/>
            <w:vMerge w:val="restart"/>
          </w:tcPr>
          <w:p w:rsidR="00783471" w:rsidRPr="00FF39FC" w:rsidRDefault="00783471" w:rsidP="00783471">
            <w:pPr>
              <w:pStyle w:val="a8"/>
              <w:tabs>
                <w:tab w:val="left" w:pos="0"/>
                <w:tab w:val="left" w:pos="993"/>
              </w:tabs>
              <w:suppressAutoHyphens/>
              <w:ind w:left="22"/>
              <w:contextualSpacing/>
              <w:rPr>
                <w:rFonts w:ascii="Times New Roman" w:hAnsi="Times New Roman"/>
                <w:sz w:val="24"/>
                <w:szCs w:val="24"/>
              </w:rPr>
            </w:pPr>
            <w:r w:rsidRPr="00FF39FC">
              <w:rPr>
                <w:rFonts w:ascii="Times New Roman" w:hAnsi="Times New Roman"/>
                <w:b/>
                <w:bCs/>
                <w:sz w:val="24"/>
                <w:szCs w:val="24"/>
              </w:rPr>
              <w:lastRenderedPageBreak/>
              <w:t>ПК-6.</w:t>
            </w:r>
            <w:r w:rsidRPr="00FF39FC">
              <w:rPr>
                <w:rFonts w:ascii="Times New Roman" w:hAnsi="Times New Roman"/>
                <w:sz w:val="24"/>
                <w:szCs w:val="24"/>
              </w:rPr>
              <w:t xml:space="preserve"> Способность выполнять технико-экономическое и организационное сопровождение работ по управлению объектами недвижимости</w:t>
            </w:r>
          </w:p>
          <w:p w:rsidR="00783471" w:rsidRPr="00FF39FC" w:rsidRDefault="00783471" w:rsidP="00783471">
            <w:pPr>
              <w:pStyle w:val="a3"/>
              <w:tabs>
                <w:tab w:val="left" w:pos="709"/>
              </w:tabs>
              <w:ind w:left="22"/>
              <w:jc w:val="right"/>
              <w:rPr>
                <w:rFonts w:ascii="Times New Roman" w:hAnsi="Times New Roman"/>
                <w:b/>
                <w:bCs/>
                <w:sz w:val="24"/>
                <w:szCs w:val="24"/>
              </w:rPr>
            </w:pPr>
          </w:p>
        </w:tc>
        <w:tc>
          <w:tcPr>
            <w:tcW w:w="2977" w:type="dxa"/>
          </w:tcPr>
          <w:p w:rsidR="00783471" w:rsidRPr="00FF39FC" w:rsidRDefault="00783471" w:rsidP="00783471">
            <w:pPr>
              <w:pStyle w:val="a8"/>
              <w:tabs>
                <w:tab w:val="left" w:pos="0"/>
                <w:tab w:val="left" w:pos="993"/>
              </w:tabs>
              <w:suppressAutoHyphens/>
              <w:ind w:left="33"/>
              <w:contextualSpacing/>
              <w:rPr>
                <w:rFonts w:ascii="Times New Roman" w:hAnsi="Times New Roman"/>
                <w:b/>
                <w:bCs/>
                <w:sz w:val="24"/>
                <w:szCs w:val="24"/>
              </w:rPr>
            </w:pPr>
            <w:r w:rsidRPr="00FF39FC">
              <w:rPr>
                <w:rFonts w:ascii="Times New Roman" w:hAnsi="Times New Roman"/>
                <w:b/>
                <w:bCs/>
                <w:sz w:val="24"/>
                <w:szCs w:val="24"/>
              </w:rPr>
              <w:t>ПК-6.5.</w:t>
            </w:r>
            <w:r w:rsidRPr="00FF39FC">
              <w:rPr>
                <w:rFonts w:ascii="Times New Roman" w:hAnsi="Times New Roman"/>
                <w:sz w:val="24"/>
                <w:szCs w:val="24"/>
              </w:rPr>
              <w:t xml:space="preserve"> Выбор норм и правил технической эксплуатации объектов недвижимости</w:t>
            </w:r>
          </w:p>
        </w:tc>
        <w:tc>
          <w:tcPr>
            <w:tcW w:w="3969" w:type="dxa"/>
          </w:tcPr>
          <w:p w:rsidR="00783471" w:rsidRPr="00FF39FC" w:rsidRDefault="00783471" w:rsidP="00783471">
            <w:pPr>
              <w:pStyle w:val="a3"/>
              <w:tabs>
                <w:tab w:val="left" w:pos="709"/>
              </w:tabs>
              <w:ind w:left="0"/>
              <w:jc w:val="both"/>
              <w:rPr>
                <w:rFonts w:ascii="Times New Roman" w:hAnsi="Times New Roman"/>
                <w:b/>
                <w:sz w:val="24"/>
                <w:szCs w:val="24"/>
              </w:rPr>
            </w:pPr>
            <w:r w:rsidRPr="00FF39FC">
              <w:rPr>
                <w:rFonts w:ascii="Times New Roman" w:hAnsi="Times New Roman"/>
                <w:b/>
                <w:sz w:val="24"/>
                <w:szCs w:val="24"/>
              </w:rPr>
              <w:t xml:space="preserve">Знать: </w:t>
            </w:r>
            <w:r w:rsidRPr="00FF39FC">
              <w:rPr>
                <w:rFonts w:ascii="Times New Roman" w:eastAsiaTheme="minorHAnsi" w:hAnsi="Times New Roman"/>
                <w:color w:val="000000"/>
                <w:sz w:val="24"/>
                <w:szCs w:val="24"/>
                <w:lang w:eastAsia="en-US"/>
              </w:rPr>
              <w:t>нормативы по правилам технической эксплуатации объектов недвижимости</w:t>
            </w:r>
            <w:r w:rsidRPr="00FF39FC">
              <w:rPr>
                <w:rFonts w:ascii="Times New Roman" w:hAnsi="Times New Roman"/>
                <w:b/>
                <w:sz w:val="24"/>
                <w:szCs w:val="24"/>
              </w:rPr>
              <w:t xml:space="preserve"> </w:t>
            </w:r>
          </w:p>
          <w:p w:rsidR="00783471" w:rsidRPr="00FF39FC" w:rsidRDefault="00783471" w:rsidP="00783471">
            <w:pPr>
              <w:pStyle w:val="a3"/>
              <w:tabs>
                <w:tab w:val="left" w:pos="709"/>
              </w:tabs>
              <w:ind w:left="0"/>
              <w:jc w:val="both"/>
              <w:rPr>
                <w:rFonts w:ascii="Times New Roman" w:hAnsi="Times New Roman"/>
                <w:sz w:val="24"/>
                <w:szCs w:val="24"/>
              </w:rPr>
            </w:pPr>
            <w:r w:rsidRPr="00FF39FC">
              <w:rPr>
                <w:rFonts w:ascii="Times New Roman" w:hAnsi="Times New Roman"/>
                <w:b/>
                <w:sz w:val="24"/>
                <w:szCs w:val="24"/>
              </w:rPr>
              <w:t>Уметь: в</w:t>
            </w:r>
            <w:r w:rsidRPr="00FF39FC">
              <w:rPr>
                <w:rFonts w:ascii="Times New Roman" w:hAnsi="Times New Roman"/>
                <w:sz w:val="24"/>
                <w:szCs w:val="24"/>
              </w:rPr>
              <w:t xml:space="preserve">ыбирать нормы и правила технической эксплуатации объектов недвижимости. </w:t>
            </w:r>
          </w:p>
          <w:p w:rsidR="00783471" w:rsidRPr="00FF39FC" w:rsidRDefault="00783471" w:rsidP="00783471">
            <w:pPr>
              <w:pStyle w:val="a3"/>
              <w:tabs>
                <w:tab w:val="left" w:pos="709"/>
              </w:tabs>
              <w:ind w:left="0"/>
              <w:jc w:val="both"/>
              <w:rPr>
                <w:rFonts w:ascii="Times New Roman" w:hAnsi="Times New Roman"/>
                <w:b/>
                <w:bCs/>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 </w:t>
            </w:r>
            <w:r w:rsidRPr="00FF39FC">
              <w:rPr>
                <w:rFonts w:ascii="Times New Roman" w:eastAsiaTheme="minorHAnsi" w:hAnsi="Times New Roman"/>
                <w:color w:val="000000"/>
                <w:sz w:val="24"/>
                <w:szCs w:val="24"/>
                <w:lang w:eastAsia="en-US"/>
              </w:rPr>
              <w:t>составления перечня нормативных документов при эксплуатации объектов недвижимости различного функционального назначения</w:t>
            </w:r>
          </w:p>
        </w:tc>
      </w:tr>
      <w:tr w:rsidR="00783471" w:rsidRPr="00FF39FC" w:rsidTr="00783471">
        <w:trPr>
          <w:trHeight w:val="697"/>
        </w:trPr>
        <w:tc>
          <w:tcPr>
            <w:tcW w:w="2405" w:type="dxa"/>
            <w:vMerge/>
          </w:tcPr>
          <w:p w:rsidR="00783471" w:rsidRPr="00FF39FC" w:rsidRDefault="00783471" w:rsidP="00783471">
            <w:pPr>
              <w:pStyle w:val="a8"/>
              <w:tabs>
                <w:tab w:val="left" w:pos="0"/>
                <w:tab w:val="left" w:pos="993"/>
              </w:tabs>
              <w:suppressAutoHyphens/>
              <w:contextualSpacing/>
              <w:rPr>
                <w:rFonts w:ascii="Times New Roman" w:hAnsi="Times New Roman"/>
                <w:sz w:val="24"/>
                <w:szCs w:val="24"/>
              </w:rPr>
            </w:pPr>
          </w:p>
        </w:tc>
        <w:tc>
          <w:tcPr>
            <w:tcW w:w="2977" w:type="dxa"/>
          </w:tcPr>
          <w:p w:rsidR="00783471" w:rsidRPr="00FF39FC" w:rsidRDefault="00783471" w:rsidP="00783471">
            <w:pPr>
              <w:pStyle w:val="a3"/>
              <w:tabs>
                <w:tab w:val="left" w:pos="709"/>
              </w:tabs>
              <w:ind w:left="0"/>
              <w:jc w:val="both"/>
              <w:rPr>
                <w:rFonts w:ascii="Times New Roman" w:hAnsi="Times New Roman"/>
                <w:sz w:val="24"/>
                <w:szCs w:val="24"/>
              </w:rPr>
            </w:pPr>
            <w:r w:rsidRPr="00FF39FC">
              <w:rPr>
                <w:rFonts w:ascii="Times New Roman" w:hAnsi="Times New Roman"/>
                <w:b/>
                <w:bCs/>
                <w:sz w:val="24"/>
                <w:szCs w:val="24"/>
              </w:rPr>
              <w:t>ПК-6.6.</w:t>
            </w:r>
            <w:r w:rsidRPr="00FF39FC">
              <w:rPr>
                <w:rFonts w:ascii="Times New Roman" w:hAnsi="Times New Roman"/>
                <w:sz w:val="24"/>
                <w:szCs w:val="24"/>
              </w:rPr>
              <w:t xml:space="preserve"> Выбор нормативно-технической документации для подготовки и реализации комплекса работ по обеспечению безопасности при эксплуатации объекта недвижимости</w:t>
            </w: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tc>
        <w:tc>
          <w:tcPr>
            <w:tcW w:w="3969"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Знать: </w:t>
            </w:r>
            <w:r w:rsidRPr="00FF39FC">
              <w:rPr>
                <w:rFonts w:ascii="Times New Roman" w:eastAsiaTheme="minorHAnsi" w:hAnsi="Times New Roman"/>
                <w:color w:val="000000"/>
                <w:sz w:val="24"/>
                <w:szCs w:val="24"/>
                <w:lang w:eastAsia="en-US"/>
              </w:rPr>
              <w:t>ключевые нормативные документы, регламентирующие процедуры контроля безопасной эксплуатации объектов недвижимости</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Уметь: в</w:t>
            </w:r>
            <w:r w:rsidRPr="00FF39FC">
              <w:rPr>
                <w:rFonts w:ascii="Times New Roman" w:hAnsi="Times New Roman"/>
                <w:sz w:val="24"/>
                <w:szCs w:val="24"/>
              </w:rPr>
              <w:t>ыбирать</w:t>
            </w:r>
            <w:r w:rsidRPr="00FF39FC">
              <w:rPr>
                <w:rFonts w:ascii="Times New Roman" w:eastAsiaTheme="minorHAnsi" w:hAnsi="Times New Roman"/>
                <w:color w:val="000000"/>
                <w:sz w:val="24"/>
                <w:szCs w:val="24"/>
                <w:lang w:eastAsia="en-US"/>
              </w:rPr>
              <w:t xml:space="preserve"> основные подходы к выбору методики и параметров контроля безопасной эксплуатации объектов недвижимости в соответствии с нормативными документами</w:t>
            </w:r>
          </w:p>
          <w:p w:rsidR="00783471" w:rsidRPr="00FF39FC" w:rsidRDefault="00783471" w:rsidP="00783471">
            <w:pPr>
              <w:pStyle w:val="a3"/>
              <w:tabs>
                <w:tab w:val="left" w:pos="709"/>
              </w:tabs>
              <w:ind w:left="0"/>
              <w:jc w:val="both"/>
              <w:rPr>
                <w:rFonts w:ascii="Times New Roman" w:hAnsi="Times New Roman"/>
                <w:b/>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 </w:t>
            </w:r>
            <w:r w:rsidRPr="00FF39FC">
              <w:rPr>
                <w:rFonts w:ascii="Times New Roman" w:eastAsiaTheme="minorHAnsi" w:hAnsi="Times New Roman"/>
                <w:color w:val="000000"/>
                <w:sz w:val="24"/>
                <w:szCs w:val="24"/>
                <w:lang w:eastAsia="en-US"/>
              </w:rPr>
              <w:t>выбора методики и параметров контроля безопасной эксплуатации объектов недвижимости в соответствии с нормативными документами</w:t>
            </w:r>
          </w:p>
        </w:tc>
      </w:tr>
      <w:tr w:rsidR="00783471" w:rsidRPr="00FF39FC" w:rsidTr="00783471">
        <w:trPr>
          <w:trHeight w:val="1970"/>
        </w:trPr>
        <w:tc>
          <w:tcPr>
            <w:tcW w:w="2405" w:type="dxa"/>
          </w:tcPr>
          <w:p w:rsidR="00783471" w:rsidRPr="00FF39FC" w:rsidRDefault="00783471" w:rsidP="00783471">
            <w:pPr>
              <w:pStyle w:val="a3"/>
              <w:tabs>
                <w:tab w:val="left" w:pos="709"/>
              </w:tabs>
              <w:ind w:left="0"/>
              <w:jc w:val="both"/>
              <w:rPr>
                <w:rFonts w:ascii="Times New Roman" w:hAnsi="Times New Roman"/>
                <w:sz w:val="24"/>
                <w:szCs w:val="24"/>
              </w:rPr>
            </w:pPr>
            <w:r w:rsidRPr="00FF39FC">
              <w:rPr>
                <w:rFonts w:ascii="Times New Roman" w:hAnsi="Times New Roman"/>
                <w:b/>
                <w:bCs/>
                <w:sz w:val="24"/>
                <w:szCs w:val="24"/>
              </w:rPr>
              <w:t>ПК-6.</w:t>
            </w:r>
            <w:r w:rsidRPr="00FF39FC">
              <w:rPr>
                <w:rFonts w:ascii="Times New Roman" w:hAnsi="Times New Roman"/>
                <w:sz w:val="24"/>
                <w:szCs w:val="24"/>
              </w:rPr>
              <w:t xml:space="preserve"> Способность организовывать и проводить судебную строительно-техническую и стоимостную экспертизы объектов недвижимости</w:t>
            </w:r>
          </w:p>
        </w:tc>
        <w:tc>
          <w:tcPr>
            <w:tcW w:w="2977" w:type="dxa"/>
          </w:tcPr>
          <w:p w:rsidR="00783471" w:rsidRPr="00FF39FC" w:rsidRDefault="00783471" w:rsidP="00783471">
            <w:pPr>
              <w:pStyle w:val="a8"/>
              <w:tabs>
                <w:tab w:val="left" w:pos="0"/>
                <w:tab w:val="left" w:pos="993"/>
              </w:tabs>
              <w:suppressAutoHyphens/>
              <w:ind w:left="0" w:firstLine="33"/>
              <w:contextualSpacing/>
              <w:rPr>
                <w:rFonts w:ascii="Times New Roman" w:hAnsi="Times New Roman"/>
                <w:sz w:val="24"/>
                <w:szCs w:val="24"/>
              </w:rPr>
            </w:pPr>
            <w:r w:rsidRPr="00FF39FC">
              <w:rPr>
                <w:rFonts w:ascii="Times New Roman" w:hAnsi="Times New Roman"/>
                <w:b/>
                <w:bCs/>
                <w:sz w:val="24"/>
                <w:szCs w:val="24"/>
              </w:rPr>
              <w:t>ПК-6.7.</w:t>
            </w:r>
            <w:r w:rsidRPr="00FF39FC">
              <w:rPr>
                <w:rFonts w:ascii="Times New Roman" w:hAnsi="Times New Roman"/>
                <w:sz w:val="24"/>
                <w:szCs w:val="24"/>
              </w:rPr>
              <w:t xml:space="preserve"> Проверка соответствия мероприятий по эксплуатации и обслуживанию объектов недвижимости требованиям пожарной безопасности и охраны окружающей среды</w:t>
            </w:r>
          </w:p>
          <w:p w:rsidR="00783471" w:rsidRPr="00FF39FC" w:rsidRDefault="00783471" w:rsidP="00783471">
            <w:pPr>
              <w:pStyle w:val="a3"/>
              <w:tabs>
                <w:tab w:val="left" w:pos="709"/>
              </w:tabs>
              <w:ind w:left="0"/>
              <w:jc w:val="both"/>
              <w:rPr>
                <w:rFonts w:ascii="Times New Roman" w:hAnsi="Times New Roman"/>
                <w:sz w:val="24"/>
                <w:szCs w:val="24"/>
              </w:rPr>
            </w:pPr>
          </w:p>
        </w:tc>
        <w:tc>
          <w:tcPr>
            <w:tcW w:w="3969"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Знать: </w:t>
            </w:r>
            <w:r w:rsidRPr="00FF39FC">
              <w:rPr>
                <w:rFonts w:ascii="Times New Roman" w:eastAsiaTheme="minorHAnsi" w:hAnsi="Times New Roman"/>
                <w:color w:val="000000"/>
                <w:sz w:val="24"/>
                <w:szCs w:val="24"/>
                <w:lang w:eastAsia="en-US"/>
              </w:rPr>
              <w:t>ключевые нормативные документы, регламентирующие процедуры обеспечения и контроля пожарной безопасности и охраны окружающей среды</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Уметь: </w:t>
            </w:r>
            <w:r w:rsidRPr="00FF39FC">
              <w:rPr>
                <w:rFonts w:ascii="Times New Roman" w:hAnsi="Times New Roman"/>
                <w:sz w:val="24"/>
                <w:szCs w:val="24"/>
              </w:rPr>
              <w:t>проверить соответствия мероприятий по эксплуатации и обслуживанию объектов недвижимости требованиям пожарной безопасности и охраны окружающей среды</w:t>
            </w:r>
          </w:p>
          <w:p w:rsidR="00783471" w:rsidRPr="00FF39FC" w:rsidRDefault="00783471" w:rsidP="00783471">
            <w:pPr>
              <w:pStyle w:val="a3"/>
              <w:tabs>
                <w:tab w:val="left" w:pos="709"/>
              </w:tabs>
              <w:ind w:left="0"/>
              <w:jc w:val="both"/>
              <w:rPr>
                <w:rFonts w:ascii="Times New Roman" w:hAnsi="Times New Roman"/>
                <w:b/>
                <w:sz w:val="24"/>
                <w:szCs w:val="24"/>
              </w:rPr>
            </w:pPr>
            <w:r w:rsidRPr="00FF39FC">
              <w:rPr>
                <w:rFonts w:ascii="Times New Roman" w:hAnsi="Times New Roman"/>
                <w:b/>
                <w:sz w:val="24"/>
                <w:szCs w:val="24"/>
              </w:rPr>
              <w:t>Владеть:</w:t>
            </w:r>
            <w:r w:rsidRPr="00FF39FC">
              <w:rPr>
                <w:rFonts w:ascii="Times New Roman" w:hAnsi="Times New Roman"/>
                <w:sz w:val="24"/>
                <w:szCs w:val="24"/>
              </w:rPr>
              <w:t xml:space="preserve"> навыками</w:t>
            </w:r>
            <w:r w:rsidRPr="00FF39FC">
              <w:rPr>
                <w:rFonts w:ascii="Times New Roman" w:eastAsiaTheme="minorHAnsi" w:hAnsi="Times New Roman"/>
                <w:color w:val="000000"/>
                <w:sz w:val="24"/>
                <w:szCs w:val="24"/>
                <w:lang w:eastAsia="en-US"/>
              </w:rPr>
              <w:t xml:space="preserve"> выбора и анализа нормативных документов, мероприятий по обеспечению пожарной безопасности и охраны окружающей среды</w:t>
            </w:r>
          </w:p>
        </w:tc>
      </w:tr>
      <w:tr w:rsidR="00783471" w:rsidRPr="00FF39FC" w:rsidTr="00783471">
        <w:trPr>
          <w:trHeight w:val="3890"/>
        </w:trPr>
        <w:tc>
          <w:tcPr>
            <w:tcW w:w="2405" w:type="dxa"/>
          </w:tcPr>
          <w:p w:rsidR="00783471" w:rsidRPr="00FF39FC" w:rsidRDefault="00783471" w:rsidP="00783471">
            <w:pPr>
              <w:pStyle w:val="a3"/>
              <w:tabs>
                <w:tab w:val="left" w:pos="709"/>
              </w:tabs>
              <w:ind w:left="0"/>
              <w:jc w:val="both"/>
              <w:rPr>
                <w:rFonts w:ascii="Times New Roman" w:hAnsi="Times New Roman"/>
                <w:sz w:val="24"/>
                <w:szCs w:val="24"/>
              </w:rPr>
            </w:pPr>
          </w:p>
        </w:tc>
        <w:tc>
          <w:tcPr>
            <w:tcW w:w="2977" w:type="dxa"/>
          </w:tcPr>
          <w:p w:rsidR="00783471" w:rsidRPr="00FF39FC" w:rsidRDefault="00783471" w:rsidP="00783471">
            <w:pPr>
              <w:pStyle w:val="a3"/>
              <w:tabs>
                <w:tab w:val="left" w:pos="709"/>
              </w:tabs>
              <w:ind w:left="0"/>
              <w:jc w:val="both"/>
              <w:rPr>
                <w:rFonts w:ascii="Times New Roman" w:hAnsi="Times New Roman"/>
                <w:b/>
                <w:bCs/>
                <w:sz w:val="24"/>
                <w:szCs w:val="24"/>
              </w:rPr>
            </w:pPr>
            <w:r w:rsidRPr="00FF39FC">
              <w:rPr>
                <w:rFonts w:ascii="Times New Roman" w:hAnsi="Times New Roman"/>
                <w:b/>
                <w:bCs/>
                <w:sz w:val="24"/>
                <w:szCs w:val="24"/>
              </w:rPr>
              <w:t>ПК-6.8.</w:t>
            </w:r>
            <w:r w:rsidRPr="00FF39FC">
              <w:rPr>
                <w:rFonts w:ascii="Times New Roman" w:hAnsi="Times New Roman"/>
                <w:sz w:val="24"/>
                <w:szCs w:val="24"/>
              </w:rPr>
              <w:t xml:space="preserve"> Оценка технического состояния объекта недвижимости</w:t>
            </w:r>
          </w:p>
          <w:p w:rsidR="00783471" w:rsidRPr="00FF39FC" w:rsidRDefault="00783471" w:rsidP="00783471">
            <w:pPr>
              <w:pStyle w:val="a3"/>
              <w:tabs>
                <w:tab w:val="left" w:pos="709"/>
              </w:tabs>
              <w:ind w:left="0"/>
              <w:jc w:val="both"/>
              <w:rPr>
                <w:rFonts w:ascii="Times New Roman" w:hAnsi="Times New Roman"/>
                <w:b/>
                <w:bCs/>
                <w:sz w:val="24"/>
                <w:szCs w:val="24"/>
              </w:rPr>
            </w:pPr>
          </w:p>
          <w:p w:rsidR="00783471" w:rsidRPr="00FF39FC" w:rsidRDefault="00783471" w:rsidP="00783471">
            <w:pPr>
              <w:pStyle w:val="a3"/>
              <w:tabs>
                <w:tab w:val="left" w:pos="709"/>
              </w:tabs>
              <w:ind w:left="0"/>
              <w:jc w:val="both"/>
              <w:rPr>
                <w:rFonts w:ascii="Times New Roman" w:hAnsi="Times New Roman"/>
                <w:b/>
                <w:bCs/>
                <w:sz w:val="24"/>
                <w:szCs w:val="24"/>
              </w:rPr>
            </w:pPr>
          </w:p>
          <w:p w:rsidR="00783471" w:rsidRPr="00FF39FC" w:rsidRDefault="00783471" w:rsidP="00783471">
            <w:pPr>
              <w:pStyle w:val="a3"/>
              <w:tabs>
                <w:tab w:val="left" w:pos="709"/>
              </w:tabs>
              <w:ind w:left="0"/>
              <w:jc w:val="both"/>
              <w:rPr>
                <w:rFonts w:ascii="Times New Roman" w:hAnsi="Times New Roman"/>
                <w:b/>
                <w:bCs/>
                <w:sz w:val="24"/>
                <w:szCs w:val="24"/>
              </w:rPr>
            </w:pPr>
          </w:p>
          <w:p w:rsidR="00783471" w:rsidRPr="00FF39FC" w:rsidRDefault="00783471" w:rsidP="00783471">
            <w:pPr>
              <w:pStyle w:val="a3"/>
              <w:tabs>
                <w:tab w:val="left" w:pos="709"/>
              </w:tabs>
              <w:ind w:left="0"/>
              <w:jc w:val="both"/>
              <w:rPr>
                <w:rFonts w:ascii="Times New Roman" w:hAnsi="Times New Roman"/>
                <w:b/>
                <w:bCs/>
                <w:sz w:val="24"/>
                <w:szCs w:val="24"/>
              </w:rPr>
            </w:pPr>
          </w:p>
          <w:p w:rsidR="00783471" w:rsidRPr="00FF39FC" w:rsidRDefault="00783471" w:rsidP="00783471">
            <w:pPr>
              <w:pStyle w:val="a3"/>
              <w:tabs>
                <w:tab w:val="left" w:pos="709"/>
              </w:tabs>
              <w:ind w:left="0"/>
              <w:jc w:val="both"/>
              <w:rPr>
                <w:rFonts w:ascii="Times New Roman" w:hAnsi="Times New Roman"/>
                <w:b/>
                <w:bCs/>
                <w:sz w:val="24"/>
                <w:szCs w:val="24"/>
              </w:rPr>
            </w:pPr>
          </w:p>
          <w:p w:rsidR="00783471" w:rsidRPr="00FF39FC" w:rsidRDefault="00783471" w:rsidP="00783471">
            <w:pPr>
              <w:pStyle w:val="a3"/>
              <w:tabs>
                <w:tab w:val="left" w:pos="709"/>
              </w:tabs>
              <w:ind w:left="0"/>
              <w:jc w:val="both"/>
              <w:rPr>
                <w:rFonts w:ascii="Times New Roman" w:hAnsi="Times New Roman"/>
                <w:sz w:val="24"/>
                <w:szCs w:val="24"/>
              </w:rPr>
            </w:pPr>
          </w:p>
        </w:tc>
        <w:tc>
          <w:tcPr>
            <w:tcW w:w="3969"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Знать:</w:t>
            </w:r>
            <w:r w:rsidRPr="00FF39FC">
              <w:rPr>
                <w:rFonts w:ascii="Times New Roman" w:hAnsi="Times New Roman"/>
                <w:sz w:val="24"/>
                <w:szCs w:val="24"/>
              </w:rPr>
              <w:t xml:space="preserve"> </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xml:space="preserve">- </w:t>
            </w:r>
            <w:r w:rsidRPr="00FF39FC">
              <w:rPr>
                <w:rFonts w:ascii="Times New Roman" w:eastAsiaTheme="minorHAnsi" w:hAnsi="Times New Roman"/>
                <w:color w:val="000000"/>
                <w:sz w:val="24"/>
                <w:szCs w:val="24"/>
                <w:lang w:eastAsia="en-US"/>
              </w:rPr>
              <w:t>порядок проведения оценки технического состояния объекта недвижимости</w:t>
            </w:r>
            <w:r w:rsidRPr="00FF39FC">
              <w:rPr>
                <w:rFonts w:ascii="Times New Roman" w:hAnsi="Times New Roman"/>
                <w:sz w:val="24"/>
                <w:szCs w:val="24"/>
              </w:rPr>
              <w:t>;</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xml:space="preserve"> - </w:t>
            </w:r>
            <w:r w:rsidRPr="00FF39FC">
              <w:rPr>
                <w:rFonts w:ascii="Times New Roman" w:eastAsiaTheme="minorHAnsi" w:hAnsi="Times New Roman"/>
                <w:color w:val="000000"/>
                <w:sz w:val="24"/>
                <w:szCs w:val="24"/>
                <w:lang w:eastAsia="en-US"/>
              </w:rPr>
              <w:t>методы определения физического износа строительных конструкций и здания в целом</w:t>
            </w:r>
            <w:r w:rsidRPr="00FF39FC">
              <w:rPr>
                <w:rFonts w:ascii="Times New Roman" w:hAnsi="Times New Roman"/>
                <w:sz w:val="24"/>
                <w:szCs w:val="24"/>
              </w:rPr>
              <w:t xml:space="preserve">. </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Уметь:</w:t>
            </w:r>
            <w:r w:rsidRPr="00FF39FC">
              <w:rPr>
                <w:rFonts w:ascii="Times New Roman" w:hAnsi="Times New Roman"/>
                <w:sz w:val="24"/>
                <w:szCs w:val="24"/>
              </w:rPr>
              <w:t xml:space="preserve"> оценивать </w:t>
            </w:r>
            <w:r w:rsidRPr="00FF39FC">
              <w:rPr>
                <w:rFonts w:ascii="Times New Roman" w:eastAsiaTheme="minorHAnsi" w:hAnsi="Times New Roman"/>
                <w:color w:val="000000"/>
                <w:sz w:val="24"/>
                <w:szCs w:val="24"/>
                <w:lang w:eastAsia="en-US"/>
              </w:rPr>
              <w:t>категории технического состояния зданий по результатам предварительного обследования и внешним признакам</w:t>
            </w:r>
            <w:r w:rsidRPr="00FF39FC">
              <w:rPr>
                <w:rFonts w:ascii="Times New Roman" w:hAnsi="Times New Roman"/>
                <w:sz w:val="24"/>
                <w:szCs w:val="24"/>
              </w:rPr>
              <w:t>;</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 xml:space="preserve">Владеть: </w:t>
            </w:r>
            <w:r w:rsidRPr="00FF39FC">
              <w:rPr>
                <w:rFonts w:ascii="Times New Roman" w:hAnsi="Times New Roman"/>
                <w:sz w:val="24"/>
                <w:szCs w:val="24"/>
              </w:rPr>
              <w:t>навыками</w:t>
            </w:r>
            <w:r w:rsidRPr="00FF39FC">
              <w:rPr>
                <w:rFonts w:ascii="Times New Roman" w:eastAsiaTheme="minorHAnsi" w:hAnsi="Times New Roman"/>
                <w:color w:val="000000"/>
                <w:sz w:val="24"/>
                <w:szCs w:val="24"/>
                <w:lang w:eastAsia="en-US"/>
              </w:rPr>
              <w:t xml:space="preserve"> проведения оценки технического состояния объекта недвижимости по внешним признакам</w:t>
            </w:r>
            <w:r w:rsidRPr="00FF39FC">
              <w:rPr>
                <w:rFonts w:ascii="Times New Roman" w:hAnsi="Times New Roman"/>
                <w:sz w:val="24"/>
                <w:szCs w:val="24"/>
              </w:rPr>
              <w:t>.</w:t>
            </w:r>
          </w:p>
        </w:tc>
      </w:tr>
      <w:tr w:rsidR="00783471" w:rsidRPr="00FF39FC" w:rsidTr="00783471">
        <w:trPr>
          <w:trHeight w:val="1124"/>
        </w:trPr>
        <w:tc>
          <w:tcPr>
            <w:tcW w:w="2405" w:type="dxa"/>
          </w:tcPr>
          <w:p w:rsidR="00783471" w:rsidRPr="00FF39FC" w:rsidRDefault="00783471" w:rsidP="00783471">
            <w:pPr>
              <w:pStyle w:val="a3"/>
              <w:tabs>
                <w:tab w:val="left" w:pos="709"/>
              </w:tabs>
              <w:ind w:left="0"/>
              <w:jc w:val="both"/>
              <w:rPr>
                <w:rFonts w:ascii="Times New Roman" w:hAnsi="Times New Roman"/>
                <w:sz w:val="24"/>
                <w:szCs w:val="24"/>
              </w:rPr>
            </w:pPr>
          </w:p>
        </w:tc>
        <w:tc>
          <w:tcPr>
            <w:tcW w:w="2977" w:type="dxa"/>
          </w:tcPr>
          <w:p w:rsidR="00783471" w:rsidRPr="00FF39FC" w:rsidRDefault="00783471" w:rsidP="00783471">
            <w:pPr>
              <w:pStyle w:val="a8"/>
              <w:tabs>
                <w:tab w:val="left" w:pos="0"/>
                <w:tab w:val="left" w:pos="993"/>
              </w:tabs>
              <w:suppressAutoHyphens/>
              <w:ind w:left="33"/>
              <w:contextualSpacing/>
              <w:rPr>
                <w:rFonts w:ascii="Times New Roman" w:hAnsi="Times New Roman"/>
                <w:sz w:val="24"/>
                <w:szCs w:val="24"/>
              </w:rPr>
            </w:pPr>
            <w:r w:rsidRPr="00FF39FC">
              <w:rPr>
                <w:rFonts w:ascii="Times New Roman" w:hAnsi="Times New Roman"/>
                <w:b/>
                <w:bCs/>
                <w:sz w:val="24"/>
                <w:szCs w:val="24"/>
              </w:rPr>
              <w:t>ПК-6.9.</w:t>
            </w:r>
            <w:r w:rsidRPr="00FF39FC">
              <w:rPr>
                <w:rFonts w:ascii="Times New Roman" w:eastAsiaTheme="minorHAnsi" w:hAnsi="Times New Roman"/>
                <w:color w:val="000000"/>
                <w:sz w:val="24"/>
                <w:szCs w:val="24"/>
                <w:lang w:eastAsia="en-US"/>
              </w:rPr>
              <w:t xml:space="preserve"> </w:t>
            </w:r>
            <w:r w:rsidRPr="00FF39FC">
              <w:rPr>
                <w:rFonts w:ascii="Times New Roman" w:hAnsi="Times New Roman"/>
                <w:sz w:val="24"/>
                <w:szCs w:val="24"/>
              </w:rPr>
              <w:t xml:space="preserve">Составление планов и графиков проведения работ по технической эксплуатации и обслуживанию объектов недвижимости </w:t>
            </w:r>
          </w:p>
          <w:p w:rsidR="00783471" w:rsidRPr="00FF39FC" w:rsidRDefault="00783471" w:rsidP="00783471">
            <w:pPr>
              <w:pStyle w:val="a3"/>
              <w:tabs>
                <w:tab w:val="left" w:pos="709"/>
              </w:tabs>
              <w:ind w:left="0"/>
              <w:jc w:val="both"/>
              <w:rPr>
                <w:rFonts w:ascii="Times New Roman" w:hAnsi="Times New Roman"/>
                <w:sz w:val="24"/>
                <w:szCs w:val="24"/>
              </w:rPr>
            </w:pPr>
          </w:p>
        </w:tc>
        <w:tc>
          <w:tcPr>
            <w:tcW w:w="3969" w:type="dxa"/>
          </w:tcPr>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Знать:</w:t>
            </w:r>
            <w:r w:rsidRPr="00FF39FC">
              <w:rPr>
                <w:rFonts w:ascii="Times New Roman" w:hAnsi="Times New Roman"/>
                <w:sz w:val="24"/>
                <w:szCs w:val="24"/>
              </w:rPr>
              <w:t xml:space="preserve"> </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основные положения и задачи исследования устойчивости и работоспособности зданий;</w:t>
            </w:r>
          </w:p>
          <w:p w:rsidR="00783471" w:rsidRPr="00FF39FC" w:rsidRDefault="00783471" w:rsidP="00783471">
            <w:pPr>
              <w:jc w:val="both"/>
              <w:rPr>
                <w:rFonts w:ascii="Times New Roman" w:hAnsi="Times New Roman"/>
                <w:sz w:val="24"/>
                <w:szCs w:val="24"/>
              </w:rPr>
            </w:pPr>
            <w:r w:rsidRPr="00FF39FC">
              <w:rPr>
                <w:rFonts w:ascii="Times New Roman" w:hAnsi="Times New Roman"/>
                <w:sz w:val="24"/>
                <w:szCs w:val="24"/>
              </w:rPr>
              <w:t xml:space="preserve"> - виды и особенности основных строительных конструкций при возведении зданий, сооружений, особенности работы строительных конструкций. </w:t>
            </w:r>
          </w:p>
          <w:p w:rsidR="00783471" w:rsidRPr="00FF39FC" w:rsidRDefault="00783471" w:rsidP="00783471">
            <w:pPr>
              <w:jc w:val="both"/>
              <w:rPr>
                <w:rFonts w:ascii="Times New Roman" w:hAnsi="Times New Roman"/>
                <w:sz w:val="24"/>
                <w:szCs w:val="24"/>
              </w:rPr>
            </w:pPr>
            <w:r w:rsidRPr="00FF39FC">
              <w:rPr>
                <w:rFonts w:ascii="Times New Roman" w:hAnsi="Times New Roman"/>
                <w:b/>
                <w:sz w:val="24"/>
                <w:szCs w:val="24"/>
              </w:rPr>
              <w:t>Уметь:</w:t>
            </w:r>
            <w:r w:rsidRPr="00FF39FC">
              <w:rPr>
                <w:rFonts w:ascii="Times New Roman" w:hAnsi="Times New Roman"/>
                <w:sz w:val="24"/>
                <w:szCs w:val="24"/>
              </w:rPr>
              <w:t xml:space="preserve"> составлять планы и графики проведения работ по технической эксплуатации и обслуживанию объектов недвижимости</w:t>
            </w:r>
          </w:p>
          <w:p w:rsidR="00783471" w:rsidRPr="00FF39FC" w:rsidRDefault="00783471" w:rsidP="00783471">
            <w:pPr>
              <w:jc w:val="both"/>
              <w:rPr>
                <w:rFonts w:ascii="Times New Roman" w:hAnsi="Times New Roman"/>
                <w:b/>
                <w:sz w:val="24"/>
                <w:szCs w:val="24"/>
              </w:rPr>
            </w:pPr>
            <w:r w:rsidRPr="00FF39FC">
              <w:rPr>
                <w:rFonts w:ascii="Times New Roman" w:hAnsi="Times New Roman"/>
                <w:b/>
                <w:sz w:val="24"/>
                <w:szCs w:val="24"/>
              </w:rPr>
              <w:t xml:space="preserve">Владеть: </w:t>
            </w:r>
            <w:r w:rsidRPr="00FF39FC">
              <w:rPr>
                <w:rFonts w:ascii="Times New Roman" w:hAnsi="Times New Roman"/>
                <w:sz w:val="24"/>
                <w:szCs w:val="24"/>
              </w:rPr>
              <w:t>навыками</w:t>
            </w:r>
            <w:r w:rsidRPr="00FF39FC">
              <w:rPr>
                <w:rFonts w:ascii="Times New Roman" w:eastAsiaTheme="minorHAnsi" w:hAnsi="Times New Roman"/>
                <w:color w:val="000000"/>
                <w:sz w:val="24"/>
                <w:szCs w:val="24"/>
                <w:lang w:eastAsia="en-US"/>
              </w:rPr>
              <w:t xml:space="preserve"> проверки соответствия проведенных работ по оценке технического состояния объекта недвижимости техническому заданию и договорным документам</w:t>
            </w:r>
            <w:r w:rsidRPr="00FF39FC">
              <w:rPr>
                <w:rFonts w:ascii="Times New Roman" w:hAnsi="Times New Roman"/>
                <w:b/>
                <w:sz w:val="24"/>
                <w:szCs w:val="24"/>
              </w:rPr>
              <w:t xml:space="preserve"> </w:t>
            </w:r>
          </w:p>
        </w:tc>
      </w:tr>
      <w:bookmarkEnd w:id="8"/>
    </w:tbl>
    <w:p w:rsidR="00783471" w:rsidRPr="00F208BC"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180</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5</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64</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116</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Default="00783471" w:rsidP="00783471">
      <w:pPr>
        <w:ind w:firstLine="360"/>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экзамен и курсовой проект в 6 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595E39">
        <w:rPr>
          <w:rFonts w:ascii="Times New Roman" w:hAnsi="Times New Roman" w:cs="Times New Roman"/>
          <w:b/>
          <w:bCs/>
          <w:sz w:val="24"/>
          <w:szCs w:val="24"/>
        </w:rPr>
        <w:t>Экологическая экспертиза недвижимости</w:t>
      </w:r>
      <w:r w:rsidRPr="00F208BC">
        <w:rPr>
          <w:rFonts w:ascii="Times New Roman" w:hAnsi="Times New Roman" w:cs="Times New Roman"/>
          <w:b/>
          <w:bCs/>
          <w:sz w:val="24"/>
          <w:szCs w:val="24"/>
        </w:rPr>
        <w:t>»</w:t>
      </w:r>
    </w:p>
    <w:p w:rsidR="00783471" w:rsidRPr="0073245B" w:rsidRDefault="00783471" w:rsidP="003D0A10">
      <w:pPr>
        <w:pStyle w:val="a3"/>
        <w:numPr>
          <w:ilvl w:val="0"/>
          <w:numId w:val="62"/>
        </w:numPr>
        <w:autoSpaceDE w:val="0"/>
        <w:autoSpaceDN w:val="0"/>
        <w:adjustRightInd w:val="0"/>
        <w:spacing w:after="0" w:line="240" w:lineRule="auto"/>
        <w:ind w:hanging="11"/>
        <w:jc w:val="both"/>
        <w:rPr>
          <w:rFonts w:ascii="Times New Roman CYR" w:hAnsi="Times New Roman CYR" w:cs="Times New Roman CYR"/>
          <w:b/>
          <w:bCs/>
          <w:color w:val="000000"/>
          <w:sz w:val="24"/>
          <w:szCs w:val="24"/>
        </w:rPr>
      </w:pPr>
      <w:r w:rsidRPr="0073245B">
        <w:rPr>
          <w:rFonts w:ascii="Times New Roman CYR" w:hAnsi="Times New Roman CYR" w:cs="Times New Roman CYR"/>
          <w:b/>
          <w:bCs/>
          <w:color w:val="000000"/>
          <w:sz w:val="24"/>
          <w:szCs w:val="24"/>
        </w:rPr>
        <w:t xml:space="preserve">Цель и задачи дисциплины </w:t>
      </w:r>
    </w:p>
    <w:p w:rsidR="00783471" w:rsidRPr="0073245B"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73245B">
        <w:rPr>
          <w:rFonts w:ascii="Times New Roman CYR" w:hAnsi="Times New Roman CYR" w:cs="Times New Roman CYR"/>
          <w:color w:val="000000"/>
          <w:sz w:val="24"/>
          <w:szCs w:val="24"/>
        </w:rPr>
        <w:t xml:space="preserve">Цель дисциплины: получение теоретических и практических знаний по экологическому проектированию, организации и проведению экологической экспертизы проектных документов на объекты строительства, хозяйственную и иную деятельность, соответствие их экологическим требованиям, законодательным и нормативным актам.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Задачи дисциплины: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изучение законодательства Российской Федерации, регулирующая проведение экологической экспертизы;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знакомство с предпосылками и историей возникновения экологической экспертизы, составом проектной документации, практикой её проведения;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оценка воздействия хозяйственной деятельности на окружающую среду;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экологическая паспортизация предприятий природопользования;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экологическое проектирование и обоснование хозяйственной деятельности в Российской Федерации.</w:t>
      </w:r>
    </w:p>
    <w:p w:rsidR="00783471" w:rsidRDefault="00783471" w:rsidP="00783471">
      <w:pPr>
        <w:autoSpaceDE w:val="0"/>
        <w:autoSpaceDN w:val="0"/>
        <w:adjustRightInd w:val="0"/>
        <w:spacing w:after="0" w:line="240" w:lineRule="auto"/>
        <w:ind w:hanging="11"/>
        <w:jc w:val="both"/>
        <w:rPr>
          <w:rFonts w:ascii="Times New Roman CYR" w:hAnsi="Times New Roman CYR" w:cs="Times New Roman CYR"/>
          <w:color w:val="000000"/>
          <w:sz w:val="24"/>
          <w:szCs w:val="24"/>
        </w:rPr>
      </w:pPr>
    </w:p>
    <w:p w:rsidR="00783471" w:rsidRPr="0073245B" w:rsidRDefault="00783471" w:rsidP="003D0A10">
      <w:pPr>
        <w:pStyle w:val="a3"/>
        <w:numPr>
          <w:ilvl w:val="0"/>
          <w:numId w:val="62"/>
        </w:numPr>
        <w:ind w:hanging="11"/>
        <w:jc w:val="both"/>
        <w:rPr>
          <w:rFonts w:ascii="Times New Roman CYR" w:hAnsi="Times New Roman CYR" w:cs="Times New Roman CYR"/>
          <w:b/>
          <w:bCs/>
          <w:color w:val="000000"/>
          <w:sz w:val="24"/>
          <w:szCs w:val="24"/>
        </w:rPr>
      </w:pPr>
      <w:r w:rsidRPr="0073245B">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783471" w:rsidRPr="0073245B" w:rsidRDefault="00783471" w:rsidP="00783471">
      <w:pPr>
        <w:ind w:firstLine="708"/>
        <w:jc w:val="both"/>
        <w:rPr>
          <w:rFonts w:ascii="Times New Roman" w:hAnsi="Times New Roman" w:cs="Times New Roman"/>
          <w:b/>
          <w:bCs/>
          <w:sz w:val="24"/>
          <w:szCs w:val="24"/>
        </w:rPr>
      </w:pPr>
      <w:r w:rsidRPr="0073245B">
        <w:rPr>
          <w:rFonts w:ascii="Times New Roman CYR" w:hAnsi="Times New Roman CYR" w:cs="Times New Roman CYR"/>
          <w:color w:val="000000"/>
          <w:sz w:val="24"/>
          <w:szCs w:val="24"/>
        </w:rPr>
        <w:t xml:space="preserve">Дисциплина относится к вариативной части профессионального цикла. Для изучения курса требуется знание: состав проектной документации, процедура организации и проведения государственной и общественной экологической экспертизы, основ законодательства в области экологической экспертизы В свою очередь, данный курс, помимо самостоятельного значения, является предшествующей дисциплиной для курсов: </w:t>
      </w:r>
      <w:r w:rsidRPr="0073245B">
        <w:rPr>
          <w:rFonts w:ascii="Times New Roman" w:hAnsi="Times New Roman" w:cs="Times New Roman"/>
          <w:color w:val="000000"/>
          <w:sz w:val="24"/>
          <w:szCs w:val="24"/>
        </w:rPr>
        <w:t>«</w:t>
      </w:r>
      <w:r w:rsidRPr="0073245B">
        <w:rPr>
          <w:rFonts w:ascii="Times New Roman CYR" w:hAnsi="Times New Roman CYR" w:cs="Times New Roman CYR"/>
          <w:color w:val="000000"/>
          <w:sz w:val="24"/>
          <w:szCs w:val="24"/>
        </w:rPr>
        <w:t>Техническая экспертиза недвижимости</w:t>
      </w:r>
      <w:r w:rsidRPr="0073245B">
        <w:rPr>
          <w:rFonts w:ascii="Times New Roman" w:hAnsi="Times New Roman" w:cs="Times New Roman"/>
          <w:color w:val="000000"/>
          <w:sz w:val="24"/>
          <w:szCs w:val="24"/>
        </w:rPr>
        <w:t>», «</w:t>
      </w:r>
      <w:r w:rsidRPr="0073245B">
        <w:rPr>
          <w:rFonts w:ascii="Times New Roman CYR" w:hAnsi="Times New Roman CYR" w:cs="Times New Roman CYR"/>
          <w:color w:val="000000"/>
          <w:sz w:val="24"/>
          <w:szCs w:val="24"/>
        </w:rPr>
        <w:t>Основы технической эксплуатации, ремонта и содержания объектов недвижимости</w:t>
      </w:r>
      <w:r w:rsidRPr="0073245B">
        <w:rPr>
          <w:rFonts w:ascii="Times New Roman" w:hAnsi="Times New Roman" w:cs="Times New Roman"/>
          <w:color w:val="000000"/>
          <w:sz w:val="24"/>
          <w:szCs w:val="24"/>
        </w:rPr>
        <w:t xml:space="preserve">» </w:t>
      </w:r>
      <w:r w:rsidRPr="0073245B">
        <w:rPr>
          <w:rFonts w:ascii="Times New Roman CYR" w:hAnsi="Times New Roman CYR" w:cs="Times New Roman CYR"/>
          <w:color w:val="000000"/>
          <w:sz w:val="24"/>
          <w:szCs w:val="24"/>
        </w:rPr>
        <w:t>и др.</w:t>
      </w:r>
    </w:p>
    <w:p w:rsidR="00783471" w:rsidRPr="00416827" w:rsidRDefault="00783471" w:rsidP="003D0A10">
      <w:pPr>
        <w:numPr>
          <w:ilvl w:val="0"/>
          <w:numId w:val="59"/>
        </w:numPr>
        <w:tabs>
          <w:tab w:val="left" w:pos="1134"/>
        </w:tabs>
        <w:spacing w:after="0" w:line="240" w:lineRule="auto"/>
        <w:jc w:val="both"/>
        <w:rPr>
          <w:rFonts w:ascii="Times New Roman" w:hAnsi="Times New Roman" w:cs="Times New Roman"/>
          <w:b/>
          <w:bCs/>
          <w:sz w:val="24"/>
          <w:szCs w:val="24"/>
        </w:rPr>
      </w:pPr>
      <w:r w:rsidRPr="0041682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Overlap w:val="never"/>
        <w:tblW w:w="9776" w:type="dxa"/>
        <w:jc w:val="center"/>
        <w:tblLayout w:type="fixed"/>
        <w:tblCellMar>
          <w:left w:w="10" w:type="dxa"/>
          <w:right w:w="10" w:type="dxa"/>
        </w:tblCellMar>
        <w:tblLook w:val="04A0" w:firstRow="1" w:lastRow="0" w:firstColumn="1" w:lastColumn="0" w:noHBand="0" w:noVBand="1"/>
      </w:tblPr>
      <w:tblGrid>
        <w:gridCol w:w="988"/>
        <w:gridCol w:w="2976"/>
        <w:gridCol w:w="5812"/>
      </w:tblGrid>
      <w:tr w:rsidR="00783471" w:rsidRPr="003D0A10" w:rsidTr="00783471">
        <w:trPr>
          <w:trHeight w:hRule="exact" w:val="576"/>
          <w:jc w:val="center"/>
        </w:trPr>
        <w:tc>
          <w:tcPr>
            <w:tcW w:w="988" w:type="dxa"/>
            <w:tcBorders>
              <w:top w:val="single" w:sz="4" w:space="0" w:color="auto"/>
              <w:left w:val="single" w:sz="4" w:space="0" w:color="auto"/>
            </w:tcBorders>
            <w:shd w:val="clear" w:color="auto" w:fill="FFFFFF"/>
            <w:vAlign w:val="bottom"/>
          </w:tcPr>
          <w:p w:rsidR="00783471" w:rsidRPr="003D0A10" w:rsidRDefault="00783471" w:rsidP="00783471">
            <w:pPr>
              <w:pStyle w:val="af5"/>
              <w:shd w:val="clear" w:color="auto" w:fill="auto"/>
              <w:spacing w:line="264" w:lineRule="auto"/>
              <w:ind w:firstLine="0"/>
              <w:jc w:val="center"/>
              <w:rPr>
                <w:sz w:val="24"/>
                <w:szCs w:val="24"/>
              </w:rPr>
            </w:pPr>
            <w:r w:rsidRPr="003D0A10">
              <w:rPr>
                <w:b/>
                <w:bCs/>
                <w:sz w:val="24"/>
                <w:szCs w:val="24"/>
              </w:rPr>
              <w:t>Код по ФГОС</w:t>
            </w:r>
          </w:p>
        </w:tc>
        <w:tc>
          <w:tcPr>
            <w:tcW w:w="2976" w:type="dxa"/>
            <w:tcBorders>
              <w:top w:val="single" w:sz="4" w:space="0" w:color="auto"/>
              <w:left w:val="single" w:sz="4" w:space="0" w:color="auto"/>
            </w:tcBorders>
            <w:shd w:val="clear" w:color="auto" w:fill="FFFFFF"/>
            <w:vAlign w:val="bottom"/>
          </w:tcPr>
          <w:p w:rsidR="00783471" w:rsidRPr="003D0A10" w:rsidRDefault="00783471" w:rsidP="00783471">
            <w:pPr>
              <w:pStyle w:val="af5"/>
              <w:shd w:val="clear" w:color="auto" w:fill="auto"/>
              <w:spacing w:line="264" w:lineRule="auto"/>
              <w:ind w:firstLine="0"/>
              <w:jc w:val="center"/>
              <w:rPr>
                <w:sz w:val="24"/>
                <w:szCs w:val="24"/>
              </w:rPr>
            </w:pPr>
            <w:r w:rsidRPr="003D0A10">
              <w:rPr>
                <w:b/>
                <w:bCs/>
                <w:sz w:val="24"/>
                <w:szCs w:val="24"/>
              </w:rPr>
              <w:t>Индикаторы достижения</w:t>
            </w:r>
          </w:p>
        </w:tc>
        <w:tc>
          <w:tcPr>
            <w:tcW w:w="5812" w:type="dxa"/>
            <w:tcBorders>
              <w:top w:val="single" w:sz="4" w:space="0" w:color="auto"/>
              <w:left w:val="single" w:sz="4" w:space="0" w:color="auto"/>
              <w:right w:val="single" w:sz="4" w:space="0" w:color="auto"/>
            </w:tcBorders>
            <w:shd w:val="clear" w:color="auto" w:fill="FFFFFF"/>
            <w:vAlign w:val="bottom"/>
          </w:tcPr>
          <w:p w:rsidR="00783471" w:rsidRPr="003D0A10" w:rsidRDefault="00783471" w:rsidP="00783471">
            <w:pPr>
              <w:pStyle w:val="af5"/>
              <w:shd w:val="clear" w:color="auto" w:fill="auto"/>
              <w:spacing w:line="264" w:lineRule="auto"/>
              <w:ind w:firstLine="0"/>
              <w:jc w:val="center"/>
              <w:rPr>
                <w:sz w:val="24"/>
                <w:szCs w:val="24"/>
              </w:rPr>
            </w:pPr>
            <w:r w:rsidRPr="003D0A10">
              <w:rPr>
                <w:b/>
                <w:bCs/>
                <w:sz w:val="24"/>
                <w:szCs w:val="24"/>
              </w:rPr>
              <w:t>Планируемые результаты обучения по дисциплине (ЗУВ)</w:t>
            </w:r>
          </w:p>
        </w:tc>
      </w:tr>
      <w:tr w:rsidR="00783471" w:rsidRPr="003D0A10" w:rsidTr="00783471">
        <w:trPr>
          <w:trHeight w:hRule="exact" w:val="283"/>
          <w:jc w:val="center"/>
        </w:trPr>
        <w:tc>
          <w:tcPr>
            <w:tcW w:w="9776" w:type="dxa"/>
            <w:gridSpan w:val="3"/>
            <w:tcBorders>
              <w:top w:val="single" w:sz="4" w:space="0" w:color="auto"/>
              <w:left w:val="single" w:sz="4" w:space="0" w:color="auto"/>
              <w:right w:val="single" w:sz="4" w:space="0" w:color="auto"/>
            </w:tcBorders>
            <w:shd w:val="clear" w:color="auto" w:fill="FFFFFF"/>
            <w:vAlign w:val="bottom"/>
          </w:tcPr>
          <w:p w:rsidR="00783471" w:rsidRPr="003D0A10" w:rsidRDefault="00783471" w:rsidP="00783471">
            <w:pPr>
              <w:pStyle w:val="af5"/>
              <w:shd w:val="clear" w:color="auto" w:fill="auto"/>
              <w:spacing w:line="240" w:lineRule="auto"/>
              <w:ind w:firstLine="0"/>
              <w:jc w:val="center"/>
              <w:rPr>
                <w:sz w:val="24"/>
                <w:szCs w:val="24"/>
              </w:rPr>
            </w:pPr>
            <w:r w:rsidRPr="003D0A10">
              <w:rPr>
                <w:b/>
                <w:bCs/>
                <w:sz w:val="24"/>
                <w:szCs w:val="24"/>
              </w:rPr>
              <w:t>Профессиональные</w:t>
            </w:r>
          </w:p>
        </w:tc>
      </w:tr>
      <w:tr w:rsidR="00783471" w:rsidRPr="003D0A10" w:rsidTr="00783471">
        <w:trPr>
          <w:trHeight w:hRule="exact" w:val="2768"/>
          <w:jc w:val="center"/>
        </w:trPr>
        <w:tc>
          <w:tcPr>
            <w:tcW w:w="988" w:type="dxa"/>
            <w:tcBorders>
              <w:top w:val="single" w:sz="4" w:space="0" w:color="auto"/>
              <w:left w:val="single" w:sz="4" w:space="0" w:color="auto"/>
              <w:bottom w:val="single" w:sz="4" w:space="0" w:color="auto"/>
            </w:tcBorders>
            <w:shd w:val="clear" w:color="auto" w:fill="FFFFFF"/>
          </w:tcPr>
          <w:p w:rsidR="00783471" w:rsidRPr="003D0A10" w:rsidRDefault="00783471" w:rsidP="00783471">
            <w:pPr>
              <w:pStyle w:val="af5"/>
              <w:shd w:val="clear" w:color="auto" w:fill="auto"/>
              <w:spacing w:line="240" w:lineRule="auto"/>
              <w:ind w:firstLine="0"/>
              <w:jc w:val="center"/>
              <w:rPr>
                <w:sz w:val="24"/>
                <w:szCs w:val="24"/>
              </w:rPr>
            </w:pPr>
            <w:r w:rsidRPr="003D0A10">
              <w:rPr>
                <w:b/>
                <w:bCs/>
                <w:sz w:val="24"/>
                <w:szCs w:val="24"/>
              </w:rPr>
              <w:t>ПК-4</w:t>
            </w:r>
          </w:p>
        </w:tc>
        <w:tc>
          <w:tcPr>
            <w:tcW w:w="2976" w:type="dxa"/>
            <w:tcBorders>
              <w:top w:val="single" w:sz="4" w:space="0" w:color="auto"/>
              <w:left w:val="single" w:sz="4" w:space="0" w:color="auto"/>
              <w:bottom w:val="single" w:sz="4" w:space="0" w:color="auto"/>
            </w:tcBorders>
            <w:shd w:val="clear" w:color="auto" w:fill="FFFFFF"/>
          </w:tcPr>
          <w:p w:rsidR="00783471" w:rsidRPr="003D0A10" w:rsidRDefault="00783471" w:rsidP="00783471">
            <w:pPr>
              <w:pStyle w:val="af5"/>
              <w:shd w:val="clear" w:color="auto" w:fill="auto"/>
              <w:spacing w:line="262" w:lineRule="auto"/>
              <w:ind w:firstLine="0"/>
              <w:rPr>
                <w:sz w:val="24"/>
                <w:szCs w:val="24"/>
              </w:rPr>
            </w:pPr>
            <w:r w:rsidRPr="003D0A10">
              <w:rPr>
                <w:b/>
                <w:bCs/>
                <w:sz w:val="24"/>
                <w:szCs w:val="24"/>
              </w:rPr>
              <w:t xml:space="preserve">ПК-4.13  </w:t>
            </w:r>
            <w:r w:rsidRPr="003D0A10">
              <w:rPr>
                <w:sz w:val="24"/>
                <w:szCs w:val="24"/>
              </w:rPr>
              <w:t>Проверка соответствия строительной площадки требованиям пожарной безопасности и охраны окружающей среды</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FFFFFF"/>
          </w:tcPr>
          <w:p w:rsidR="00783471" w:rsidRPr="003D0A10" w:rsidRDefault="00783471" w:rsidP="003D0A10">
            <w:pPr>
              <w:pStyle w:val="af5"/>
              <w:shd w:val="clear" w:color="auto" w:fill="auto"/>
              <w:spacing w:line="264" w:lineRule="auto"/>
              <w:ind w:left="137" w:right="127" w:firstLine="0"/>
              <w:jc w:val="both"/>
              <w:rPr>
                <w:sz w:val="24"/>
                <w:szCs w:val="24"/>
              </w:rPr>
            </w:pPr>
            <w:r w:rsidRPr="003D0A10">
              <w:rPr>
                <w:b/>
                <w:bCs/>
                <w:sz w:val="24"/>
                <w:szCs w:val="24"/>
              </w:rPr>
              <w:t xml:space="preserve">Знать: </w:t>
            </w:r>
            <w:r w:rsidRPr="003D0A10">
              <w:rPr>
                <w:sz w:val="24"/>
                <w:szCs w:val="24"/>
              </w:rPr>
              <w:t>методику проверки соответствия строительной площадки требованиям пожарной безопасности и охраны окружающей среды;</w:t>
            </w:r>
          </w:p>
          <w:p w:rsidR="00783471" w:rsidRPr="003D0A10" w:rsidRDefault="00783471" w:rsidP="003D0A10">
            <w:pPr>
              <w:pStyle w:val="af5"/>
              <w:shd w:val="clear" w:color="auto" w:fill="auto"/>
              <w:spacing w:line="264" w:lineRule="auto"/>
              <w:ind w:left="137" w:right="127" w:firstLine="0"/>
              <w:jc w:val="both"/>
              <w:rPr>
                <w:sz w:val="24"/>
                <w:szCs w:val="24"/>
                <w:shd w:val="clear" w:color="auto" w:fill="FFFFFF"/>
              </w:rPr>
            </w:pPr>
            <w:r w:rsidRPr="003D0A10">
              <w:rPr>
                <w:rStyle w:val="af6"/>
                <w:b/>
                <w:bCs/>
                <w:i w:val="0"/>
                <w:iCs w:val="0"/>
                <w:sz w:val="24"/>
                <w:szCs w:val="24"/>
                <w:shd w:val="clear" w:color="auto" w:fill="FFFFFF"/>
              </w:rPr>
              <w:t>Уметь</w:t>
            </w:r>
            <w:r w:rsidRPr="003D0A10">
              <w:rPr>
                <w:sz w:val="24"/>
                <w:szCs w:val="24"/>
                <w:shd w:val="clear" w:color="auto" w:fill="FFFFFF"/>
              </w:rPr>
              <w:t>:  проверять </w:t>
            </w:r>
            <w:r w:rsidRPr="003D0A10">
              <w:rPr>
                <w:rStyle w:val="af6"/>
                <w:i w:val="0"/>
                <w:iCs w:val="0"/>
                <w:sz w:val="24"/>
                <w:szCs w:val="24"/>
                <w:shd w:val="clear" w:color="auto" w:fill="FFFFFF"/>
              </w:rPr>
              <w:t>соответствия строительной площадки требованиям пожарной безопасности</w:t>
            </w:r>
            <w:r w:rsidRPr="003D0A10">
              <w:rPr>
                <w:sz w:val="24"/>
                <w:szCs w:val="24"/>
                <w:shd w:val="clear" w:color="auto" w:fill="FFFFFF"/>
              </w:rPr>
              <w:t> и </w:t>
            </w:r>
            <w:r w:rsidRPr="003D0A10">
              <w:rPr>
                <w:rStyle w:val="af6"/>
                <w:i w:val="0"/>
                <w:iCs w:val="0"/>
                <w:sz w:val="24"/>
                <w:szCs w:val="24"/>
                <w:shd w:val="clear" w:color="auto" w:fill="FFFFFF"/>
              </w:rPr>
              <w:t>охраны окружающей среды</w:t>
            </w:r>
            <w:r w:rsidRPr="003D0A10">
              <w:rPr>
                <w:sz w:val="24"/>
                <w:szCs w:val="24"/>
              </w:rPr>
              <w:t>;</w:t>
            </w:r>
          </w:p>
          <w:p w:rsidR="00783471" w:rsidRPr="003D0A10" w:rsidRDefault="00783471" w:rsidP="003D0A10">
            <w:pPr>
              <w:pStyle w:val="af5"/>
              <w:shd w:val="clear" w:color="auto" w:fill="auto"/>
              <w:spacing w:line="264" w:lineRule="auto"/>
              <w:ind w:left="137" w:right="127" w:firstLine="0"/>
              <w:jc w:val="both"/>
              <w:rPr>
                <w:sz w:val="24"/>
                <w:szCs w:val="24"/>
              </w:rPr>
            </w:pPr>
            <w:r w:rsidRPr="003D0A10">
              <w:rPr>
                <w:b/>
                <w:bCs/>
                <w:sz w:val="24"/>
                <w:szCs w:val="24"/>
              </w:rPr>
              <w:t xml:space="preserve">Владеть: </w:t>
            </w:r>
            <w:r w:rsidRPr="003D0A10">
              <w:rPr>
                <w:sz w:val="24"/>
                <w:szCs w:val="24"/>
              </w:rPr>
              <w:t>навыками проверки соответствия строительной площадки требованиям пожарной безопасности и охраны окружающей среды.</w:t>
            </w:r>
          </w:p>
        </w:tc>
      </w:tr>
      <w:tr w:rsidR="00783471" w:rsidRPr="003D0A10" w:rsidTr="00783471">
        <w:trPr>
          <w:trHeight w:hRule="exact" w:val="30"/>
          <w:jc w:val="center"/>
        </w:trPr>
        <w:tc>
          <w:tcPr>
            <w:tcW w:w="988" w:type="dxa"/>
            <w:tcBorders>
              <w:top w:val="single" w:sz="4" w:space="0" w:color="auto"/>
              <w:left w:val="single" w:sz="4" w:space="0" w:color="auto"/>
            </w:tcBorders>
            <w:shd w:val="clear" w:color="auto" w:fill="FFFFFF"/>
          </w:tcPr>
          <w:p w:rsidR="00783471" w:rsidRPr="003D0A10" w:rsidRDefault="00783471" w:rsidP="00783471">
            <w:pPr>
              <w:pStyle w:val="af5"/>
              <w:spacing w:line="240" w:lineRule="auto"/>
              <w:rPr>
                <w:b/>
                <w:bCs/>
                <w:sz w:val="24"/>
                <w:szCs w:val="24"/>
              </w:rPr>
            </w:pPr>
          </w:p>
        </w:tc>
        <w:tc>
          <w:tcPr>
            <w:tcW w:w="2976" w:type="dxa"/>
            <w:tcBorders>
              <w:top w:val="single" w:sz="4" w:space="0" w:color="auto"/>
              <w:left w:val="single" w:sz="4" w:space="0" w:color="auto"/>
            </w:tcBorders>
            <w:shd w:val="clear" w:color="auto" w:fill="FFFFFF"/>
          </w:tcPr>
          <w:p w:rsidR="00783471" w:rsidRPr="003D0A10" w:rsidRDefault="00783471" w:rsidP="00783471">
            <w:pPr>
              <w:pStyle w:val="af5"/>
              <w:spacing w:line="262" w:lineRule="auto"/>
              <w:rPr>
                <w:b/>
                <w:bCs/>
                <w:sz w:val="24"/>
                <w:szCs w:val="24"/>
              </w:rPr>
            </w:pPr>
          </w:p>
        </w:tc>
        <w:tc>
          <w:tcPr>
            <w:tcW w:w="5812" w:type="dxa"/>
            <w:vMerge/>
            <w:tcBorders>
              <w:top w:val="single" w:sz="4" w:space="0" w:color="auto"/>
              <w:left w:val="single" w:sz="4" w:space="0" w:color="auto"/>
              <w:bottom w:val="single" w:sz="4" w:space="0" w:color="auto"/>
              <w:right w:val="single" w:sz="4" w:space="0" w:color="auto"/>
            </w:tcBorders>
            <w:shd w:val="clear" w:color="auto" w:fill="FFFFFF"/>
          </w:tcPr>
          <w:p w:rsidR="00783471" w:rsidRPr="003D0A10" w:rsidRDefault="00783471" w:rsidP="003D0A10">
            <w:pPr>
              <w:pStyle w:val="af5"/>
              <w:shd w:val="clear" w:color="auto" w:fill="auto"/>
              <w:spacing w:line="264" w:lineRule="auto"/>
              <w:ind w:left="137" w:right="127" w:firstLine="0"/>
              <w:jc w:val="both"/>
              <w:rPr>
                <w:b/>
                <w:bCs/>
                <w:sz w:val="24"/>
                <w:szCs w:val="24"/>
              </w:rPr>
            </w:pPr>
          </w:p>
        </w:tc>
      </w:tr>
      <w:tr w:rsidR="00783471" w:rsidRPr="003D0A10" w:rsidTr="003D0A10">
        <w:trPr>
          <w:trHeight w:hRule="exact" w:val="3412"/>
          <w:jc w:val="center"/>
        </w:trPr>
        <w:tc>
          <w:tcPr>
            <w:tcW w:w="988" w:type="dxa"/>
            <w:vMerge w:val="restart"/>
            <w:tcBorders>
              <w:top w:val="single" w:sz="4" w:space="0" w:color="auto"/>
              <w:left w:val="single" w:sz="4" w:space="0" w:color="auto"/>
            </w:tcBorders>
            <w:shd w:val="clear" w:color="auto" w:fill="FFFFFF"/>
          </w:tcPr>
          <w:p w:rsidR="00783471" w:rsidRPr="003D0A10" w:rsidRDefault="00783471" w:rsidP="00783471">
            <w:pPr>
              <w:pStyle w:val="af5"/>
              <w:shd w:val="clear" w:color="auto" w:fill="auto"/>
              <w:spacing w:line="240" w:lineRule="auto"/>
              <w:ind w:firstLine="0"/>
              <w:rPr>
                <w:b/>
                <w:bCs/>
                <w:sz w:val="24"/>
                <w:szCs w:val="24"/>
              </w:rPr>
            </w:pPr>
          </w:p>
          <w:p w:rsidR="00783471" w:rsidRPr="003D0A10" w:rsidRDefault="00783471" w:rsidP="00783471">
            <w:pPr>
              <w:pStyle w:val="af5"/>
              <w:shd w:val="clear" w:color="auto" w:fill="auto"/>
              <w:spacing w:line="240" w:lineRule="auto"/>
              <w:ind w:firstLine="0"/>
              <w:rPr>
                <w:b/>
                <w:bCs/>
                <w:sz w:val="24"/>
                <w:szCs w:val="24"/>
              </w:rPr>
            </w:pPr>
          </w:p>
          <w:p w:rsidR="00783471" w:rsidRPr="003D0A10" w:rsidRDefault="00783471" w:rsidP="00783471">
            <w:pPr>
              <w:pStyle w:val="af5"/>
              <w:shd w:val="clear" w:color="auto" w:fill="auto"/>
              <w:spacing w:line="240" w:lineRule="auto"/>
              <w:ind w:firstLine="0"/>
              <w:rPr>
                <w:b/>
                <w:bCs/>
                <w:sz w:val="24"/>
                <w:szCs w:val="24"/>
              </w:rPr>
            </w:pPr>
          </w:p>
          <w:p w:rsidR="00783471" w:rsidRPr="003D0A10" w:rsidRDefault="00783471" w:rsidP="00783471">
            <w:pPr>
              <w:pStyle w:val="af5"/>
              <w:shd w:val="clear" w:color="auto" w:fill="auto"/>
              <w:spacing w:line="240" w:lineRule="auto"/>
              <w:ind w:firstLine="0"/>
              <w:rPr>
                <w:b/>
                <w:bCs/>
                <w:sz w:val="24"/>
                <w:szCs w:val="24"/>
              </w:rPr>
            </w:pPr>
          </w:p>
          <w:p w:rsidR="00783471" w:rsidRPr="003D0A10" w:rsidRDefault="00783471" w:rsidP="00783471">
            <w:pPr>
              <w:pStyle w:val="af5"/>
              <w:shd w:val="clear" w:color="auto" w:fill="auto"/>
              <w:spacing w:line="240" w:lineRule="auto"/>
              <w:ind w:firstLine="0"/>
              <w:rPr>
                <w:b/>
                <w:bCs/>
                <w:sz w:val="24"/>
                <w:szCs w:val="24"/>
              </w:rPr>
            </w:pPr>
          </w:p>
          <w:p w:rsidR="00783471" w:rsidRPr="003D0A10" w:rsidRDefault="00783471" w:rsidP="00783471">
            <w:pPr>
              <w:pStyle w:val="af5"/>
              <w:shd w:val="clear" w:color="auto" w:fill="auto"/>
              <w:spacing w:line="240" w:lineRule="auto"/>
              <w:ind w:firstLine="0"/>
              <w:jc w:val="center"/>
              <w:rPr>
                <w:sz w:val="24"/>
                <w:szCs w:val="24"/>
              </w:rPr>
            </w:pPr>
            <w:r w:rsidRPr="003D0A10">
              <w:rPr>
                <w:b/>
                <w:bCs/>
                <w:sz w:val="24"/>
                <w:szCs w:val="24"/>
              </w:rPr>
              <w:t>ПК-6</w:t>
            </w:r>
          </w:p>
        </w:tc>
        <w:tc>
          <w:tcPr>
            <w:tcW w:w="2976" w:type="dxa"/>
            <w:tcBorders>
              <w:top w:val="single" w:sz="4" w:space="0" w:color="auto"/>
              <w:left w:val="single" w:sz="4" w:space="0" w:color="auto"/>
              <w:bottom w:val="single" w:sz="4" w:space="0" w:color="auto"/>
            </w:tcBorders>
            <w:shd w:val="clear" w:color="auto" w:fill="FFFFFF"/>
            <w:vAlign w:val="bottom"/>
          </w:tcPr>
          <w:p w:rsidR="00783471" w:rsidRPr="003D0A10" w:rsidRDefault="00783471" w:rsidP="00783471">
            <w:pPr>
              <w:pStyle w:val="af5"/>
              <w:shd w:val="clear" w:color="auto" w:fill="auto"/>
              <w:spacing w:line="262" w:lineRule="auto"/>
              <w:ind w:firstLine="0"/>
              <w:rPr>
                <w:sz w:val="24"/>
                <w:szCs w:val="24"/>
              </w:rPr>
            </w:pPr>
            <w:r w:rsidRPr="003D0A10">
              <w:rPr>
                <w:b/>
                <w:bCs/>
                <w:sz w:val="24"/>
                <w:szCs w:val="24"/>
              </w:rPr>
              <w:t>ПК-6.6.</w:t>
            </w:r>
            <w:r w:rsidRPr="003D0A10">
              <w:rPr>
                <w:sz w:val="24"/>
                <w:szCs w:val="24"/>
              </w:rPr>
              <w:t xml:space="preserve"> Выбор нормативно-технической документации для подготовки и реализации комплекса работ по обеспечению безопасности при эксплуатации объекта недвижимости </w:t>
            </w:r>
          </w:p>
          <w:p w:rsidR="00783471" w:rsidRPr="003D0A10" w:rsidRDefault="00783471" w:rsidP="00783471">
            <w:pPr>
              <w:pStyle w:val="af5"/>
              <w:shd w:val="clear" w:color="auto" w:fill="auto"/>
              <w:spacing w:line="262" w:lineRule="auto"/>
              <w:ind w:firstLine="0"/>
              <w:rPr>
                <w:b/>
                <w:bCs/>
                <w:sz w:val="24"/>
                <w:szCs w:val="24"/>
              </w:rPr>
            </w:pPr>
          </w:p>
          <w:p w:rsidR="00783471" w:rsidRPr="003D0A10" w:rsidRDefault="00783471" w:rsidP="00783471">
            <w:pPr>
              <w:pStyle w:val="af5"/>
              <w:shd w:val="clear" w:color="auto" w:fill="auto"/>
              <w:spacing w:line="262" w:lineRule="auto"/>
              <w:ind w:firstLine="0"/>
              <w:rPr>
                <w:sz w:val="24"/>
                <w:szCs w:val="24"/>
              </w:rPr>
            </w:pPr>
          </w:p>
        </w:tc>
        <w:tc>
          <w:tcPr>
            <w:tcW w:w="5812" w:type="dxa"/>
            <w:tcBorders>
              <w:top w:val="single" w:sz="4" w:space="0" w:color="auto"/>
              <w:left w:val="single" w:sz="4" w:space="0" w:color="auto"/>
              <w:bottom w:val="single" w:sz="4" w:space="0" w:color="auto"/>
              <w:right w:val="single" w:sz="4" w:space="0" w:color="auto"/>
            </w:tcBorders>
            <w:shd w:val="clear" w:color="auto" w:fill="FFFFFF"/>
          </w:tcPr>
          <w:p w:rsidR="00783471" w:rsidRPr="003D0A10" w:rsidRDefault="00783471" w:rsidP="003D0A10">
            <w:pPr>
              <w:pStyle w:val="af5"/>
              <w:shd w:val="clear" w:color="auto" w:fill="auto"/>
              <w:spacing w:line="264" w:lineRule="auto"/>
              <w:ind w:left="137" w:right="127" w:firstLine="0"/>
              <w:jc w:val="both"/>
              <w:rPr>
                <w:sz w:val="24"/>
                <w:szCs w:val="24"/>
                <w:shd w:val="clear" w:color="auto" w:fill="FFFFFF"/>
              </w:rPr>
            </w:pPr>
            <w:r w:rsidRPr="003D0A10">
              <w:rPr>
                <w:b/>
                <w:bCs/>
                <w:sz w:val="24"/>
                <w:szCs w:val="24"/>
              </w:rPr>
              <w:t xml:space="preserve">Знать: </w:t>
            </w:r>
            <w:r w:rsidRPr="003D0A10">
              <w:rPr>
                <w:rStyle w:val="af6"/>
                <w:i w:val="0"/>
                <w:iCs w:val="0"/>
                <w:sz w:val="24"/>
                <w:szCs w:val="24"/>
                <w:shd w:val="clear" w:color="auto" w:fill="FFFFFF"/>
              </w:rPr>
              <w:t>нормативно</w:t>
            </w:r>
            <w:r w:rsidRPr="003D0A10">
              <w:rPr>
                <w:sz w:val="24"/>
                <w:szCs w:val="24"/>
                <w:shd w:val="clear" w:color="auto" w:fill="FFFFFF"/>
              </w:rPr>
              <w:t>-</w:t>
            </w:r>
            <w:r w:rsidRPr="003D0A10">
              <w:rPr>
                <w:rStyle w:val="af6"/>
                <w:i w:val="0"/>
                <w:iCs w:val="0"/>
                <w:sz w:val="24"/>
                <w:szCs w:val="24"/>
                <w:shd w:val="clear" w:color="auto" w:fill="FFFFFF"/>
              </w:rPr>
              <w:t>техническую документацию</w:t>
            </w:r>
            <w:r w:rsidRPr="003D0A10">
              <w:rPr>
                <w:sz w:val="24"/>
                <w:szCs w:val="24"/>
                <w:shd w:val="clear" w:color="auto" w:fill="FFFFFF"/>
              </w:rPr>
              <w:t> </w:t>
            </w:r>
          </w:p>
          <w:p w:rsidR="00783471" w:rsidRPr="003D0A10" w:rsidRDefault="00783471" w:rsidP="003D0A10">
            <w:pPr>
              <w:pStyle w:val="af5"/>
              <w:shd w:val="clear" w:color="auto" w:fill="auto"/>
              <w:spacing w:line="264" w:lineRule="auto"/>
              <w:ind w:left="137" w:right="127" w:firstLine="0"/>
              <w:jc w:val="both"/>
              <w:rPr>
                <w:sz w:val="24"/>
                <w:szCs w:val="24"/>
                <w:shd w:val="clear" w:color="auto" w:fill="FFFFFF"/>
              </w:rPr>
            </w:pPr>
            <w:r w:rsidRPr="003D0A10">
              <w:rPr>
                <w:sz w:val="24"/>
                <w:szCs w:val="24"/>
                <w:shd w:val="clear" w:color="auto" w:fill="FFFFFF"/>
              </w:rPr>
              <w:t>для </w:t>
            </w:r>
            <w:r w:rsidRPr="003D0A10">
              <w:rPr>
                <w:rStyle w:val="af6"/>
                <w:i w:val="0"/>
                <w:iCs w:val="0"/>
                <w:sz w:val="24"/>
                <w:szCs w:val="24"/>
                <w:shd w:val="clear" w:color="auto" w:fill="FFFFFF"/>
              </w:rPr>
              <w:t>подготовки</w:t>
            </w:r>
            <w:r w:rsidRPr="003D0A10">
              <w:rPr>
                <w:sz w:val="24"/>
                <w:szCs w:val="24"/>
                <w:shd w:val="clear" w:color="auto" w:fill="FFFFFF"/>
              </w:rPr>
              <w:t> и </w:t>
            </w:r>
            <w:r w:rsidRPr="003D0A10">
              <w:rPr>
                <w:rStyle w:val="af6"/>
                <w:i w:val="0"/>
                <w:iCs w:val="0"/>
                <w:sz w:val="24"/>
                <w:szCs w:val="24"/>
                <w:shd w:val="clear" w:color="auto" w:fill="FFFFFF"/>
              </w:rPr>
              <w:t>реализации комплекса работ</w:t>
            </w:r>
            <w:r w:rsidRPr="003D0A10">
              <w:rPr>
                <w:sz w:val="24"/>
                <w:szCs w:val="24"/>
                <w:shd w:val="clear" w:color="auto" w:fill="FFFFFF"/>
              </w:rPr>
              <w:t> по </w:t>
            </w:r>
          </w:p>
          <w:p w:rsidR="00783471" w:rsidRPr="003D0A10" w:rsidRDefault="00783471" w:rsidP="003D0A10">
            <w:pPr>
              <w:pStyle w:val="af5"/>
              <w:shd w:val="clear" w:color="auto" w:fill="auto"/>
              <w:spacing w:line="264" w:lineRule="auto"/>
              <w:ind w:left="137" w:right="127" w:firstLine="0"/>
              <w:jc w:val="both"/>
              <w:rPr>
                <w:rStyle w:val="af6"/>
                <w:i w:val="0"/>
                <w:iCs w:val="0"/>
                <w:sz w:val="24"/>
                <w:szCs w:val="24"/>
                <w:shd w:val="clear" w:color="auto" w:fill="FFFFFF"/>
              </w:rPr>
            </w:pPr>
            <w:r w:rsidRPr="003D0A10">
              <w:rPr>
                <w:rStyle w:val="af6"/>
                <w:i w:val="0"/>
                <w:iCs w:val="0"/>
                <w:sz w:val="24"/>
                <w:szCs w:val="24"/>
                <w:shd w:val="clear" w:color="auto" w:fill="FFFFFF"/>
              </w:rPr>
              <w:t>обеспечению безопасности при эксплуатации;</w:t>
            </w:r>
          </w:p>
          <w:p w:rsidR="00783471" w:rsidRPr="003D0A10" w:rsidRDefault="00783471" w:rsidP="003D0A10">
            <w:pPr>
              <w:pStyle w:val="af5"/>
              <w:shd w:val="clear" w:color="auto" w:fill="auto"/>
              <w:spacing w:line="262" w:lineRule="auto"/>
              <w:ind w:left="137" w:right="127" w:firstLine="0"/>
              <w:jc w:val="both"/>
              <w:rPr>
                <w:sz w:val="24"/>
                <w:szCs w:val="24"/>
              </w:rPr>
            </w:pPr>
            <w:r w:rsidRPr="003D0A10">
              <w:rPr>
                <w:b/>
                <w:bCs/>
                <w:sz w:val="24"/>
                <w:szCs w:val="24"/>
              </w:rPr>
              <w:t xml:space="preserve">Уметь: </w:t>
            </w:r>
            <w:r w:rsidRPr="003D0A10">
              <w:rPr>
                <w:sz w:val="24"/>
                <w:szCs w:val="24"/>
              </w:rPr>
              <w:t>выбирать нормативно-технические документы, регулирующие деятельность в области реализации комплекса работ по обеспечению безопасности при эксплуатации объекта недвижимости;</w:t>
            </w:r>
          </w:p>
          <w:p w:rsidR="00783471" w:rsidRPr="003D0A10" w:rsidRDefault="00783471" w:rsidP="003D0A10">
            <w:pPr>
              <w:pStyle w:val="af5"/>
              <w:shd w:val="clear" w:color="auto" w:fill="auto"/>
              <w:spacing w:line="262" w:lineRule="auto"/>
              <w:ind w:left="137" w:right="127" w:firstLine="0"/>
              <w:jc w:val="both"/>
              <w:rPr>
                <w:sz w:val="24"/>
                <w:szCs w:val="24"/>
              </w:rPr>
            </w:pPr>
            <w:r w:rsidRPr="003D0A10">
              <w:rPr>
                <w:b/>
                <w:bCs/>
                <w:sz w:val="24"/>
                <w:szCs w:val="24"/>
              </w:rPr>
              <w:t xml:space="preserve">Владеть: </w:t>
            </w:r>
            <w:r w:rsidRPr="003D0A10">
              <w:rPr>
                <w:sz w:val="24"/>
                <w:szCs w:val="24"/>
              </w:rPr>
              <w:t xml:space="preserve">методикой использования нормативно-технических документов, регулирующих деятельность по обеспечению безопасности при эксплуатации объекта недвижимости </w:t>
            </w:r>
          </w:p>
          <w:p w:rsidR="00783471" w:rsidRPr="003D0A10" w:rsidRDefault="00783471" w:rsidP="003D0A10">
            <w:pPr>
              <w:pStyle w:val="af5"/>
              <w:shd w:val="clear" w:color="auto" w:fill="auto"/>
              <w:spacing w:line="264" w:lineRule="auto"/>
              <w:ind w:left="137" w:right="127" w:firstLine="0"/>
              <w:jc w:val="both"/>
              <w:rPr>
                <w:sz w:val="24"/>
                <w:szCs w:val="24"/>
              </w:rPr>
            </w:pPr>
          </w:p>
        </w:tc>
      </w:tr>
      <w:tr w:rsidR="00783471" w:rsidRPr="003D0A10" w:rsidTr="003D0A10">
        <w:trPr>
          <w:trHeight w:hRule="exact" w:val="2262"/>
          <w:jc w:val="center"/>
        </w:trPr>
        <w:tc>
          <w:tcPr>
            <w:tcW w:w="988" w:type="dxa"/>
            <w:vMerge/>
            <w:tcBorders>
              <w:left w:val="single" w:sz="4" w:space="0" w:color="auto"/>
              <w:bottom w:val="single" w:sz="4" w:space="0" w:color="auto"/>
            </w:tcBorders>
            <w:shd w:val="clear" w:color="auto" w:fill="FFFFFF"/>
          </w:tcPr>
          <w:p w:rsidR="00783471" w:rsidRPr="003D0A10" w:rsidRDefault="00783471" w:rsidP="00783471">
            <w:pPr>
              <w:pStyle w:val="af5"/>
              <w:spacing w:line="240" w:lineRule="auto"/>
              <w:rPr>
                <w:b/>
                <w:bCs/>
                <w:sz w:val="24"/>
                <w:szCs w:val="24"/>
              </w:rPr>
            </w:pPr>
          </w:p>
        </w:tc>
        <w:tc>
          <w:tcPr>
            <w:tcW w:w="2976" w:type="dxa"/>
            <w:tcBorders>
              <w:top w:val="single" w:sz="4" w:space="0" w:color="auto"/>
              <w:left w:val="single" w:sz="4" w:space="0" w:color="auto"/>
              <w:bottom w:val="single" w:sz="4" w:space="0" w:color="auto"/>
            </w:tcBorders>
            <w:shd w:val="clear" w:color="auto" w:fill="FFFFFF"/>
            <w:vAlign w:val="bottom"/>
          </w:tcPr>
          <w:p w:rsidR="00783471" w:rsidRPr="003D0A10" w:rsidRDefault="00783471" w:rsidP="00783471">
            <w:pPr>
              <w:pStyle w:val="af5"/>
              <w:spacing w:line="262" w:lineRule="auto"/>
              <w:ind w:firstLine="0"/>
              <w:rPr>
                <w:b/>
                <w:bCs/>
                <w:sz w:val="24"/>
                <w:szCs w:val="24"/>
              </w:rPr>
            </w:pPr>
            <w:r w:rsidRPr="003D0A10">
              <w:rPr>
                <w:b/>
                <w:bCs/>
                <w:sz w:val="24"/>
                <w:szCs w:val="24"/>
              </w:rPr>
              <w:t>ПК-6.7.</w:t>
            </w:r>
            <w:r w:rsidRPr="003D0A10">
              <w:rPr>
                <w:sz w:val="24"/>
                <w:szCs w:val="24"/>
              </w:rPr>
              <w:t xml:space="preserve"> Проверка соответствия мероприятий по эксплуатации и обслуживанию объектов недвижимости требованиям пожарной безопасности и охраны окружающей среды</w:t>
            </w:r>
          </w:p>
        </w:tc>
        <w:tc>
          <w:tcPr>
            <w:tcW w:w="5812" w:type="dxa"/>
            <w:tcBorders>
              <w:top w:val="single" w:sz="4" w:space="0" w:color="auto"/>
              <w:left w:val="single" w:sz="4" w:space="0" w:color="auto"/>
              <w:bottom w:val="single" w:sz="4" w:space="0" w:color="auto"/>
              <w:right w:val="single" w:sz="4" w:space="0" w:color="auto"/>
            </w:tcBorders>
            <w:shd w:val="clear" w:color="auto" w:fill="FFFFFF"/>
          </w:tcPr>
          <w:p w:rsidR="00783471" w:rsidRPr="003D0A10" w:rsidRDefault="00783471" w:rsidP="003D0A10">
            <w:pPr>
              <w:pStyle w:val="af5"/>
              <w:shd w:val="clear" w:color="auto" w:fill="auto"/>
              <w:spacing w:line="264" w:lineRule="auto"/>
              <w:ind w:left="137" w:right="127" w:firstLine="0"/>
              <w:jc w:val="both"/>
              <w:rPr>
                <w:sz w:val="24"/>
                <w:szCs w:val="24"/>
              </w:rPr>
            </w:pPr>
            <w:r w:rsidRPr="003D0A10">
              <w:rPr>
                <w:b/>
                <w:bCs/>
                <w:sz w:val="24"/>
                <w:szCs w:val="24"/>
              </w:rPr>
              <w:t xml:space="preserve">Знать: </w:t>
            </w:r>
            <w:r w:rsidRPr="003D0A10">
              <w:rPr>
                <w:sz w:val="24"/>
                <w:szCs w:val="24"/>
              </w:rPr>
              <w:t>воздействия промышленности на окружающую среду;</w:t>
            </w:r>
          </w:p>
          <w:p w:rsidR="00783471" w:rsidRPr="003D0A10" w:rsidRDefault="00783471" w:rsidP="003D0A10">
            <w:pPr>
              <w:pStyle w:val="af5"/>
              <w:shd w:val="clear" w:color="auto" w:fill="auto"/>
              <w:spacing w:line="264" w:lineRule="auto"/>
              <w:ind w:left="137" w:right="127" w:firstLine="0"/>
              <w:jc w:val="both"/>
              <w:rPr>
                <w:sz w:val="24"/>
                <w:szCs w:val="24"/>
              </w:rPr>
            </w:pPr>
            <w:r w:rsidRPr="003D0A10">
              <w:rPr>
                <w:b/>
                <w:bCs/>
                <w:sz w:val="24"/>
                <w:szCs w:val="24"/>
              </w:rPr>
              <w:t xml:space="preserve">Уметь: </w:t>
            </w:r>
            <w:r w:rsidRPr="003D0A10">
              <w:rPr>
                <w:sz w:val="24"/>
                <w:szCs w:val="24"/>
              </w:rPr>
              <w:t>проводить экологическую экспертизу проектной документации;</w:t>
            </w:r>
          </w:p>
          <w:p w:rsidR="00783471" w:rsidRPr="003D0A10" w:rsidRDefault="00783471" w:rsidP="003D0A10">
            <w:pPr>
              <w:pStyle w:val="af5"/>
              <w:shd w:val="clear" w:color="auto" w:fill="auto"/>
              <w:spacing w:line="264" w:lineRule="auto"/>
              <w:ind w:left="137" w:right="127" w:firstLine="0"/>
              <w:jc w:val="both"/>
              <w:rPr>
                <w:sz w:val="24"/>
                <w:szCs w:val="24"/>
              </w:rPr>
            </w:pPr>
            <w:r w:rsidRPr="003D0A10">
              <w:rPr>
                <w:b/>
                <w:bCs/>
                <w:sz w:val="24"/>
                <w:szCs w:val="24"/>
              </w:rPr>
              <w:t xml:space="preserve">Владеть: </w:t>
            </w:r>
            <w:r w:rsidRPr="003D0A10">
              <w:rPr>
                <w:sz w:val="24"/>
                <w:szCs w:val="24"/>
              </w:rPr>
              <w:t>представление о процедуре организации и проведения государственной и общественной экологической экспертизы</w:t>
            </w:r>
          </w:p>
        </w:tc>
      </w:tr>
    </w:tbl>
    <w:p w:rsidR="00783471" w:rsidRPr="00F208BC"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3</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Default="00783471" w:rsidP="00783471">
      <w:pPr>
        <w:jc w:val="center"/>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w:t>
      </w:r>
      <w:r>
        <w:rPr>
          <w:rFonts w:ascii="Times New Roman" w:hAnsi="Times New Roman" w:cs="Times New Roman"/>
          <w:sz w:val="24"/>
          <w:szCs w:val="24"/>
        </w:rPr>
        <w:t>в 8 семестре.</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595E39">
        <w:rPr>
          <w:rFonts w:ascii="Times New Roman" w:hAnsi="Times New Roman" w:cs="Times New Roman"/>
          <w:b/>
          <w:bCs/>
          <w:sz w:val="24"/>
          <w:szCs w:val="24"/>
        </w:rPr>
        <w:t>Планирование и контроллинг недвижимости</w:t>
      </w:r>
      <w:r w:rsidRPr="00F208BC">
        <w:rPr>
          <w:rFonts w:ascii="Times New Roman" w:hAnsi="Times New Roman" w:cs="Times New Roman"/>
          <w:b/>
          <w:bCs/>
          <w:sz w:val="24"/>
          <w:szCs w:val="24"/>
        </w:rPr>
        <w:t>»</w:t>
      </w:r>
    </w:p>
    <w:p w:rsidR="00783471" w:rsidRPr="00C64D33" w:rsidRDefault="00783471" w:rsidP="003D0A10">
      <w:pPr>
        <w:pStyle w:val="a3"/>
        <w:numPr>
          <w:ilvl w:val="0"/>
          <w:numId w:val="57"/>
        </w:numPr>
        <w:autoSpaceDE w:val="0"/>
        <w:autoSpaceDN w:val="0"/>
        <w:adjustRightInd w:val="0"/>
        <w:spacing w:after="0" w:line="240" w:lineRule="auto"/>
        <w:ind w:left="0" w:firstLine="709"/>
        <w:jc w:val="both"/>
        <w:rPr>
          <w:rFonts w:ascii="Times New Roman CYR" w:hAnsi="Times New Roman CYR" w:cs="Times New Roman CYR"/>
          <w:b/>
          <w:bCs/>
          <w:color w:val="000000"/>
          <w:sz w:val="24"/>
          <w:szCs w:val="24"/>
        </w:rPr>
      </w:pPr>
      <w:r w:rsidRPr="00C64D33">
        <w:rPr>
          <w:rFonts w:ascii="Times New Roman CYR" w:hAnsi="Times New Roman CYR" w:cs="Times New Roman CYR"/>
          <w:b/>
          <w:bCs/>
          <w:color w:val="000000"/>
          <w:sz w:val="24"/>
          <w:szCs w:val="24"/>
        </w:rPr>
        <w:t>Цель</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и</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задачи</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 xml:space="preserve">дисциплины </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Целью</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дисциплины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Планирование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контроллинг</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недвижимости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является формирование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студентов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комплекса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знаний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области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планирования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контроллинга, управления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жилой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коммерческой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недвижимостью,</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умений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организации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работы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по разработке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планов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контролю</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их</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реализации,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направленных</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повышение эффективности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финансово-хозяйственной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деятельности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строительного</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предприятия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или управляющей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жилищной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организации,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осуществляющими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управление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недвижимостью, реконструкцию</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реновацию</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объектов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недвижимости,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проекты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девелопмента.</w:t>
      </w:r>
    </w:p>
    <w:p w:rsidR="00783471" w:rsidRDefault="00783471" w:rsidP="00783471">
      <w:pPr>
        <w:ind w:firstLine="709"/>
        <w:jc w:val="both"/>
        <w:rPr>
          <w:rFonts w:ascii="Times New Roman CYR" w:hAnsi="Times New Roman CYR" w:cs="Times New Roman CYR"/>
          <w:b/>
          <w:bCs/>
          <w:color w:val="000000"/>
          <w:sz w:val="24"/>
          <w:szCs w:val="24"/>
        </w:rPr>
      </w:pPr>
      <w:r w:rsidRPr="00B247B1">
        <w:rPr>
          <w:rFonts w:ascii="Times New Roman CYR" w:hAnsi="Times New Roman CYR" w:cs="Times New Roman CYR"/>
          <w:color w:val="000000"/>
          <w:sz w:val="24"/>
          <w:szCs w:val="24"/>
        </w:rPr>
        <w:t>Основные</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задачи</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изучения</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дисциплины:</w:t>
      </w:r>
      <w:r>
        <w:rPr>
          <w:rFonts w:ascii="Times New Roman CYR" w:hAnsi="Times New Roman CYR" w:cs="Times New Roman CYR"/>
          <w:b/>
          <w:bCs/>
          <w:color w:val="000000"/>
          <w:sz w:val="24"/>
          <w:szCs w:val="24"/>
        </w:rPr>
        <w:t xml:space="preserve">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изучение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инструментарии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повышения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производительности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эффективности работы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строительного</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предприятия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или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управляющей</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жилищной</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организации;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целевая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ориентация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координации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всех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событий</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предприятии,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связанных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 экспертизой</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управлением</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недвижимости;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выявление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рисков</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управление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уровнем;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финансирование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систем,</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методики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организационных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структур</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контроллинга. </w:t>
      </w:r>
    </w:p>
    <w:p w:rsidR="00783471" w:rsidRPr="00C64D33" w:rsidRDefault="00783471" w:rsidP="003D0A10">
      <w:pPr>
        <w:pStyle w:val="a3"/>
        <w:numPr>
          <w:ilvl w:val="0"/>
          <w:numId w:val="57"/>
        </w:numPr>
        <w:ind w:left="0" w:firstLine="709"/>
        <w:jc w:val="both"/>
        <w:rPr>
          <w:rFonts w:ascii="Times New Roman CYR" w:hAnsi="Times New Roman CYR" w:cs="Times New Roman CYR"/>
          <w:b/>
          <w:bCs/>
          <w:color w:val="000000"/>
          <w:sz w:val="24"/>
          <w:szCs w:val="24"/>
        </w:rPr>
      </w:pPr>
      <w:r w:rsidRPr="00C64D33">
        <w:rPr>
          <w:rFonts w:ascii="Times New Roman CYR" w:hAnsi="Times New Roman CYR" w:cs="Times New Roman CYR"/>
          <w:b/>
          <w:bCs/>
          <w:color w:val="000000"/>
          <w:sz w:val="24"/>
          <w:szCs w:val="24"/>
        </w:rPr>
        <w:t>Место</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дисциплины</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в</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структуре</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образовательной</w:t>
      </w:r>
      <w:r w:rsidRPr="00C64D33">
        <w:rPr>
          <w:rFonts w:ascii="Times New Roman" w:hAnsi="Times New Roman" w:cs="Times New Roman"/>
          <w:b/>
          <w:bCs/>
          <w:color w:val="000000"/>
          <w:sz w:val="24"/>
          <w:szCs w:val="24"/>
        </w:rPr>
        <w:t xml:space="preserve"> </w:t>
      </w:r>
      <w:r w:rsidRPr="00C64D33">
        <w:rPr>
          <w:rFonts w:ascii="Times New Roman CYR" w:hAnsi="Times New Roman CYR" w:cs="Times New Roman CYR"/>
          <w:b/>
          <w:bCs/>
          <w:color w:val="000000"/>
          <w:sz w:val="24"/>
          <w:szCs w:val="24"/>
        </w:rPr>
        <w:t xml:space="preserve">программы </w:t>
      </w:r>
    </w:p>
    <w:p w:rsidR="00783471" w:rsidRDefault="00783471" w:rsidP="00783471">
      <w:pPr>
        <w:ind w:firstLine="709"/>
        <w:jc w:val="both"/>
        <w:rPr>
          <w:rFonts w:ascii="Times New Roman" w:hAnsi="Times New Roman" w:cs="Times New Roman"/>
          <w:color w:val="000000"/>
          <w:sz w:val="24"/>
          <w:szCs w:val="24"/>
        </w:rPr>
      </w:pPr>
      <w:r w:rsidRPr="00C64D33">
        <w:rPr>
          <w:rFonts w:ascii="Times New Roman CYR" w:hAnsi="Times New Roman CYR" w:cs="Times New Roman CYR"/>
          <w:color w:val="000000"/>
          <w:sz w:val="24"/>
          <w:szCs w:val="24"/>
        </w:rPr>
        <w:t>Дисциплина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относится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части,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формируемой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участниками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образовательных отношений.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Для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изучения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курса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требуется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знание: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экономической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теории,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принципов формирования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системы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планирования,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знание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основ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аудита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контроля,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наличие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навыков формирования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принципов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управления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предприятием,</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системы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управления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объектами недвижимости.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Данная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дисциплина</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является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предшествующей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для</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следующих</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 xml:space="preserve">курсов: </w:t>
      </w:r>
      <w:r w:rsidRPr="00C64D33">
        <w:rPr>
          <w:rFonts w:ascii="Times New Roman" w:hAnsi="Times New Roman" w:cs="Times New Roman"/>
          <w:color w:val="000000"/>
          <w:sz w:val="24"/>
          <w:szCs w:val="24"/>
        </w:rPr>
        <w:t>«</w:t>
      </w:r>
      <w:r w:rsidRPr="00C64D33">
        <w:rPr>
          <w:rFonts w:ascii="Times New Roman CYR" w:hAnsi="Times New Roman CYR" w:cs="Times New Roman CYR"/>
          <w:color w:val="000000"/>
          <w:sz w:val="24"/>
          <w:szCs w:val="24"/>
        </w:rPr>
        <w:t>Управление</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инвестиционными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проектами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объектами</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недвижимости</w:t>
      </w:r>
      <w:r w:rsidRPr="00C64D33">
        <w:rPr>
          <w:rFonts w:ascii="Times New Roman" w:hAnsi="Times New Roman" w:cs="Times New Roman"/>
          <w:color w:val="000000"/>
          <w:sz w:val="24"/>
          <w:szCs w:val="24"/>
        </w:rPr>
        <w:t>», «</w:t>
      </w:r>
      <w:r w:rsidRPr="00C64D33">
        <w:rPr>
          <w:rFonts w:ascii="Times New Roman CYR" w:hAnsi="Times New Roman CYR" w:cs="Times New Roman CYR"/>
          <w:color w:val="000000"/>
          <w:sz w:val="24"/>
          <w:szCs w:val="24"/>
        </w:rPr>
        <w:t>Экономическая эффективность</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инвестиций</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в</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строительстве</w:t>
      </w:r>
      <w:r w:rsidRPr="00C64D33">
        <w:rPr>
          <w:rFonts w:ascii="Times New Roman" w:hAnsi="Times New Roman" w:cs="Times New Roman"/>
          <w:color w:val="000000"/>
          <w:sz w:val="24"/>
          <w:szCs w:val="24"/>
        </w:rPr>
        <w:t>».</w:t>
      </w:r>
    </w:p>
    <w:p w:rsidR="00783471" w:rsidRPr="00C64D33" w:rsidRDefault="00783471" w:rsidP="003D0A10">
      <w:pPr>
        <w:pStyle w:val="a3"/>
        <w:numPr>
          <w:ilvl w:val="0"/>
          <w:numId w:val="57"/>
        </w:numPr>
        <w:tabs>
          <w:tab w:val="left" w:pos="1134"/>
        </w:tabs>
        <w:spacing w:after="0" w:line="240" w:lineRule="auto"/>
        <w:jc w:val="both"/>
        <w:rPr>
          <w:rFonts w:ascii="Times New Roman" w:hAnsi="Times New Roman" w:cs="Times New Roman"/>
          <w:b/>
          <w:bCs/>
          <w:sz w:val="24"/>
          <w:szCs w:val="24"/>
        </w:rPr>
      </w:pPr>
      <w:r w:rsidRPr="00C64D33">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Pr="00C64D33" w:rsidRDefault="00783471" w:rsidP="00783471">
      <w:pPr>
        <w:spacing w:line="240" w:lineRule="auto"/>
        <w:ind w:firstLine="567"/>
        <w:jc w:val="both"/>
        <w:rPr>
          <w:rFonts w:ascii="Times New Roman" w:eastAsia="Calibri" w:hAnsi="Times New Roman" w:cs="Times New Roman"/>
          <w:sz w:val="24"/>
          <w:szCs w:val="24"/>
          <w:lang w:eastAsia="ar-SA"/>
        </w:rPr>
      </w:pPr>
      <w:r w:rsidRPr="00C64D33">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783471" w:rsidRPr="003D0A10" w:rsidTr="00783471">
        <w:tc>
          <w:tcPr>
            <w:tcW w:w="2258" w:type="dxa"/>
            <w:shd w:val="clear" w:color="auto" w:fill="auto"/>
          </w:tcPr>
          <w:p w:rsidR="00783471" w:rsidRPr="003D0A10" w:rsidRDefault="00783471" w:rsidP="00783471">
            <w:pPr>
              <w:pStyle w:val="a4"/>
              <w:tabs>
                <w:tab w:val="clear" w:pos="756"/>
                <w:tab w:val="left" w:pos="1134"/>
              </w:tabs>
              <w:spacing w:line="240" w:lineRule="auto"/>
              <w:ind w:left="0" w:firstLine="0"/>
              <w:rPr>
                <w:b/>
              </w:rPr>
            </w:pPr>
            <w:r w:rsidRPr="003D0A10">
              <w:rPr>
                <w:b/>
              </w:rPr>
              <w:t>Код по ФГОС</w:t>
            </w:r>
          </w:p>
        </w:tc>
        <w:tc>
          <w:tcPr>
            <w:tcW w:w="3050" w:type="dxa"/>
            <w:shd w:val="clear" w:color="auto" w:fill="auto"/>
          </w:tcPr>
          <w:p w:rsidR="00783471" w:rsidRPr="003D0A10" w:rsidRDefault="00783471" w:rsidP="00783471">
            <w:pPr>
              <w:pStyle w:val="a4"/>
              <w:tabs>
                <w:tab w:val="clear" w:pos="756"/>
                <w:tab w:val="left" w:pos="1134"/>
              </w:tabs>
              <w:spacing w:line="240" w:lineRule="auto"/>
              <w:ind w:left="0" w:firstLine="0"/>
              <w:rPr>
                <w:b/>
              </w:rPr>
            </w:pPr>
            <w:r w:rsidRPr="003D0A10">
              <w:rPr>
                <w:b/>
              </w:rPr>
              <w:t>Индикаторы достижения</w:t>
            </w:r>
          </w:p>
        </w:tc>
        <w:tc>
          <w:tcPr>
            <w:tcW w:w="4048" w:type="dxa"/>
            <w:shd w:val="clear" w:color="auto" w:fill="auto"/>
          </w:tcPr>
          <w:p w:rsidR="00783471" w:rsidRPr="003D0A10" w:rsidRDefault="00783471" w:rsidP="00783471">
            <w:pPr>
              <w:pStyle w:val="a4"/>
              <w:tabs>
                <w:tab w:val="clear" w:pos="756"/>
                <w:tab w:val="left" w:pos="1134"/>
              </w:tabs>
              <w:spacing w:line="240" w:lineRule="auto"/>
              <w:ind w:left="0" w:firstLine="0"/>
              <w:rPr>
                <w:b/>
              </w:rPr>
            </w:pPr>
            <w:r w:rsidRPr="003D0A10">
              <w:rPr>
                <w:b/>
              </w:rPr>
              <w:t>Планируемые результаты обучения по дисциплине (ЗУВ)</w:t>
            </w:r>
          </w:p>
        </w:tc>
      </w:tr>
      <w:tr w:rsidR="00783471" w:rsidRPr="003D0A10" w:rsidTr="00783471">
        <w:tc>
          <w:tcPr>
            <w:tcW w:w="2258" w:type="dxa"/>
            <w:shd w:val="clear" w:color="auto" w:fill="auto"/>
          </w:tcPr>
          <w:p w:rsidR="00783471" w:rsidRPr="003D0A10"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p>
        </w:tc>
        <w:tc>
          <w:tcPr>
            <w:tcW w:w="3050" w:type="dxa"/>
            <w:shd w:val="clear" w:color="auto" w:fill="auto"/>
          </w:tcPr>
          <w:p w:rsidR="00783471" w:rsidRPr="003D0A10"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Общепрофессиональные</w:t>
            </w:r>
          </w:p>
        </w:tc>
        <w:tc>
          <w:tcPr>
            <w:tcW w:w="4048" w:type="dxa"/>
            <w:shd w:val="clear" w:color="auto" w:fill="auto"/>
          </w:tcPr>
          <w:p w:rsidR="00783471" w:rsidRPr="003D0A10" w:rsidRDefault="00783471" w:rsidP="00783471">
            <w:pPr>
              <w:spacing w:line="240" w:lineRule="auto"/>
              <w:jc w:val="both"/>
              <w:rPr>
                <w:rFonts w:ascii="Times New Roman CYR" w:hAnsi="Times New Roman CYR" w:cs="Times New Roman CYR"/>
                <w:i/>
                <w:iCs/>
                <w:color w:val="000000"/>
                <w:sz w:val="24"/>
                <w:szCs w:val="24"/>
              </w:rPr>
            </w:pPr>
          </w:p>
        </w:tc>
      </w:tr>
      <w:tr w:rsidR="00783471" w:rsidRPr="003D0A10" w:rsidTr="00783471">
        <w:tc>
          <w:tcPr>
            <w:tcW w:w="2258" w:type="dxa"/>
            <w:shd w:val="clear" w:color="auto" w:fill="auto"/>
          </w:tcPr>
          <w:p w:rsidR="00783471" w:rsidRPr="003D0A10"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ПК-3</w:t>
            </w:r>
          </w:p>
        </w:tc>
        <w:tc>
          <w:tcPr>
            <w:tcW w:w="3050" w:type="dxa"/>
            <w:shd w:val="clear" w:color="auto" w:fill="auto"/>
          </w:tcPr>
          <w:p w:rsidR="00783471" w:rsidRPr="003D0A10"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ПК-3.2.</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Оценка правовой,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технической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 экономической возможности реализации инвестиционно</w:t>
            </w:r>
            <w:r w:rsidRPr="003D0A10">
              <w:rPr>
                <w:rFonts w:ascii="Times New Roman" w:hAnsi="Times New Roman" w:cs="Times New Roman"/>
                <w:color w:val="000000"/>
                <w:sz w:val="24"/>
                <w:szCs w:val="24"/>
              </w:rPr>
              <w:softHyphen/>
            </w:r>
            <w:r w:rsidRPr="003D0A10">
              <w:rPr>
                <w:rFonts w:ascii="Times New Roman CYR" w:hAnsi="Times New Roman CYR" w:cs="Times New Roman CYR"/>
                <w:color w:val="000000"/>
                <w:sz w:val="24"/>
                <w:szCs w:val="24"/>
              </w:rPr>
              <w:t>строительного</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проекта</w:t>
            </w:r>
          </w:p>
        </w:tc>
        <w:tc>
          <w:tcPr>
            <w:tcW w:w="4048" w:type="dxa"/>
            <w:shd w:val="clear" w:color="auto" w:fill="auto"/>
          </w:tcPr>
          <w:p w:rsidR="00783471" w:rsidRPr="003D0A10"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D0A10">
              <w:rPr>
                <w:rFonts w:ascii="Times New Roman CYR" w:hAnsi="Times New Roman CYR" w:cs="Times New Roman CYR"/>
                <w:b/>
                <w:bCs/>
                <w:color w:val="000000"/>
                <w:sz w:val="24"/>
                <w:szCs w:val="24"/>
              </w:rPr>
              <w:t>Знать: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системы</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планов</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планово-контрольных показателей.</w:t>
            </w:r>
          </w:p>
          <w:p w:rsidR="00783471" w:rsidRPr="003D0A10"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D0A10">
              <w:rPr>
                <w:rFonts w:ascii="Times New Roman CYR" w:hAnsi="Times New Roman CYR" w:cs="Times New Roman CYR"/>
                <w:b/>
                <w:bCs/>
                <w:color w:val="000000"/>
                <w:sz w:val="24"/>
                <w:szCs w:val="24"/>
              </w:rPr>
              <w:t>Уметь: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осуществлять</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планово-контрольные</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расчеты</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на примере</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управляющих,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жилищных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организаций,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а также</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организаций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управляющих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операционной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 инвестиционной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недвижимостью.</w:t>
            </w:r>
          </w:p>
          <w:p w:rsidR="00783471" w:rsidRPr="003D0A10"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Владеть: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навыками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разработки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интегрированных планово-контрольных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расчётов,</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как</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составляющей организации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lastRenderedPageBreak/>
              <w:t>контроллинга</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на</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предприятиях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по управлению</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жилой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коммерческой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недвижимостью</w:t>
            </w:r>
          </w:p>
        </w:tc>
      </w:tr>
      <w:tr w:rsidR="00783471" w:rsidRPr="003D0A10" w:rsidTr="00783471">
        <w:tc>
          <w:tcPr>
            <w:tcW w:w="2258" w:type="dxa"/>
            <w:shd w:val="clear" w:color="auto" w:fill="auto"/>
          </w:tcPr>
          <w:p w:rsidR="00783471" w:rsidRPr="003D0A10"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lastRenderedPageBreak/>
              <w:t>ПК-4</w:t>
            </w:r>
          </w:p>
        </w:tc>
        <w:tc>
          <w:tcPr>
            <w:tcW w:w="3050" w:type="dxa"/>
            <w:shd w:val="clear" w:color="auto" w:fill="auto"/>
          </w:tcPr>
          <w:p w:rsidR="00783471" w:rsidRPr="003D0A10"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ПК-4.13.</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Выбор информации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для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оценки эффективности использования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ресурсов 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контроля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стоимости реализации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объектов недвижимости</w:t>
            </w:r>
          </w:p>
        </w:tc>
        <w:tc>
          <w:tcPr>
            <w:tcW w:w="4048" w:type="dxa"/>
            <w:shd w:val="clear" w:color="auto" w:fill="auto"/>
          </w:tcPr>
          <w:p w:rsidR="00783471" w:rsidRPr="003D0A10"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D0A10">
              <w:rPr>
                <w:rFonts w:ascii="Times New Roman CYR" w:hAnsi="Times New Roman CYR" w:cs="Times New Roman CYR"/>
                <w:b/>
                <w:bCs/>
                <w:color w:val="000000"/>
                <w:sz w:val="24"/>
                <w:szCs w:val="24"/>
              </w:rPr>
              <w:t>Знать: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основы</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ценообразования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в</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условиях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рынка.</w:t>
            </w:r>
          </w:p>
          <w:p w:rsidR="00783471" w:rsidRPr="003D0A10"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sidRPr="003D0A10">
              <w:rPr>
                <w:rFonts w:ascii="Times New Roman CYR" w:hAnsi="Times New Roman CYR" w:cs="Times New Roman CYR"/>
                <w:b/>
                <w:bCs/>
                <w:color w:val="000000"/>
                <w:sz w:val="24"/>
                <w:szCs w:val="24"/>
              </w:rPr>
              <w:t>Уметь: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планировать</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контролировать</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на</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тактическом</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и оперативном</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уровнях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управления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жизненным</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циклом городских</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объектов.</w:t>
            </w:r>
          </w:p>
          <w:p w:rsidR="00783471" w:rsidRPr="003D0A10"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3D0A10">
              <w:rPr>
                <w:rFonts w:ascii="Times New Roman CYR" w:hAnsi="Times New Roman CYR" w:cs="Times New Roman CYR"/>
                <w:b/>
                <w:bCs/>
                <w:color w:val="000000"/>
                <w:sz w:val="24"/>
                <w:szCs w:val="24"/>
              </w:rPr>
              <w:t>Владеть:</w:t>
            </w:r>
            <w:r w:rsidRPr="003D0A10">
              <w:rPr>
                <w:rFonts w:ascii="Times New Roman" w:hAnsi="Times New Roman" w:cs="Times New Roman"/>
                <w:b/>
                <w:bCs/>
                <w:color w:val="000000"/>
                <w:sz w:val="24"/>
                <w:szCs w:val="24"/>
              </w:rPr>
              <w:t xml:space="preserve"> </w:t>
            </w:r>
            <w:r w:rsidRPr="003D0A10">
              <w:rPr>
                <w:rFonts w:ascii="Times New Roman CYR" w:hAnsi="Times New Roman CYR" w:cs="Times New Roman CYR"/>
                <w:color w:val="000000"/>
                <w:sz w:val="24"/>
                <w:szCs w:val="24"/>
              </w:rPr>
              <w:t>навыками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реализации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процесса</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выбора эффективной</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организации</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контроллинга</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с</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учетом экономического</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состояния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предприятия</w:t>
            </w:r>
            <w:r w:rsidRPr="003D0A10">
              <w:rPr>
                <w:rFonts w:ascii="Times New Roman" w:hAnsi="Times New Roman" w:cs="Times New Roman"/>
                <w:color w:val="000000"/>
                <w:sz w:val="24"/>
                <w:szCs w:val="24"/>
              </w:rPr>
              <w:t xml:space="preserve"> (</w:t>
            </w:r>
            <w:r w:rsidRPr="003D0A10">
              <w:rPr>
                <w:rFonts w:ascii="Times New Roman CYR" w:hAnsi="Times New Roman CYR" w:cs="Times New Roman CYR"/>
                <w:color w:val="000000"/>
                <w:sz w:val="24"/>
                <w:szCs w:val="24"/>
              </w:rPr>
              <w:t>организации)</w:t>
            </w:r>
          </w:p>
        </w:tc>
      </w:tr>
    </w:tbl>
    <w:p w:rsidR="00783471" w:rsidRDefault="00783471" w:rsidP="00783471">
      <w:pPr>
        <w:ind w:firstLine="709"/>
        <w:jc w:val="both"/>
        <w:rPr>
          <w:rFonts w:ascii="Times New Roman" w:hAnsi="Times New Roman" w:cs="Times New Roman"/>
          <w:color w:val="000000"/>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3</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6</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Операции с недвижимостью и страхование</w:t>
      </w:r>
      <w:r w:rsidRPr="00F208BC">
        <w:rPr>
          <w:rFonts w:ascii="Times New Roman" w:hAnsi="Times New Roman" w:cs="Times New Roman"/>
          <w:b/>
          <w:bCs/>
          <w:sz w:val="24"/>
          <w:szCs w:val="24"/>
        </w:rPr>
        <w:t>»</w:t>
      </w:r>
    </w:p>
    <w:p w:rsidR="00783471" w:rsidRDefault="00783471" w:rsidP="003D0A10">
      <w:pPr>
        <w:pStyle w:val="a3"/>
        <w:numPr>
          <w:ilvl w:val="0"/>
          <w:numId w:val="63"/>
        </w:numPr>
        <w:autoSpaceDE w:val="0"/>
        <w:autoSpaceDN w:val="0"/>
        <w:adjustRightInd w:val="0"/>
        <w:spacing w:after="0" w:line="240" w:lineRule="auto"/>
        <w:ind w:hanging="11"/>
        <w:jc w:val="both"/>
        <w:rPr>
          <w:rFonts w:ascii="Times New Roman CYR" w:hAnsi="Times New Roman CYR" w:cs="Times New Roman CYR"/>
          <w:b/>
          <w:bCs/>
          <w:color w:val="000000"/>
          <w:sz w:val="24"/>
          <w:szCs w:val="24"/>
        </w:rPr>
      </w:pPr>
      <w:r w:rsidRPr="00B247B1">
        <w:rPr>
          <w:rFonts w:ascii="Times New Roman CYR" w:hAnsi="Times New Roman CYR" w:cs="Times New Roman CYR"/>
          <w:b/>
          <w:bCs/>
          <w:color w:val="000000"/>
          <w:sz w:val="24"/>
          <w:szCs w:val="24"/>
        </w:rPr>
        <w:t xml:space="preserve">Цели и задачи дисциплины </w:t>
      </w:r>
    </w:p>
    <w:p w:rsidR="00783471" w:rsidRPr="00B247B1" w:rsidRDefault="00783471" w:rsidP="00783471">
      <w:pPr>
        <w:autoSpaceDE w:val="0"/>
        <w:autoSpaceDN w:val="0"/>
        <w:adjustRightInd w:val="0"/>
        <w:spacing w:after="0" w:line="240" w:lineRule="auto"/>
        <w:ind w:firstLine="708"/>
        <w:jc w:val="both"/>
        <w:rPr>
          <w:rFonts w:ascii="Times New Roman CYR" w:hAnsi="Times New Roman CYR" w:cs="Times New Roman CYR"/>
          <w:b/>
          <w:bCs/>
          <w:color w:val="000000"/>
          <w:sz w:val="24"/>
          <w:szCs w:val="24"/>
        </w:rPr>
      </w:pPr>
      <w:r w:rsidRPr="00B247B1">
        <w:rPr>
          <w:rFonts w:ascii="Times New Roman CYR" w:hAnsi="Times New Roman CYR" w:cs="Times New Roman CYR"/>
          <w:color w:val="000000"/>
          <w:sz w:val="24"/>
          <w:szCs w:val="24"/>
        </w:rPr>
        <w:t xml:space="preserve">Цель преподавания дисциплины </w:t>
      </w:r>
      <w:r w:rsidRPr="00B247B1">
        <w:rPr>
          <w:rFonts w:ascii="Times New Roman" w:hAnsi="Times New Roman" w:cs="Times New Roman"/>
          <w:color w:val="000000"/>
          <w:sz w:val="24"/>
          <w:szCs w:val="24"/>
        </w:rPr>
        <w:t>«</w:t>
      </w:r>
      <w:r w:rsidRPr="00B247B1">
        <w:rPr>
          <w:rFonts w:ascii="Times New Roman CYR" w:hAnsi="Times New Roman CYR" w:cs="Times New Roman CYR"/>
          <w:color w:val="000000"/>
          <w:sz w:val="24"/>
          <w:szCs w:val="24"/>
        </w:rPr>
        <w:t>Операции с недвижимостью и страхование</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обучить студентов основным понятиям и практическим навыкам при совершении операций с объектами недвижимости и их страховании.</w:t>
      </w:r>
    </w:p>
    <w:p w:rsidR="00783471" w:rsidRDefault="00783471" w:rsidP="00783471">
      <w:pPr>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Основные задачи изучения дисциплины: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формирование у студентов профессиональных знаний и умений по подготовке и совершению операций с объектами недвижимости и их страхованию;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обеспечение понимания специфики договорных отношений в области недвижимости;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формирование представления о системе страхования в области недвижимости;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обеспечение понимания специфики отдельных видов сделок с недвижимостью, их положительных аспектов и недостатков и создание основы для применения полученных знаний при принятии решений в отношении использования объектов недвижимости. </w:t>
      </w:r>
    </w:p>
    <w:p w:rsidR="00783471" w:rsidRPr="00B247B1" w:rsidRDefault="00783471" w:rsidP="003D0A10">
      <w:pPr>
        <w:pStyle w:val="a3"/>
        <w:numPr>
          <w:ilvl w:val="0"/>
          <w:numId w:val="63"/>
        </w:numPr>
        <w:ind w:hanging="11"/>
        <w:jc w:val="both"/>
        <w:rPr>
          <w:rFonts w:ascii="Times New Roman CYR" w:hAnsi="Times New Roman CYR" w:cs="Times New Roman CYR"/>
          <w:b/>
          <w:bCs/>
          <w:color w:val="000000"/>
          <w:sz w:val="24"/>
          <w:szCs w:val="24"/>
        </w:rPr>
      </w:pPr>
      <w:r w:rsidRPr="00B247B1">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783471" w:rsidRPr="00B247B1" w:rsidRDefault="00783471" w:rsidP="00783471">
      <w:pPr>
        <w:ind w:firstLine="708"/>
        <w:jc w:val="both"/>
        <w:rPr>
          <w:rFonts w:ascii="Times New Roman" w:hAnsi="Times New Roman" w:cs="Times New Roman"/>
          <w:b/>
          <w:bCs/>
          <w:sz w:val="24"/>
          <w:szCs w:val="24"/>
        </w:rPr>
      </w:pPr>
      <w:r w:rsidRPr="00B247B1">
        <w:rPr>
          <w:rFonts w:ascii="Times New Roman CYR" w:hAnsi="Times New Roman CYR" w:cs="Times New Roman CYR"/>
          <w:color w:val="000000"/>
          <w:sz w:val="24"/>
          <w:szCs w:val="24"/>
        </w:rPr>
        <w:t>Дисциплина относится к профессиональному циклу дисциплины по выбору. Для изучения курса требуется знание: исследование рынка недвижимости.  В свою очередь, данный курс, помимо самостоятельного значения, является предшествующей дисциплиной для курсов оценка недвижимости, экономика недвижимости.</w:t>
      </w:r>
    </w:p>
    <w:p w:rsidR="00783471" w:rsidRPr="00416827" w:rsidRDefault="00783471" w:rsidP="003D0A10">
      <w:pPr>
        <w:numPr>
          <w:ilvl w:val="0"/>
          <w:numId w:val="60"/>
        </w:numPr>
        <w:tabs>
          <w:tab w:val="left" w:pos="1134"/>
        </w:tabs>
        <w:spacing w:after="0" w:line="240" w:lineRule="auto"/>
        <w:jc w:val="both"/>
        <w:rPr>
          <w:rFonts w:ascii="Times New Roman" w:hAnsi="Times New Roman" w:cs="Times New Roman"/>
          <w:b/>
          <w:bCs/>
          <w:sz w:val="24"/>
          <w:szCs w:val="24"/>
        </w:rPr>
      </w:pPr>
      <w:r w:rsidRPr="0041682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783471" w:rsidRPr="009806FE" w:rsidTr="00783471">
        <w:tc>
          <w:tcPr>
            <w:tcW w:w="225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Индикаторы достижения</w:t>
            </w:r>
          </w:p>
        </w:tc>
        <w:tc>
          <w:tcPr>
            <w:tcW w:w="404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783471" w:rsidRPr="009806FE" w:rsidTr="00783471">
        <w:tc>
          <w:tcPr>
            <w:tcW w:w="2258"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Pr>
                <w:rFonts w:ascii="Times New Roman CYR" w:hAnsi="Times New Roman CYR" w:cs="Times New Roman CYR"/>
                <w:b/>
                <w:bCs/>
                <w:color w:val="000000"/>
              </w:rPr>
              <w:t>ОПК-3</w:t>
            </w:r>
          </w:p>
        </w:tc>
        <w:tc>
          <w:tcPr>
            <w:tcW w:w="3050"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Pr>
                <w:rFonts w:ascii="Times New Roman CYR" w:hAnsi="Times New Roman CYR" w:cs="Times New Roman CYR"/>
                <w:b/>
                <w:bCs/>
                <w:color w:val="000000"/>
              </w:rPr>
              <w:t>ОПК-3.2.</w:t>
            </w:r>
            <w:r>
              <w:rPr>
                <w:color w:val="000000"/>
              </w:rPr>
              <w:t xml:space="preserve"> </w:t>
            </w:r>
            <w:r>
              <w:rPr>
                <w:rFonts w:ascii="Times New Roman CYR" w:hAnsi="Times New Roman CYR" w:cs="Times New Roman CYR"/>
                <w:color w:val="000000"/>
              </w:rPr>
              <w:t>Выбор метода или методики решения задачи профессиональной деятельности</w:t>
            </w:r>
          </w:p>
        </w:tc>
        <w:tc>
          <w:tcPr>
            <w:tcW w:w="4048"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Знать: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основные сделки и операции с недвижимостью.</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Уметь: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составить пакет основных документов при совершении операции с недвижимостью.</w:t>
            </w:r>
          </w:p>
          <w:p w:rsidR="00783471" w:rsidRPr="009806FE" w:rsidRDefault="00783471" w:rsidP="00783471">
            <w:pPr>
              <w:pStyle w:val="a4"/>
              <w:tabs>
                <w:tab w:val="clear" w:pos="756"/>
                <w:tab w:val="left" w:pos="1134"/>
              </w:tabs>
              <w:spacing w:line="240" w:lineRule="auto"/>
              <w:ind w:left="0" w:firstLine="0"/>
              <w:rPr>
                <w:b/>
              </w:rPr>
            </w:pPr>
            <w:r>
              <w:rPr>
                <w:rFonts w:ascii="Times New Roman CYR" w:hAnsi="Times New Roman CYR" w:cs="Times New Roman CYR"/>
                <w:b/>
                <w:bCs/>
                <w:color w:val="000000"/>
              </w:rPr>
              <w:t>Владеть:</w:t>
            </w:r>
            <w:r>
              <w:rPr>
                <w:color w:val="000000"/>
              </w:rPr>
              <w:t xml:space="preserve"> </w:t>
            </w:r>
            <w:r>
              <w:rPr>
                <w:rFonts w:ascii="Times New Roman CYR" w:hAnsi="Times New Roman CYR" w:cs="Times New Roman CYR"/>
                <w:color w:val="000000"/>
              </w:rPr>
              <w:t>навыками совершения сделок и уметь отличить действительную сделку от мнимой</w:t>
            </w:r>
          </w:p>
        </w:tc>
      </w:tr>
      <w:tr w:rsidR="00783471" w:rsidRPr="009806FE" w:rsidTr="00783471">
        <w:tc>
          <w:tcPr>
            <w:tcW w:w="2258"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ПК-1</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ПК-1.2.</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Выбор нормативно-правовых документов, регламентирующих правовой режим объектов недвижимости на территории Российской Федерации</w:t>
            </w:r>
          </w:p>
        </w:tc>
        <w:tc>
          <w:tcPr>
            <w:tcW w:w="4048"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Знать: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основные нормативные документы по сделкам с недвижимостью, общие положения о сделках с недвижимостью и их государственной регистрации, экономическую сущность страхования, основные страховые риски и виды страхования.</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Уметь: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оценивать правильность управленческих решений, связанных со страхованием и сделками с </w:t>
            </w:r>
            <w:r>
              <w:rPr>
                <w:rFonts w:ascii="Times New Roman CYR" w:hAnsi="Times New Roman CYR" w:cs="Times New Roman CYR"/>
                <w:color w:val="000000"/>
                <w:sz w:val="24"/>
                <w:szCs w:val="24"/>
              </w:rPr>
              <w:lastRenderedPageBreak/>
              <w:t>недвижимостью, с учетом правового регулирования данных правоотношений;</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color w:val="000000"/>
                <w:sz w:val="24"/>
                <w:szCs w:val="24"/>
              </w:rPr>
              <w:t xml:space="preserve"> </w:t>
            </w:r>
            <w:r>
              <w:rPr>
                <w:rFonts w:ascii="Times New Roman CYR" w:hAnsi="Times New Roman CYR" w:cs="Times New Roman CYR"/>
                <w:b/>
                <w:bCs/>
                <w:color w:val="000000"/>
                <w:sz w:val="24"/>
                <w:szCs w:val="24"/>
              </w:rPr>
              <w:t>Владеть: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методами использования нормативно-правовых документов в сделках с недвижимостью.</w:t>
            </w:r>
          </w:p>
        </w:tc>
      </w:tr>
    </w:tbl>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3</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6</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Управление бизнесом на рынке недвижимости</w:t>
      </w:r>
      <w:r w:rsidRPr="00F208BC">
        <w:rPr>
          <w:rFonts w:ascii="Times New Roman" w:hAnsi="Times New Roman" w:cs="Times New Roman"/>
          <w:b/>
          <w:bCs/>
          <w:sz w:val="24"/>
          <w:szCs w:val="24"/>
        </w:rPr>
        <w:t>»</w:t>
      </w:r>
    </w:p>
    <w:p w:rsidR="00783471" w:rsidRPr="00277C37" w:rsidRDefault="00783471" w:rsidP="003D0A10">
      <w:pPr>
        <w:numPr>
          <w:ilvl w:val="0"/>
          <w:numId w:val="64"/>
        </w:numPr>
        <w:spacing w:after="0" w:line="240" w:lineRule="auto"/>
        <w:jc w:val="both"/>
        <w:rPr>
          <w:rFonts w:ascii="Times New Roman" w:hAnsi="Times New Roman" w:cs="Times New Roman"/>
          <w:b/>
          <w:bCs/>
          <w:sz w:val="24"/>
          <w:szCs w:val="24"/>
        </w:rPr>
      </w:pPr>
      <w:r w:rsidRPr="00277C37">
        <w:rPr>
          <w:rFonts w:ascii="Times New Roman" w:hAnsi="Times New Roman" w:cs="Times New Roman"/>
          <w:b/>
          <w:bCs/>
          <w:sz w:val="24"/>
          <w:szCs w:val="24"/>
        </w:rPr>
        <w:t>Цель и задачи дисциплины</w:t>
      </w:r>
    </w:p>
    <w:p w:rsidR="00783471" w:rsidRPr="00B247B1" w:rsidRDefault="00783471" w:rsidP="00783471">
      <w:pPr>
        <w:pStyle w:val="21"/>
        <w:shd w:val="clear" w:color="auto" w:fill="auto"/>
        <w:spacing w:after="0" w:line="240" w:lineRule="auto"/>
        <w:ind w:right="20" w:firstLine="709"/>
        <w:jc w:val="both"/>
        <w:rPr>
          <w:rFonts w:ascii="Times New Roman" w:hAnsi="Times New Roman" w:cs="Times New Roman"/>
          <w:sz w:val="24"/>
          <w:szCs w:val="24"/>
        </w:rPr>
      </w:pPr>
      <w:r w:rsidRPr="00B247B1">
        <w:rPr>
          <w:rFonts w:ascii="Times New Roman" w:hAnsi="Times New Roman" w:cs="Times New Roman"/>
          <w:sz w:val="24"/>
          <w:szCs w:val="24"/>
        </w:rPr>
        <w:t xml:space="preserve">Целью изучения данной дисциплины являются: </w:t>
      </w:r>
    </w:p>
    <w:p w:rsidR="00783471" w:rsidRPr="00B247B1" w:rsidRDefault="00783471" w:rsidP="003D0A10">
      <w:pPr>
        <w:pStyle w:val="21"/>
        <w:numPr>
          <w:ilvl w:val="0"/>
          <w:numId w:val="53"/>
        </w:numPr>
        <w:shd w:val="clear" w:color="auto" w:fill="auto"/>
        <w:spacing w:after="0" w:line="240" w:lineRule="auto"/>
        <w:ind w:left="0" w:right="20" w:firstLine="709"/>
        <w:jc w:val="both"/>
        <w:rPr>
          <w:rFonts w:ascii="Times New Roman" w:hAnsi="Times New Roman" w:cs="Times New Roman"/>
          <w:sz w:val="24"/>
          <w:szCs w:val="24"/>
        </w:rPr>
      </w:pPr>
      <w:r w:rsidRPr="00B247B1">
        <w:rPr>
          <w:rFonts w:ascii="Times New Roman" w:hAnsi="Times New Roman" w:cs="Times New Roman"/>
          <w:sz w:val="24"/>
          <w:szCs w:val="24"/>
        </w:rPr>
        <w:t>обеспечение соответствия разрабатываемых проектов и технической документации заданию, стандартам, нормам и правилам, техническим условиям и другим исполнительным документам;</w:t>
      </w:r>
    </w:p>
    <w:p w:rsidR="00783471" w:rsidRPr="00B247B1" w:rsidRDefault="00783471" w:rsidP="003D0A10">
      <w:pPr>
        <w:pStyle w:val="21"/>
        <w:numPr>
          <w:ilvl w:val="0"/>
          <w:numId w:val="53"/>
        </w:numPr>
        <w:shd w:val="clear" w:color="auto" w:fill="auto"/>
        <w:spacing w:after="0" w:line="240" w:lineRule="auto"/>
        <w:ind w:left="0" w:right="20" w:firstLine="709"/>
        <w:jc w:val="both"/>
        <w:rPr>
          <w:rFonts w:ascii="Times New Roman" w:hAnsi="Times New Roman" w:cs="Times New Roman"/>
          <w:sz w:val="24"/>
          <w:szCs w:val="24"/>
        </w:rPr>
      </w:pPr>
      <w:r w:rsidRPr="00B247B1">
        <w:rPr>
          <w:rFonts w:ascii="Times New Roman" w:hAnsi="Times New Roman" w:cs="Times New Roman"/>
          <w:sz w:val="24"/>
          <w:szCs w:val="24"/>
        </w:rPr>
        <w:t>организация работы малых коллективов исполнителей, планирование работы персонала и фондов оплаты труда, исполнение документации системы менеджмента качества предприятия;</w:t>
      </w:r>
    </w:p>
    <w:p w:rsidR="00783471" w:rsidRPr="00B247B1" w:rsidRDefault="00783471" w:rsidP="003D0A10">
      <w:pPr>
        <w:pStyle w:val="21"/>
        <w:numPr>
          <w:ilvl w:val="0"/>
          <w:numId w:val="53"/>
        </w:numPr>
        <w:shd w:val="clear" w:color="auto" w:fill="auto"/>
        <w:spacing w:after="0" w:line="240" w:lineRule="auto"/>
        <w:ind w:left="0" w:right="20" w:firstLine="709"/>
        <w:jc w:val="both"/>
        <w:rPr>
          <w:rFonts w:ascii="Times New Roman" w:hAnsi="Times New Roman" w:cs="Times New Roman"/>
          <w:sz w:val="24"/>
          <w:szCs w:val="24"/>
        </w:rPr>
      </w:pPr>
      <w:r w:rsidRPr="00B247B1">
        <w:rPr>
          <w:rFonts w:ascii="Times New Roman" w:hAnsi="Times New Roman" w:cs="Times New Roman"/>
          <w:sz w:val="24"/>
          <w:szCs w:val="24"/>
        </w:rPr>
        <w:t xml:space="preserve"> проведение анализа затрат и результатов деятельности производственного подразделения</w:t>
      </w:r>
      <w:r>
        <w:rPr>
          <w:rFonts w:ascii="Times New Roman" w:hAnsi="Times New Roman" w:cs="Times New Roman"/>
          <w:sz w:val="24"/>
          <w:szCs w:val="24"/>
        </w:rPr>
        <w:t>.</w:t>
      </w:r>
    </w:p>
    <w:p w:rsidR="00783471" w:rsidRPr="00B247B1" w:rsidRDefault="00783471" w:rsidP="003D0A10">
      <w:pPr>
        <w:pStyle w:val="a8"/>
        <w:numPr>
          <w:ilvl w:val="0"/>
          <w:numId w:val="64"/>
        </w:numPr>
        <w:spacing w:line="240" w:lineRule="auto"/>
        <w:jc w:val="both"/>
        <w:rPr>
          <w:rFonts w:ascii="Times New Roman" w:hAnsi="Times New Roman" w:cs="Times New Roman"/>
          <w:b/>
          <w:sz w:val="24"/>
          <w:szCs w:val="24"/>
        </w:rPr>
      </w:pPr>
      <w:r w:rsidRPr="00B247B1">
        <w:rPr>
          <w:rFonts w:ascii="Times New Roman" w:hAnsi="Times New Roman" w:cs="Times New Roman"/>
          <w:b/>
          <w:sz w:val="24"/>
          <w:szCs w:val="24"/>
        </w:rPr>
        <w:t>Место дисциплины в структуре образовательной программы</w:t>
      </w:r>
    </w:p>
    <w:p w:rsidR="00783471" w:rsidRPr="00B247B1" w:rsidRDefault="00783471" w:rsidP="00783471">
      <w:pPr>
        <w:pStyle w:val="a8"/>
        <w:spacing w:line="240" w:lineRule="auto"/>
        <w:ind w:left="0" w:firstLine="709"/>
        <w:jc w:val="both"/>
        <w:rPr>
          <w:rFonts w:ascii="Times New Roman" w:hAnsi="Times New Roman" w:cs="Times New Roman"/>
          <w:sz w:val="24"/>
          <w:szCs w:val="24"/>
        </w:rPr>
      </w:pPr>
      <w:r w:rsidRPr="00B247B1">
        <w:rPr>
          <w:rFonts w:ascii="Times New Roman" w:hAnsi="Times New Roman" w:cs="Times New Roman"/>
          <w:sz w:val="24"/>
          <w:szCs w:val="24"/>
        </w:rPr>
        <w:t>Дисциплина Б1.В.16 «Управление бизнесом на рынке недвижимости» реализуется в рамках Блока 1 «Дисциплины (модули)» части, формируемой участниками образовательных отношений</w:t>
      </w:r>
    </w:p>
    <w:p w:rsidR="00783471" w:rsidRPr="00B247B1" w:rsidRDefault="00783471" w:rsidP="00783471">
      <w:pPr>
        <w:pStyle w:val="a8"/>
        <w:spacing w:line="240" w:lineRule="auto"/>
        <w:ind w:left="0" w:firstLine="709"/>
        <w:jc w:val="both"/>
        <w:rPr>
          <w:rFonts w:ascii="Times New Roman" w:hAnsi="Times New Roman" w:cs="Times New Roman"/>
          <w:sz w:val="24"/>
          <w:szCs w:val="24"/>
        </w:rPr>
      </w:pPr>
      <w:r w:rsidRPr="00B247B1">
        <w:rPr>
          <w:rFonts w:ascii="Times New Roman" w:hAnsi="Times New Roman" w:cs="Times New Roman"/>
          <w:sz w:val="24"/>
          <w:szCs w:val="24"/>
        </w:rPr>
        <w:t>Дисциплина базируется на знаниях, полученных в рамках изучения следующих дисциплин: «Управление проектами», «Управление инвестиционными проектами объектов недвижимости».</w:t>
      </w:r>
    </w:p>
    <w:p w:rsidR="00783471" w:rsidRPr="00B247B1" w:rsidRDefault="00783471" w:rsidP="003D0A10">
      <w:pPr>
        <w:pStyle w:val="a3"/>
        <w:numPr>
          <w:ilvl w:val="0"/>
          <w:numId w:val="64"/>
        </w:numPr>
        <w:tabs>
          <w:tab w:val="left" w:pos="1134"/>
        </w:tabs>
        <w:spacing w:after="0" w:line="240" w:lineRule="auto"/>
        <w:jc w:val="both"/>
        <w:rPr>
          <w:rFonts w:ascii="Times New Roman" w:hAnsi="Times New Roman" w:cs="Times New Roman"/>
          <w:b/>
          <w:bCs/>
          <w:sz w:val="24"/>
          <w:szCs w:val="24"/>
        </w:rPr>
      </w:pPr>
      <w:r w:rsidRPr="00B247B1">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Pr="00014D3D" w:rsidRDefault="00783471" w:rsidP="00783471">
      <w:pPr>
        <w:spacing w:line="240" w:lineRule="auto"/>
        <w:ind w:firstLine="567"/>
        <w:jc w:val="both"/>
        <w:rPr>
          <w:b/>
          <w:sz w:val="24"/>
          <w:szCs w:val="24"/>
        </w:rPr>
      </w:pPr>
      <w:r w:rsidRPr="00B247B1">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r>
        <w:rPr>
          <w:b/>
          <w:sz w:val="24"/>
          <w:szCs w:val="24"/>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3119"/>
        <w:gridCol w:w="4084"/>
      </w:tblGrid>
      <w:tr w:rsidR="00783471" w:rsidRPr="00B247B1" w:rsidTr="00783471">
        <w:tc>
          <w:tcPr>
            <w:tcW w:w="2153"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1116"/>
                <w:tab w:val="left" w:pos="1476"/>
                <w:tab w:val="left" w:pos="1512"/>
              </w:tabs>
              <w:jc w:val="both"/>
              <w:rPr>
                <w:rFonts w:ascii="Times New Roman" w:hAnsi="Times New Roman" w:cs="Times New Roman"/>
                <w:b/>
                <w:sz w:val="24"/>
                <w:szCs w:val="24"/>
                <w:lang w:eastAsia="ar-SA"/>
              </w:rPr>
            </w:pPr>
            <w:r w:rsidRPr="00B247B1">
              <w:rPr>
                <w:rFonts w:ascii="Times New Roman" w:hAnsi="Times New Roman" w:cs="Times New Roman"/>
                <w:b/>
                <w:sz w:val="24"/>
                <w:szCs w:val="24"/>
                <w:lang w:eastAsia="ar-SA"/>
              </w:rPr>
              <w:t>Код по ОП</w:t>
            </w:r>
          </w:p>
        </w:tc>
        <w:tc>
          <w:tcPr>
            <w:tcW w:w="3119"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1116"/>
                <w:tab w:val="left" w:pos="1476"/>
                <w:tab w:val="left" w:pos="1512"/>
              </w:tabs>
              <w:jc w:val="both"/>
              <w:rPr>
                <w:rFonts w:ascii="Times New Roman" w:hAnsi="Times New Roman" w:cs="Times New Roman"/>
                <w:b/>
                <w:sz w:val="24"/>
                <w:szCs w:val="24"/>
                <w:lang w:eastAsia="ar-SA"/>
              </w:rPr>
            </w:pPr>
            <w:r w:rsidRPr="00B247B1">
              <w:rPr>
                <w:rFonts w:ascii="Times New Roman" w:hAnsi="Times New Roman" w:cs="Times New Roman"/>
                <w:b/>
                <w:sz w:val="24"/>
                <w:szCs w:val="24"/>
                <w:lang w:eastAsia="ar-SA"/>
              </w:rPr>
              <w:t>Индикаторы достижения</w:t>
            </w:r>
          </w:p>
        </w:tc>
        <w:tc>
          <w:tcPr>
            <w:tcW w:w="4084"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1116"/>
                <w:tab w:val="left" w:pos="1476"/>
                <w:tab w:val="left" w:pos="1512"/>
              </w:tabs>
              <w:jc w:val="both"/>
              <w:rPr>
                <w:rFonts w:ascii="Times New Roman" w:hAnsi="Times New Roman" w:cs="Times New Roman"/>
                <w:b/>
                <w:sz w:val="24"/>
                <w:szCs w:val="24"/>
                <w:lang w:eastAsia="ar-SA"/>
              </w:rPr>
            </w:pPr>
            <w:r w:rsidRPr="00B247B1">
              <w:rPr>
                <w:rFonts w:ascii="Times New Roman" w:hAnsi="Times New Roman" w:cs="Times New Roman"/>
                <w:b/>
                <w:sz w:val="24"/>
                <w:szCs w:val="24"/>
                <w:lang w:eastAsia="ar-SA"/>
              </w:rPr>
              <w:t>Планируемые результаты обучения по дисциплине (ЗУВ)</w:t>
            </w:r>
          </w:p>
        </w:tc>
      </w:tr>
      <w:tr w:rsidR="00783471" w:rsidRPr="00B247B1" w:rsidTr="00783471">
        <w:tc>
          <w:tcPr>
            <w:tcW w:w="9356" w:type="dxa"/>
            <w:gridSpan w:val="3"/>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1116"/>
                <w:tab w:val="left" w:pos="1476"/>
                <w:tab w:val="left" w:pos="1512"/>
              </w:tabs>
              <w:jc w:val="center"/>
              <w:rPr>
                <w:rFonts w:ascii="Times New Roman" w:hAnsi="Times New Roman" w:cs="Times New Roman"/>
                <w:b/>
                <w:sz w:val="24"/>
                <w:szCs w:val="24"/>
                <w:lang w:eastAsia="ar-SA"/>
              </w:rPr>
            </w:pPr>
          </w:p>
        </w:tc>
      </w:tr>
      <w:tr w:rsidR="00783471" w:rsidRPr="00B247B1" w:rsidTr="00783471">
        <w:trPr>
          <w:trHeight w:val="58"/>
        </w:trPr>
        <w:tc>
          <w:tcPr>
            <w:tcW w:w="9356" w:type="dxa"/>
            <w:gridSpan w:val="3"/>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widowControl w:val="0"/>
              <w:jc w:val="center"/>
              <w:rPr>
                <w:rFonts w:ascii="Times New Roman" w:hAnsi="Times New Roman" w:cs="Times New Roman"/>
                <w:b/>
                <w:sz w:val="24"/>
                <w:szCs w:val="24"/>
              </w:rPr>
            </w:pPr>
            <w:r w:rsidRPr="00B247B1">
              <w:rPr>
                <w:rFonts w:ascii="Times New Roman" w:hAnsi="Times New Roman" w:cs="Times New Roman"/>
                <w:b/>
                <w:sz w:val="24"/>
                <w:szCs w:val="24"/>
              </w:rPr>
              <w:t>Общепрофессиональные</w:t>
            </w:r>
          </w:p>
        </w:tc>
      </w:tr>
      <w:tr w:rsidR="00783471" w:rsidRPr="00B247B1" w:rsidTr="00783471">
        <w:trPr>
          <w:trHeight w:val="3200"/>
        </w:trPr>
        <w:tc>
          <w:tcPr>
            <w:tcW w:w="2153"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0"/>
                <w:tab w:val="left" w:pos="993"/>
              </w:tabs>
              <w:suppressAutoHyphens/>
              <w:contextualSpacing/>
              <w:jc w:val="both"/>
              <w:rPr>
                <w:rFonts w:ascii="Times New Roman" w:hAnsi="Times New Roman" w:cs="Times New Roman"/>
                <w:sz w:val="24"/>
                <w:szCs w:val="24"/>
              </w:rPr>
            </w:pPr>
            <w:r w:rsidRPr="00B247B1">
              <w:rPr>
                <w:rFonts w:ascii="Times New Roman" w:hAnsi="Times New Roman" w:cs="Times New Roman"/>
                <w:color w:val="000000"/>
                <w:sz w:val="24"/>
                <w:szCs w:val="24"/>
                <w:lang w:eastAsia="ar-SA"/>
              </w:rPr>
              <w:t xml:space="preserve"> </w:t>
            </w:r>
            <w:r w:rsidRPr="00B247B1">
              <w:rPr>
                <w:rFonts w:ascii="Times New Roman" w:hAnsi="Times New Roman" w:cs="Times New Roman"/>
                <w:b/>
                <w:sz w:val="24"/>
                <w:szCs w:val="24"/>
              </w:rPr>
              <w:t>ПК-1.</w:t>
            </w:r>
            <w:r w:rsidRPr="00B247B1">
              <w:rPr>
                <w:rFonts w:ascii="Times New Roman" w:hAnsi="Times New Roman" w:cs="Times New Roman"/>
                <w:sz w:val="24"/>
                <w:szCs w:val="24"/>
              </w:rPr>
              <w:t xml:space="preserve"> Способность проводить оценку концепции инвестиционно-строительного проекта</w:t>
            </w: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tc>
        <w:tc>
          <w:tcPr>
            <w:tcW w:w="3119"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tabs>
                <w:tab w:val="left" w:pos="1116"/>
                <w:tab w:val="left" w:pos="1476"/>
                <w:tab w:val="left" w:pos="1512"/>
              </w:tabs>
              <w:jc w:val="both"/>
              <w:rPr>
                <w:rFonts w:ascii="Times New Roman" w:hAnsi="Times New Roman" w:cs="Times New Roman"/>
                <w:color w:val="000000"/>
                <w:sz w:val="24"/>
                <w:szCs w:val="24"/>
                <w:lang w:eastAsia="ar-SA"/>
              </w:rPr>
            </w:pPr>
            <w:r w:rsidRPr="00B247B1">
              <w:rPr>
                <w:rFonts w:ascii="Times New Roman" w:hAnsi="Times New Roman" w:cs="Times New Roman"/>
                <w:b/>
                <w:bCs/>
                <w:color w:val="000000"/>
                <w:sz w:val="24"/>
                <w:szCs w:val="24"/>
                <w:lang w:eastAsia="ar-SA"/>
              </w:rPr>
              <w:t>ПК-1.2</w:t>
            </w:r>
            <w:r w:rsidRPr="00B247B1">
              <w:rPr>
                <w:rFonts w:ascii="Times New Roman" w:hAnsi="Times New Roman" w:cs="Times New Roman"/>
                <w:color w:val="000000"/>
                <w:sz w:val="24"/>
                <w:szCs w:val="24"/>
                <w:lang w:eastAsia="ar-SA"/>
              </w:rPr>
              <w:t xml:space="preserve"> Выбирает нормативно-правовые документы, регламентирующие правовой режим объектов недвижимости на территории Российской Федерации</w:t>
            </w:r>
          </w:p>
          <w:p w:rsidR="00783471" w:rsidRPr="00B247B1" w:rsidRDefault="00783471" w:rsidP="00783471">
            <w:pPr>
              <w:tabs>
                <w:tab w:val="left" w:pos="1116"/>
                <w:tab w:val="left" w:pos="1476"/>
                <w:tab w:val="left" w:pos="1512"/>
              </w:tabs>
              <w:jc w:val="both"/>
              <w:rPr>
                <w:rFonts w:ascii="Times New Roman" w:hAnsi="Times New Roman" w:cs="Times New Roman"/>
                <w:b/>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color w:val="000000"/>
                <w:sz w:val="24"/>
                <w:szCs w:val="24"/>
                <w:lang w:eastAsia="ar-SA"/>
              </w:rPr>
            </w:pP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tc>
        <w:tc>
          <w:tcPr>
            <w:tcW w:w="4084" w:type="dxa"/>
            <w:tcBorders>
              <w:top w:val="single" w:sz="4" w:space="0" w:color="auto"/>
              <w:left w:val="single" w:sz="4" w:space="0" w:color="auto"/>
              <w:bottom w:val="single" w:sz="4" w:space="0" w:color="auto"/>
              <w:right w:val="single" w:sz="4" w:space="0" w:color="auto"/>
            </w:tcBorders>
            <w:hideMark/>
          </w:tcPr>
          <w:p w:rsidR="00783471" w:rsidRPr="00B247B1" w:rsidRDefault="00783471" w:rsidP="00783471">
            <w:pPr>
              <w:widowControl w:val="0"/>
              <w:rPr>
                <w:rFonts w:ascii="Times New Roman" w:hAnsi="Times New Roman" w:cs="Times New Roman"/>
                <w:bCs/>
                <w:sz w:val="24"/>
                <w:szCs w:val="24"/>
              </w:rPr>
            </w:pPr>
            <w:r w:rsidRPr="00B247B1">
              <w:rPr>
                <w:rFonts w:ascii="Times New Roman" w:hAnsi="Times New Roman" w:cs="Times New Roman"/>
                <w:b/>
                <w:sz w:val="24"/>
                <w:szCs w:val="24"/>
              </w:rPr>
              <w:t xml:space="preserve">Знать: </w:t>
            </w:r>
            <w:r w:rsidRPr="00B247B1">
              <w:rPr>
                <w:rFonts w:ascii="Times New Roman" w:hAnsi="Times New Roman" w:cs="Times New Roman"/>
                <w:color w:val="000000"/>
                <w:sz w:val="24"/>
                <w:szCs w:val="24"/>
                <w:lang w:eastAsia="ar-SA"/>
              </w:rPr>
              <w:t>выбор нормативно-правовых документов, регламентирующих правовой режим объектов недвижимости на территории Российской Федерации</w:t>
            </w:r>
          </w:p>
          <w:p w:rsidR="00783471" w:rsidRPr="00B247B1" w:rsidRDefault="00783471" w:rsidP="00783471">
            <w:pPr>
              <w:widowControl w:val="0"/>
              <w:rPr>
                <w:rFonts w:ascii="Times New Roman" w:hAnsi="Times New Roman" w:cs="Times New Roman"/>
                <w:bCs/>
                <w:sz w:val="24"/>
                <w:szCs w:val="24"/>
              </w:rPr>
            </w:pPr>
            <w:r w:rsidRPr="00B247B1">
              <w:rPr>
                <w:rFonts w:ascii="Times New Roman" w:hAnsi="Times New Roman" w:cs="Times New Roman"/>
                <w:b/>
                <w:sz w:val="24"/>
                <w:szCs w:val="24"/>
              </w:rPr>
              <w:t xml:space="preserve">Уметь: </w:t>
            </w:r>
            <w:r w:rsidRPr="00B247B1">
              <w:rPr>
                <w:rFonts w:ascii="Times New Roman" w:hAnsi="Times New Roman" w:cs="Times New Roman"/>
                <w:bCs/>
                <w:sz w:val="24"/>
                <w:szCs w:val="24"/>
              </w:rPr>
              <w:t xml:space="preserve">использовать </w:t>
            </w:r>
            <w:r w:rsidRPr="00B247B1">
              <w:rPr>
                <w:rFonts w:ascii="Times New Roman" w:hAnsi="Times New Roman" w:cs="Times New Roman"/>
                <w:sz w:val="24"/>
                <w:szCs w:val="24"/>
              </w:rPr>
              <w:t>составление отдельных разделов бизнес-плана инвестиционно-строительного проекта</w:t>
            </w:r>
          </w:p>
          <w:p w:rsidR="00783471" w:rsidRPr="00B247B1" w:rsidRDefault="00783471" w:rsidP="00783471">
            <w:pPr>
              <w:widowControl w:val="0"/>
              <w:rPr>
                <w:rFonts w:ascii="Times New Roman" w:hAnsi="Times New Roman" w:cs="Times New Roman"/>
                <w:sz w:val="24"/>
                <w:szCs w:val="24"/>
              </w:rPr>
            </w:pPr>
            <w:r w:rsidRPr="00B247B1">
              <w:rPr>
                <w:rFonts w:ascii="Times New Roman" w:hAnsi="Times New Roman" w:cs="Times New Roman"/>
                <w:b/>
                <w:sz w:val="24"/>
                <w:szCs w:val="24"/>
              </w:rPr>
              <w:t xml:space="preserve">Владеть: </w:t>
            </w:r>
            <w:r w:rsidRPr="00B247B1">
              <w:rPr>
                <w:rFonts w:ascii="Times New Roman" w:hAnsi="Times New Roman" w:cs="Times New Roman"/>
                <w:sz w:val="24"/>
                <w:szCs w:val="24"/>
              </w:rPr>
              <w:t>способностью разрабатывать концепцию инвестиционно-строительного проекта</w:t>
            </w:r>
          </w:p>
          <w:p w:rsidR="00783471" w:rsidRPr="00B247B1" w:rsidRDefault="00783471" w:rsidP="00783471">
            <w:pPr>
              <w:widowControl w:val="0"/>
              <w:rPr>
                <w:rFonts w:ascii="Times New Roman" w:hAnsi="Times New Roman" w:cs="Times New Roman"/>
                <w:b/>
                <w:sz w:val="24"/>
                <w:szCs w:val="24"/>
              </w:rPr>
            </w:pPr>
          </w:p>
        </w:tc>
      </w:tr>
      <w:tr w:rsidR="00783471" w:rsidRPr="00B247B1" w:rsidTr="00783471">
        <w:trPr>
          <w:trHeight w:val="3413"/>
        </w:trPr>
        <w:tc>
          <w:tcPr>
            <w:tcW w:w="2153" w:type="dxa"/>
            <w:tcBorders>
              <w:top w:val="single" w:sz="4" w:space="0" w:color="auto"/>
              <w:left w:val="single" w:sz="4" w:space="0" w:color="auto"/>
              <w:bottom w:val="single" w:sz="4" w:space="0" w:color="auto"/>
              <w:right w:val="single" w:sz="4" w:space="0" w:color="auto"/>
            </w:tcBorders>
          </w:tcPr>
          <w:p w:rsidR="00783471" w:rsidRPr="00B247B1" w:rsidRDefault="00783471" w:rsidP="00783471">
            <w:pPr>
              <w:tabs>
                <w:tab w:val="left" w:pos="1116"/>
                <w:tab w:val="left" w:pos="1476"/>
                <w:tab w:val="left" w:pos="1512"/>
              </w:tabs>
              <w:jc w:val="both"/>
              <w:rPr>
                <w:rFonts w:ascii="Times New Roman" w:hAnsi="Times New Roman" w:cs="Times New Roman"/>
                <w:color w:val="000000"/>
                <w:sz w:val="24"/>
                <w:szCs w:val="24"/>
                <w:lang w:eastAsia="ar-SA"/>
              </w:rPr>
            </w:pPr>
            <w:r w:rsidRPr="00B247B1">
              <w:rPr>
                <w:rFonts w:ascii="Times New Roman" w:hAnsi="Times New Roman" w:cs="Times New Roman"/>
                <w:b/>
                <w:bCs/>
                <w:color w:val="000000"/>
                <w:sz w:val="24"/>
                <w:szCs w:val="24"/>
                <w:lang w:eastAsia="ar-SA"/>
              </w:rPr>
              <w:lastRenderedPageBreak/>
              <w:t>ПК-2.</w:t>
            </w:r>
            <w:r w:rsidRPr="00B247B1">
              <w:rPr>
                <w:rFonts w:ascii="Times New Roman" w:hAnsi="Times New Roman" w:cs="Times New Roman"/>
                <w:sz w:val="24"/>
                <w:szCs w:val="24"/>
              </w:rPr>
              <w:t xml:space="preserve"> Способность разрабатывать концепцию инвестиционно-строительного проекта</w:t>
            </w:r>
          </w:p>
        </w:tc>
        <w:tc>
          <w:tcPr>
            <w:tcW w:w="3119" w:type="dxa"/>
            <w:tcBorders>
              <w:top w:val="single" w:sz="4" w:space="0" w:color="auto"/>
              <w:left w:val="single" w:sz="4" w:space="0" w:color="auto"/>
              <w:bottom w:val="single" w:sz="4" w:space="0" w:color="auto"/>
              <w:right w:val="single" w:sz="4" w:space="0" w:color="auto"/>
            </w:tcBorders>
          </w:tcPr>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r w:rsidRPr="00B247B1">
              <w:rPr>
                <w:rFonts w:ascii="Times New Roman" w:hAnsi="Times New Roman" w:cs="Times New Roman"/>
                <w:b/>
                <w:color w:val="000000"/>
                <w:sz w:val="24"/>
                <w:szCs w:val="24"/>
                <w:lang w:eastAsia="ar-SA"/>
              </w:rPr>
              <w:t>ПК-2.6</w:t>
            </w:r>
            <w:r w:rsidRPr="00B247B1">
              <w:rPr>
                <w:rFonts w:ascii="Times New Roman" w:hAnsi="Times New Roman" w:cs="Times New Roman"/>
                <w:sz w:val="24"/>
                <w:szCs w:val="24"/>
              </w:rPr>
              <w:t>. Составляет отдельные разделы бизнес-плана инвестиционно-строительного проекта</w:t>
            </w:r>
          </w:p>
          <w:p w:rsidR="00783471" w:rsidRPr="00B247B1" w:rsidRDefault="00783471" w:rsidP="00783471">
            <w:pPr>
              <w:tabs>
                <w:tab w:val="left" w:pos="1116"/>
                <w:tab w:val="left" w:pos="1476"/>
                <w:tab w:val="left" w:pos="1512"/>
              </w:tabs>
              <w:jc w:val="both"/>
              <w:rPr>
                <w:rFonts w:ascii="Times New Roman" w:hAnsi="Times New Roman" w:cs="Times New Roman"/>
                <w:b/>
                <w:bCs/>
                <w:color w:val="000000"/>
                <w:sz w:val="24"/>
                <w:szCs w:val="24"/>
                <w:lang w:eastAsia="ar-SA"/>
              </w:rPr>
            </w:pPr>
          </w:p>
        </w:tc>
        <w:tc>
          <w:tcPr>
            <w:tcW w:w="4084" w:type="dxa"/>
            <w:tcBorders>
              <w:top w:val="single" w:sz="4" w:space="0" w:color="auto"/>
              <w:left w:val="single" w:sz="4" w:space="0" w:color="auto"/>
              <w:bottom w:val="single" w:sz="4" w:space="0" w:color="auto"/>
              <w:right w:val="single" w:sz="4" w:space="0" w:color="auto"/>
            </w:tcBorders>
          </w:tcPr>
          <w:p w:rsidR="00783471" w:rsidRPr="00B247B1" w:rsidRDefault="00783471" w:rsidP="00783471">
            <w:pPr>
              <w:widowControl w:val="0"/>
              <w:rPr>
                <w:rFonts w:ascii="Times New Roman" w:hAnsi="Times New Roman" w:cs="Times New Roman"/>
                <w:bCs/>
                <w:sz w:val="24"/>
                <w:szCs w:val="24"/>
              </w:rPr>
            </w:pPr>
            <w:r w:rsidRPr="00B247B1">
              <w:rPr>
                <w:rFonts w:ascii="Times New Roman" w:hAnsi="Times New Roman" w:cs="Times New Roman"/>
                <w:b/>
                <w:sz w:val="24"/>
                <w:szCs w:val="24"/>
              </w:rPr>
              <w:t xml:space="preserve">Знать: </w:t>
            </w:r>
            <w:r w:rsidRPr="00B247B1">
              <w:rPr>
                <w:rFonts w:ascii="Times New Roman" w:hAnsi="Times New Roman" w:cs="Times New Roman"/>
                <w:color w:val="000000"/>
                <w:sz w:val="24"/>
                <w:szCs w:val="24"/>
                <w:lang w:eastAsia="ar-SA"/>
              </w:rPr>
              <w:t>выбор нормативно-правовых документов, регламентирующих правовой режим объектов недвижимости на территории Российской Федерации</w:t>
            </w:r>
          </w:p>
          <w:p w:rsidR="00783471" w:rsidRPr="00B247B1" w:rsidRDefault="00783471" w:rsidP="00783471">
            <w:pPr>
              <w:widowControl w:val="0"/>
              <w:rPr>
                <w:rFonts w:ascii="Times New Roman" w:hAnsi="Times New Roman" w:cs="Times New Roman"/>
                <w:bCs/>
                <w:sz w:val="24"/>
                <w:szCs w:val="24"/>
              </w:rPr>
            </w:pPr>
            <w:r w:rsidRPr="00B247B1">
              <w:rPr>
                <w:rFonts w:ascii="Times New Roman" w:hAnsi="Times New Roman" w:cs="Times New Roman"/>
                <w:b/>
                <w:sz w:val="24"/>
                <w:szCs w:val="24"/>
              </w:rPr>
              <w:t xml:space="preserve">Уметь: </w:t>
            </w:r>
            <w:r w:rsidRPr="00B247B1">
              <w:rPr>
                <w:rFonts w:ascii="Times New Roman" w:hAnsi="Times New Roman" w:cs="Times New Roman"/>
                <w:sz w:val="24"/>
                <w:szCs w:val="24"/>
              </w:rPr>
              <w:t>разрабатывать концепцию инвестиционно-строительного проекта</w:t>
            </w:r>
          </w:p>
          <w:p w:rsidR="00783471" w:rsidRPr="00B247B1" w:rsidRDefault="00783471" w:rsidP="00783471">
            <w:pPr>
              <w:widowControl w:val="0"/>
              <w:rPr>
                <w:rFonts w:ascii="Times New Roman" w:hAnsi="Times New Roman" w:cs="Times New Roman"/>
                <w:b/>
                <w:sz w:val="24"/>
                <w:szCs w:val="24"/>
              </w:rPr>
            </w:pPr>
            <w:r w:rsidRPr="00B247B1">
              <w:rPr>
                <w:rFonts w:ascii="Times New Roman" w:hAnsi="Times New Roman" w:cs="Times New Roman"/>
                <w:b/>
                <w:sz w:val="24"/>
                <w:szCs w:val="24"/>
              </w:rPr>
              <w:t xml:space="preserve">Владеть: </w:t>
            </w:r>
            <w:r w:rsidRPr="00B247B1">
              <w:rPr>
                <w:rFonts w:ascii="Times New Roman" w:hAnsi="Times New Roman" w:cs="Times New Roman"/>
                <w:sz w:val="24"/>
                <w:szCs w:val="24"/>
              </w:rPr>
              <w:t>cоставлением отдельных разделов бизнес-плана инвестиционно-строительного проекта</w:t>
            </w:r>
          </w:p>
        </w:tc>
      </w:tr>
    </w:tbl>
    <w:p w:rsidR="00783471" w:rsidRPr="00F208BC"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51</w:t>
      </w:r>
      <w:r w:rsidRPr="004042DE">
        <w:rPr>
          <w:rFonts w:ascii="Times New Roman" w:hAnsi="Times New Roman" w:cs="Times New Roman"/>
          <w:sz w:val="24"/>
          <w:szCs w:val="24"/>
        </w:rPr>
        <w:t xml:space="preserve"> час, самостоятельная работа </w:t>
      </w:r>
      <w:r>
        <w:rPr>
          <w:rFonts w:ascii="Times New Roman" w:hAnsi="Times New Roman" w:cs="Times New Roman"/>
          <w:sz w:val="24"/>
          <w:szCs w:val="24"/>
        </w:rPr>
        <w:t>93</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7</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Прикладная физическая культура и спорт</w:t>
      </w:r>
      <w:r w:rsidRPr="00F208BC">
        <w:rPr>
          <w:rFonts w:ascii="Times New Roman" w:hAnsi="Times New Roman" w:cs="Times New Roman"/>
          <w:b/>
          <w:bCs/>
          <w:sz w:val="24"/>
          <w:szCs w:val="24"/>
        </w:rPr>
        <w:t>»</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sidRPr="00B9772A">
        <w:rPr>
          <w:rFonts w:ascii="Times New Roman" w:hAnsi="Times New Roman" w:cs="Times New Roman"/>
          <w:b/>
          <w:bCs/>
          <w:color w:val="000000"/>
          <w:sz w:val="24"/>
          <w:szCs w:val="24"/>
        </w:rPr>
        <w:t xml:space="preserve">1. </w:t>
      </w:r>
      <w:r w:rsidRPr="00B9772A">
        <w:rPr>
          <w:rFonts w:ascii="Times New Roman CYR" w:hAnsi="Times New Roman CYR" w:cs="Times New Roman CYR"/>
          <w:b/>
          <w:bCs/>
          <w:color w:val="000000"/>
          <w:sz w:val="24"/>
          <w:szCs w:val="24"/>
        </w:rPr>
        <w:t xml:space="preserve">Цели и задачи дисциплины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CYR" w:hAnsi="Times New Roman CYR" w:cs="Times New Roman CYR"/>
          <w:color w:val="000000"/>
          <w:sz w:val="24"/>
          <w:szCs w:val="24"/>
        </w:rPr>
        <w:t>Прикладная физическая   культура,  как   учебная    дисциплина   является  составной  частью общей  культуры и профессиональной подготовки студента  в  течение  всего  периода  обучения,  физическая культура   входит  обязательным   разделом   в   гуманитарный   компонент    образования, значимость которого  проявляется  через  гармонизацию   духовных  и  физических   сил, и формирование     таких    общечеловеческих    ценностей,    как    здоровье,   физическое  и психологическое благополучие, физическое совершенство.</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CYR" w:hAnsi="Times New Roman CYR" w:cs="Times New Roman CYR"/>
          <w:color w:val="000000"/>
          <w:sz w:val="24"/>
          <w:szCs w:val="24"/>
        </w:rPr>
        <w:t xml:space="preserve">Целью физического воспитания студентов   является   формирование   физической культуры  личности.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CYR" w:hAnsi="Times New Roman CYR" w:cs="Times New Roman CYR"/>
          <w:color w:val="000000"/>
          <w:sz w:val="24"/>
          <w:szCs w:val="24"/>
        </w:rPr>
        <w:t xml:space="preserve">Для  достижения  поставленной   цели  предусматривается   решение следующих воспитательных,  образовательных,  развивающих  и  оздоровительных  задач: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1. </w:t>
      </w:r>
      <w:r w:rsidRPr="00B9772A">
        <w:rPr>
          <w:rFonts w:ascii="Times New Roman CYR" w:hAnsi="Times New Roman CYR" w:cs="Times New Roman CYR"/>
          <w:color w:val="000000"/>
          <w:sz w:val="24"/>
          <w:szCs w:val="24"/>
        </w:rPr>
        <w:t xml:space="preserve">Понимание   роли   физической   культуры   в   развитии   личности  и   подготовке  ее  к профессиональной деятельности;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2. </w:t>
      </w:r>
      <w:r w:rsidRPr="00B9772A">
        <w:rPr>
          <w:rFonts w:ascii="Times New Roman CYR" w:hAnsi="Times New Roman CYR" w:cs="Times New Roman CYR"/>
          <w:color w:val="000000"/>
          <w:sz w:val="24"/>
          <w:szCs w:val="24"/>
        </w:rPr>
        <w:t xml:space="preserve">Знание научно-практических  основ  физической  культуры и  здорового  образа  жизни;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3. </w:t>
      </w:r>
      <w:r w:rsidRPr="00B9772A">
        <w:rPr>
          <w:rFonts w:ascii="Times New Roman CYR" w:hAnsi="Times New Roman CYR" w:cs="Times New Roman CYR"/>
          <w:color w:val="000000"/>
          <w:sz w:val="24"/>
          <w:szCs w:val="24"/>
        </w:rPr>
        <w:t xml:space="preserve">Формирование    мотивационно - 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 </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4. </w:t>
      </w:r>
      <w:r w:rsidRPr="00B9772A">
        <w:rPr>
          <w:rFonts w:ascii="Times New Roman CYR" w:hAnsi="Times New Roman CYR" w:cs="Times New Roman CYR"/>
          <w:color w:val="000000"/>
          <w:sz w:val="24"/>
          <w:szCs w:val="24"/>
        </w:rPr>
        <w:t>Овладение системой  практических  умений и навыков,  обеспечивающих  сохранение и укрепление    здоровья,   психическое    благополучие,     развитие   и    совершенствование психофизических     способностей,   качеств   и   свойств    личности,   самоопределение   в физической культуре;</w:t>
      </w:r>
    </w:p>
    <w:p w:rsidR="00783471" w:rsidRPr="00B9772A"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5. </w:t>
      </w:r>
      <w:r w:rsidRPr="00B9772A">
        <w:rPr>
          <w:rFonts w:ascii="Times New Roman CYR" w:hAnsi="Times New Roman CYR" w:cs="Times New Roman CYR"/>
          <w:color w:val="000000"/>
          <w:sz w:val="24"/>
          <w:szCs w:val="24"/>
        </w:rPr>
        <w:t xml:space="preserve">Обеспечение  общей  и   профессионально-прикладной   физической  подготовленности, определяющей     психофизическую     готовность     студента    к     будущей     профессии; </w:t>
      </w:r>
    </w:p>
    <w:p w:rsidR="00783471" w:rsidRPr="00B9772A" w:rsidRDefault="00783471" w:rsidP="00783471">
      <w:pPr>
        <w:autoSpaceDE w:val="0"/>
        <w:autoSpaceDN w:val="0"/>
        <w:adjustRightInd w:val="0"/>
        <w:spacing w:line="240" w:lineRule="auto"/>
        <w:ind w:firstLine="709"/>
        <w:jc w:val="both"/>
        <w:rPr>
          <w:rFonts w:ascii="Times New Roman CYR" w:hAnsi="Times New Roman CYR" w:cs="Times New Roman CYR"/>
          <w:color w:val="000000"/>
          <w:sz w:val="24"/>
          <w:szCs w:val="24"/>
        </w:rPr>
      </w:pPr>
      <w:r w:rsidRPr="00B9772A">
        <w:rPr>
          <w:rFonts w:ascii="Times New Roman" w:hAnsi="Times New Roman" w:cs="Times New Roman"/>
          <w:color w:val="000000"/>
          <w:sz w:val="24"/>
          <w:szCs w:val="24"/>
        </w:rPr>
        <w:t xml:space="preserve">6. </w:t>
      </w:r>
      <w:r w:rsidRPr="00B9772A">
        <w:rPr>
          <w:rFonts w:ascii="Times New Roman CYR" w:hAnsi="Times New Roman CYR" w:cs="Times New Roman CYR"/>
          <w:color w:val="000000"/>
          <w:sz w:val="24"/>
          <w:szCs w:val="24"/>
        </w:rPr>
        <w:t>Приобретение     опыта      творческого       использования       физкультурно-спортивной деятельности   для   достижения   жизненных   и   профессиональных   целей.</w:t>
      </w:r>
    </w:p>
    <w:p w:rsidR="00783471" w:rsidRPr="00B9772A" w:rsidRDefault="00783471" w:rsidP="00783471">
      <w:pPr>
        <w:autoSpaceDE w:val="0"/>
        <w:autoSpaceDN w:val="0"/>
        <w:adjustRightInd w:val="0"/>
        <w:spacing w:line="240" w:lineRule="auto"/>
        <w:ind w:firstLine="709"/>
        <w:jc w:val="both"/>
        <w:rPr>
          <w:rFonts w:ascii="Times New Roman CYR" w:hAnsi="Times New Roman CYR" w:cs="Times New Roman CYR"/>
          <w:b/>
          <w:bCs/>
          <w:color w:val="000000"/>
          <w:sz w:val="24"/>
          <w:szCs w:val="24"/>
        </w:rPr>
      </w:pPr>
      <w:r w:rsidRPr="00B9772A">
        <w:rPr>
          <w:rFonts w:ascii="Times New Roman" w:hAnsi="Times New Roman" w:cs="Times New Roman"/>
          <w:b/>
          <w:bCs/>
          <w:color w:val="000000"/>
          <w:sz w:val="24"/>
          <w:szCs w:val="24"/>
        </w:rPr>
        <w:t xml:space="preserve">2. </w:t>
      </w:r>
      <w:r w:rsidRPr="00B9772A">
        <w:rPr>
          <w:rFonts w:ascii="Times New Roman CYR" w:hAnsi="Times New Roman CYR" w:cs="Times New Roman CYR"/>
          <w:b/>
          <w:bCs/>
          <w:color w:val="000000"/>
          <w:sz w:val="24"/>
          <w:szCs w:val="24"/>
        </w:rPr>
        <w:t>Место дисциплины в структуре образовательной программы</w:t>
      </w:r>
    </w:p>
    <w:p w:rsidR="00783471" w:rsidRPr="00B9772A" w:rsidRDefault="00783471" w:rsidP="00783471">
      <w:pPr>
        <w:ind w:firstLine="709"/>
        <w:jc w:val="both"/>
        <w:rPr>
          <w:rFonts w:ascii="Times New Roman" w:hAnsi="Times New Roman" w:cs="Times New Roman"/>
          <w:b/>
          <w:bCs/>
          <w:sz w:val="24"/>
          <w:szCs w:val="24"/>
        </w:rPr>
      </w:pPr>
      <w:r w:rsidRPr="00B9772A">
        <w:rPr>
          <w:rFonts w:ascii="Times New Roman CYR" w:hAnsi="Times New Roman CYR" w:cs="Times New Roman CYR"/>
          <w:color w:val="000000"/>
          <w:sz w:val="24"/>
          <w:szCs w:val="24"/>
        </w:rPr>
        <w:t>Прикладная физическая культура относится к элективным дисциплинам.  Дисциплина тесно связана не только с физическим и функциональным развитием организма студента, но и его психофизической надежности как будущего специалиста и устойчивости уровня его работоспособности.</w:t>
      </w:r>
    </w:p>
    <w:p w:rsidR="00783471" w:rsidRPr="00B9772A" w:rsidRDefault="00783471" w:rsidP="00783471">
      <w:pPr>
        <w:tabs>
          <w:tab w:val="left" w:pos="993"/>
        </w:tabs>
        <w:spacing w:after="0" w:line="240" w:lineRule="auto"/>
        <w:ind w:left="540"/>
        <w:jc w:val="both"/>
        <w:rPr>
          <w:rFonts w:ascii="Times New Roman" w:hAnsi="Times New Roman" w:cs="Times New Roman"/>
          <w:b/>
          <w:bCs/>
          <w:sz w:val="24"/>
          <w:szCs w:val="24"/>
        </w:rPr>
      </w:pPr>
      <w:r w:rsidRPr="00B9772A">
        <w:rPr>
          <w:rFonts w:ascii="Times New Roman" w:hAnsi="Times New Roman" w:cs="Times New Roman"/>
          <w:b/>
          <w:bCs/>
          <w:sz w:val="24"/>
          <w:szCs w:val="24"/>
        </w:rPr>
        <w:t xml:space="preserve">3. Перечень планируемых результатов обучения по дисциплине (модулю), соотнесенных с индикаторами достижения компетенций </w:t>
      </w:r>
    </w:p>
    <w:p w:rsidR="00783471" w:rsidRPr="002B199C" w:rsidRDefault="00783471" w:rsidP="00783471">
      <w:pPr>
        <w:spacing w:line="240" w:lineRule="auto"/>
        <w:ind w:firstLine="709"/>
        <w:jc w:val="both"/>
        <w:rPr>
          <w:rFonts w:ascii="Times New Roman" w:hAnsi="Times New Roman" w:cs="Times New Roman"/>
          <w:b/>
          <w:bCs/>
          <w:sz w:val="24"/>
          <w:szCs w:val="24"/>
        </w:rPr>
      </w:pPr>
      <w:r w:rsidRPr="00B9772A">
        <w:rPr>
          <w:rFonts w:ascii="Times New Roman" w:eastAsia="Calibri" w:hAnsi="Times New Roman" w:cs="Times New Roman"/>
          <w:color w:val="000000"/>
          <w:sz w:val="24"/>
          <w:szCs w:val="24"/>
        </w:rPr>
        <w:t>В результате освоения дисциплины выпускник бакалавриата</w:t>
      </w:r>
      <w:r w:rsidRPr="002B199C">
        <w:rPr>
          <w:rFonts w:ascii="Times New Roman" w:eastAsia="Calibri" w:hAnsi="Times New Roman" w:cs="Times New Roman"/>
          <w:color w:val="000000"/>
          <w:sz w:val="24"/>
          <w:szCs w:val="24"/>
        </w:rPr>
        <w:t xml:space="preserve"> должен обладать </w:t>
      </w:r>
      <w:r w:rsidRPr="002B199C">
        <w:rPr>
          <w:rFonts w:ascii="Times New Roman" w:hAnsi="Times New Roman" w:cs="Times New Roman"/>
          <w:color w:val="000000"/>
          <w:sz w:val="24"/>
          <w:szCs w:val="24"/>
        </w:rPr>
        <w:t>следующими общепрофессиональными компетенциями и индикаторами их достижений:</w:t>
      </w:r>
      <w:r w:rsidRPr="002B199C">
        <w:rPr>
          <w:rFonts w:ascii="Times New Roman" w:hAnsi="Times New Roman" w:cs="Times New Roman"/>
          <w:b/>
          <w:bCs/>
          <w:sz w:val="24"/>
          <w:szCs w:val="24"/>
        </w:rPr>
        <w:tab/>
      </w:r>
      <w:r w:rsidRPr="002B199C">
        <w:rPr>
          <w:rFonts w:ascii="Times New Roman" w:hAnsi="Times New Roman" w:cs="Times New Roman"/>
          <w:b/>
          <w:bCs/>
          <w:sz w:val="24"/>
          <w:szCs w:val="24"/>
        </w:rPr>
        <w:tab/>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2622"/>
        <w:gridCol w:w="4366"/>
      </w:tblGrid>
      <w:tr w:rsidR="00783471" w:rsidRPr="002B199C" w:rsidTr="00783471">
        <w:tc>
          <w:tcPr>
            <w:tcW w:w="2368"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Код по ФГОС</w:t>
            </w:r>
          </w:p>
        </w:tc>
        <w:tc>
          <w:tcPr>
            <w:tcW w:w="2622"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Индикаторы достижения</w:t>
            </w:r>
          </w:p>
        </w:tc>
        <w:tc>
          <w:tcPr>
            <w:tcW w:w="4366"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Планируемые результаты обучения по дисциплине (ЗУВ)</w:t>
            </w:r>
          </w:p>
        </w:tc>
      </w:tr>
      <w:tr w:rsidR="00783471" w:rsidRPr="002B199C" w:rsidTr="00783471">
        <w:tc>
          <w:tcPr>
            <w:tcW w:w="2368" w:type="dxa"/>
            <w:tcBorders>
              <w:top w:val="single" w:sz="4" w:space="0" w:color="auto"/>
              <w:left w:val="single" w:sz="4" w:space="0" w:color="auto"/>
              <w:bottom w:val="single" w:sz="4" w:space="0" w:color="auto"/>
              <w:right w:val="single" w:sz="4" w:space="0" w:color="auto"/>
            </w:tcBorders>
          </w:tcPr>
          <w:p w:rsidR="00783471" w:rsidRPr="002B199C" w:rsidRDefault="00783471" w:rsidP="00783471">
            <w:pPr>
              <w:tabs>
                <w:tab w:val="left" w:pos="708"/>
              </w:tabs>
              <w:suppressAutoHyphens/>
              <w:spacing w:line="240" w:lineRule="auto"/>
              <w:jc w:val="both"/>
              <w:rPr>
                <w:rFonts w:ascii="Times New Roman" w:hAnsi="Times New Roman" w:cs="Times New Roman"/>
                <w:b/>
                <w:sz w:val="24"/>
                <w:szCs w:val="24"/>
                <w:lang w:val="x-none"/>
              </w:rPr>
            </w:pPr>
            <w:r w:rsidRPr="00A66D2A">
              <w:rPr>
                <w:rFonts w:ascii="Times New Roman" w:hAnsi="Times New Roman" w:cs="Times New Roman"/>
                <w:color w:val="22272F"/>
                <w:sz w:val="24"/>
                <w:szCs w:val="24"/>
                <w:shd w:val="clear" w:color="auto" w:fill="FFFFFF"/>
              </w:rPr>
              <w:t xml:space="preserve">УК-7. Способен поддерживать должный уровень физической подготовленности </w:t>
            </w:r>
            <w:r w:rsidRPr="00A66D2A">
              <w:rPr>
                <w:rFonts w:ascii="Times New Roman" w:hAnsi="Times New Roman" w:cs="Times New Roman"/>
                <w:color w:val="22272F"/>
                <w:sz w:val="24"/>
                <w:szCs w:val="24"/>
                <w:shd w:val="clear" w:color="auto" w:fill="FFFFFF"/>
              </w:rPr>
              <w:lastRenderedPageBreak/>
              <w:t>для обеспечения полноценной социальной и профессиональной деятельности</w:t>
            </w:r>
          </w:p>
        </w:tc>
        <w:tc>
          <w:tcPr>
            <w:tcW w:w="2622" w:type="dxa"/>
            <w:tcBorders>
              <w:top w:val="single" w:sz="4" w:space="0" w:color="auto"/>
              <w:left w:val="single" w:sz="4" w:space="0" w:color="auto"/>
              <w:bottom w:val="single" w:sz="4" w:space="0" w:color="auto"/>
              <w:right w:val="single" w:sz="4" w:space="0" w:color="auto"/>
            </w:tcBorders>
          </w:tcPr>
          <w:p w:rsidR="00783471" w:rsidRPr="00BB2666" w:rsidRDefault="00783471" w:rsidP="00783471">
            <w:pPr>
              <w:pStyle w:val="TableParagraph"/>
              <w:ind w:left="34" w:right="89"/>
              <w:jc w:val="both"/>
              <w:rPr>
                <w:sz w:val="24"/>
              </w:rPr>
            </w:pPr>
            <w:r w:rsidRPr="00BB2666">
              <w:rPr>
                <w:sz w:val="24"/>
              </w:rPr>
              <w:lastRenderedPageBreak/>
              <w:t>УК</w:t>
            </w:r>
            <w:r>
              <w:rPr>
                <w:sz w:val="24"/>
              </w:rPr>
              <w:t>-</w:t>
            </w:r>
            <w:r w:rsidRPr="00BB2666">
              <w:rPr>
                <w:sz w:val="24"/>
              </w:rPr>
              <w:t>7.1. Умеет использовать средства и</w:t>
            </w:r>
            <w:r>
              <w:rPr>
                <w:sz w:val="24"/>
              </w:rPr>
              <w:t xml:space="preserve"> </w:t>
            </w:r>
            <w:r w:rsidRPr="00BB2666">
              <w:rPr>
                <w:sz w:val="24"/>
              </w:rPr>
              <w:t>методы</w:t>
            </w:r>
            <w:r>
              <w:rPr>
                <w:sz w:val="24"/>
              </w:rPr>
              <w:t xml:space="preserve"> </w:t>
            </w:r>
            <w:r w:rsidRPr="00BB2666">
              <w:rPr>
                <w:sz w:val="24"/>
              </w:rPr>
              <w:t>физической</w:t>
            </w:r>
            <w:r>
              <w:rPr>
                <w:sz w:val="24"/>
              </w:rPr>
              <w:t xml:space="preserve"> </w:t>
            </w:r>
            <w:r w:rsidRPr="00BB2666">
              <w:rPr>
                <w:sz w:val="24"/>
              </w:rPr>
              <w:t>культуры,</w:t>
            </w:r>
            <w:r>
              <w:rPr>
                <w:sz w:val="24"/>
              </w:rPr>
              <w:t xml:space="preserve"> </w:t>
            </w:r>
            <w:r w:rsidRPr="00BB2666">
              <w:rPr>
                <w:sz w:val="24"/>
              </w:rPr>
              <w:t xml:space="preserve">необходимые для </w:t>
            </w:r>
            <w:r w:rsidRPr="00BB2666">
              <w:rPr>
                <w:sz w:val="24"/>
              </w:rPr>
              <w:lastRenderedPageBreak/>
              <w:t>планирования и реализации физкультурно-педагогической</w:t>
            </w:r>
            <w:r>
              <w:rPr>
                <w:sz w:val="24"/>
              </w:rPr>
              <w:t xml:space="preserve"> </w:t>
            </w:r>
            <w:r w:rsidRPr="00BB2666">
              <w:rPr>
                <w:sz w:val="24"/>
              </w:rPr>
              <w:t>деятельности.</w:t>
            </w:r>
          </w:p>
          <w:p w:rsidR="00783471" w:rsidRPr="002B199C" w:rsidRDefault="00783471" w:rsidP="00783471">
            <w:pPr>
              <w:pStyle w:val="TableParagraph"/>
              <w:ind w:left="34" w:right="89"/>
              <w:jc w:val="both"/>
              <w:rPr>
                <w:b/>
                <w:sz w:val="24"/>
                <w:szCs w:val="24"/>
                <w:lang w:val="x-none"/>
              </w:rPr>
            </w:pPr>
            <w:r w:rsidRPr="00BB2666">
              <w:rPr>
                <w:sz w:val="24"/>
              </w:rPr>
              <w:t>УК</w:t>
            </w:r>
            <w:r>
              <w:rPr>
                <w:sz w:val="24"/>
              </w:rPr>
              <w:t>-</w:t>
            </w:r>
            <w:r w:rsidRPr="00BB2666">
              <w:rPr>
                <w:sz w:val="24"/>
              </w:rPr>
              <w:t>7.2.</w:t>
            </w:r>
            <w:r>
              <w:rPr>
                <w:sz w:val="24"/>
              </w:rPr>
              <w:t xml:space="preserve"> </w:t>
            </w:r>
            <w:r w:rsidRPr="00BB2666">
              <w:rPr>
                <w:sz w:val="24"/>
              </w:rPr>
              <w:t>Демонстрирует</w:t>
            </w:r>
            <w:r>
              <w:rPr>
                <w:sz w:val="24"/>
              </w:rPr>
              <w:t xml:space="preserve"> </w:t>
            </w:r>
            <w:r w:rsidRPr="00BB2666">
              <w:rPr>
                <w:sz w:val="24"/>
              </w:rPr>
              <w:t>необходимый</w:t>
            </w:r>
            <w:r>
              <w:rPr>
                <w:sz w:val="24"/>
              </w:rPr>
              <w:t xml:space="preserve"> </w:t>
            </w:r>
            <w:r w:rsidRPr="00BB2666">
              <w:rPr>
                <w:sz w:val="24"/>
              </w:rPr>
              <w:t>уровень</w:t>
            </w:r>
            <w:r>
              <w:rPr>
                <w:sz w:val="24"/>
              </w:rPr>
              <w:t xml:space="preserve"> </w:t>
            </w:r>
            <w:r w:rsidRPr="00BB2666">
              <w:rPr>
                <w:sz w:val="24"/>
              </w:rPr>
              <w:t>физических</w:t>
            </w:r>
            <w:r>
              <w:rPr>
                <w:sz w:val="24"/>
              </w:rPr>
              <w:t xml:space="preserve"> </w:t>
            </w:r>
            <w:r w:rsidRPr="00BB2666">
              <w:rPr>
                <w:sz w:val="24"/>
              </w:rPr>
              <w:t>кондиций</w:t>
            </w:r>
            <w:r>
              <w:rPr>
                <w:sz w:val="24"/>
              </w:rPr>
              <w:t xml:space="preserve"> </w:t>
            </w:r>
            <w:r w:rsidRPr="00BB2666">
              <w:rPr>
                <w:sz w:val="24"/>
              </w:rPr>
              <w:t>для</w:t>
            </w:r>
            <w:r>
              <w:rPr>
                <w:sz w:val="24"/>
              </w:rPr>
              <w:t xml:space="preserve"> </w:t>
            </w:r>
            <w:r w:rsidRPr="00BB2666">
              <w:rPr>
                <w:sz w:val="24"/>
              </w:rPr>
              <w:t>самореализации</w:t>
            </w:r>
            <w:r>
              <w:rPr>
                <w:sz w:val="24"/>
              </w:rPr>
              <w:t xml:space="preserve"> </w:t>
            </w:r>
            <w:r w:rsidRPr="00BB2666">
              <w:rPr>
                <w:sz w:val="24"/>
              </w:rPr>
              <w:t>в</w:t>
            </w:r>
            <w:r>
              <w:rPr>
                <w:sz w:val="24"/>
              </w:rPr>
              <w:t xml:space="preserve"> </w:t>
            </w:r>
            <w:r w:rsidRPr="00BB2666">
              <w:rPr>
                <w:sz w:val="24"/>
              </w:rPr>
              <w:t>профессиональной</w:t>
            </w:r>
            <w:r>
              <w:rPr>
                <w:sz w:val="24"/>
              </w:rPr>
              <w:t xml:space="preserve"> </w:t>
            </w:r>
            <w:r w:rsidRPr="00BB2666">
              <w:rPr>
                <w:sz w:val="24"/>
              </w:rPr>
              <w:t>деятель</w:t>
            </w:r>
            <w:r w:rsidRPr="00D33701">
              <w:rPr>
                <w:sz w:val="24"/>
              </w:rPr>
              <w:t>ности.</w:t>
            </w:r>
          </w:p>
        </w:tc>
        <w:tc>
          <w:tcPr>
            <w:tcW w:w="4366" w:type="dxa"/>
            <w:shd w:val="clear" w:color="auto" w:fill="auto"/>
          </w:tcPr>
          <w:p w:rsidR="00783471" w:rsidRDefault="00783471" w:rsidP="00783471">
            <w:pPr>
              <w:tabs>
                <w:tab w:val="left" w:pos="1134"/>
                <w:tab w:val="num" w:pos="2118"/>
              </w:tabs>
              <w:spacing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 xml:space="preserve">Способен поддерживать должный уровень физической подготовленности для обеспечения полноценной </w:t>
            </w:r>
            <w:r>
              <w:rPr>
                <w:rFonts w:ascii="Times New Roman CYR" w:hAnsi="Times New Roman CYR" w:cs="Times New Roman CYR"/>
                <w:color w:val="000000"/>
                <w:sz w:val="24"/>
                <w:szCs w:val="24"/>
              </w:rPr>
              <w:lastRenderedPageBreak/>
              <w:t>социальной и профессиональной деятельности</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Оценка влияния образа жизни на здоровье и физическую подготовку человека.</w:t>
            </w:r>
          </w:p>
          <w:p w:rsidR="00783471" w:rsidRDefault="00783471" w:rsidP="00783471">
            <w:pPr>
              <w:tabs>
                <w:tab w:val="left" w:pos="1134"/>
                <w:tab w:val="num" w:pos="2118"/>
              </w:tabs>
              <w:spacing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Выбор методов и средств физической культуры и спорта для собственного физического развития, коррекции здоровья и восстановления работоспособности.</w:t>
            </w:r>
          </w:p>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lang w:val="x-none"/>
              </w:rPr>
            </w:pPr>
          </w:p>
        </w:tc>
      </w:tr>
    </w:tbl>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w:t>
      </w:r>
      <w:r>
        <w:rPr>
          <w:rFonts w:ascii="Times New Roman" w:hAnsi="Times New Roman" w:cs="Times New Roman"/>
          <w:sz w:val="24"/>
          <w:szCs w:val="24"/>
        </w:rPr>
        <w:t>:</w:t>
      </w:r>
      <w:r w:rsidRPr="004042DE">
        <w:rPr>
          <w:rFonts w:ascii="Times New Roman" w:hAnsi="Times New Roman" w:cs="Times New Roman"/>
          <w:sz w:val="24"/>
          <w:szCs w:val="24"/>
        </w:rPr>
        <w:t xml:space="preserve"> контактная работа </w:t>
      </w:r>
      <w:r>
        <w:rPr>
          <w:rFonts w:ascii="Times New Roman" w:hAnsi="Times New Roman" w:cs="Times New Roman"/>
          <w:sz w:val="24"/>
          <w:szCs w:val="24"/>
        </w:rPr>
        <w:t>328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2,3,4,5,6 </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Железобетонные и металлические конструкции</w:t>
      </w:r>
      <w:r w:rsidRPr="00F208BC">
        <w:rPr>
          <w:rFonts w:ascii="Times New Roman" w:hAnsi="Times New Roman" w:cs="Times New Roman"/>
          <w:b/>
          <w:bCs/>
          <w:sz w:val="24"/>
          <w:szCs w:val="24"/>
        </w:rPr>
        <w:t>»</w:t>
      </w:r>
    </w:p>
    <w:p w:rsidR="00783471" w:rsidRPr="002B199C" w:rsidRDefault="00783471" w:rsidP="003D0A10">
      <w:pPr>
        <w:pStyle w:val="a3"/>
        <w:numPr>
          <w:ilvl w:val="0"/>
          <w:numId w:val="67"/>
        </w:numPr>
        <w:tabs>
          <w:tab w:val="left" w:pos="1134"/>
        </w:tabs>
        <w:spacing w:line="240" w:lineRule="auto"/>
        <w:jc w:val="both"/>
        <w:rPr>
          <w:rFonts w:ascii="Times New Roman" w:hAnsi="Times New Roman" w:cs="Times New Roman"/>
          <w:b/>
          <w:bCs/>
          <w:sz w:val="24"/>
          <w:szCs w:val="24"/>
        </w:rPr>
      </w:pPr>
      <w:r w:rsidRPr="002B199C">
        <w:rPr>
          <w:rFonts w:ascii="Times New Roman" w:hAnsi="Times New Roman" w:cs="Times New Roman"/>
          <w:b/>
          <w:bCs/>
          <w:sz w:val="24"/>
          <w:szCs w:val="24"/>
        </w:rPr>
        <w:t>Цели и задачи дисциплины</w:t>
      </w:r>
    </w:p>
    <w:p w:rsidR="00783471" w:rsidRPr="002B199C" w:rsidRDefault="00783471" w:rsidP="00783471">
      <w:pPr>
        <w:spacing w:line="240" w:lineRule="auto"/>
        <w:ind w:firstLine="708"/>
        <w:jc w:val="both"/>
        <w:rPr>
          <w:rFonts w:ascii="Times New Roman" w:hAnsi="Times New Roman" w:cs="Times New Roman"/>
          <w:sz w:val="24"/>
          <w:szCs w:val="24"/>
        </w:rPr>
      </w:pPr>
      <w:r w:rsidRPr="002B199C">
        <w:rPr>
          <w:rFonts w:ascii="Times New Roman" w:hAnsi="Times New Roman" w:cs="Times New Roman"/>
          <w:sz w:val="24"/>
          <w:szCs w:val="24"/>
        </w:rPr>
        <w:t>Дисциплина имеет целью подготовку бакалавра по экспертизе и управлению недвижимостью широкого профиля, к использованию научных знаний в практической и исследовательской деятельности по расчету и проектированию строительных конструкций.</w:t>
      </w:r>
    </w:p>
    <w:p w:rsidR="00783471" w:rsidRPr="002B199C" w:rsidRDefault="00783471" w:rsidP="00783471">
      <w:pPr>
        <w:spacing w:line="240" w:lineRule="auto"/>
        <w:ind w:firstLine="708"/>
        <w:jc w:val="both"/>
        <w:rPr>
          <w:rFonts w:ascii="Times New Roman" w:hAnsi="Times New Roman" w:cs="Times New Roman"/>
          <w:sz w:val="24"/>
          <w:szCs w:val="24"/>
        </w:rPr>
      </w:pPr>
      <w:r w:rsidRPr="002B199C">
        <w:rPr>
          <w:rFonts w:ascii="Times New Roman" w:hAnsi="Times New Roman" w:cs="Times New Roman"/>
          <w:bCs/>
          <w:sz w:val="24"/>
          <w:szCs w:val="24"/>
        </w:rPr>
        <w:t>Основными задачами</w:t>
      </w:r>
      <w:r w:rsidRPr="002B199C">
        <w:rPr>
          <w:rFonts w:ascii="Times New Roman" w:hAnsi="Times New Roman" w:cs="Times New Roman"/>
          <w:b/>
          <w:sz w:val="24"/>
          <w:szCs w:val="24"/>
        </w:rPr>
        <w:t xml:space="preserve"> </w:t>
      </w:r>
      <w:r w:rsidRPr="002B199C">
        <w:rPr>
          <w:rFonts w:ascii="Times New Roman" w:hAnsi="Times New Roman" w:cs="Times New Roman"/>
          <w:sz w:val="24"/>
          <w:szCs w:val="24"/>
        </w:rPr>
        <w:t>дисциплины являются:</w:t>
      </w:r>
    </w:p>
    <w:p w:rsidR="00783471" w:rsidRPr="002B199C" w:rsidRDefault="00783471" w:rsidP="00783471">
      <w:pPr>
        <w:pStyle w:val="ANB14"/>
        <w:numPr>
          <w:ilvl w:val="0"/>
          <w:numId w:val="28"/>
        </w:numPr>
        <w:tabs>
          <w:tab w:val="clear" w:pos="1624"/>
        </w:tabs>
        <w:spacing w:line="240" w:lineRule="auto"/>
        <w:ind w:left="0" w:firstLine="709"/>
        <w:rPr>
          <w:sz w:val="24"/>
          <w:szCs w:val="24"/>
        </w:rPr>
      </w:pPr>
      <w:r w:rsidRPr="002B199C">
        <w:rPr>
          <w:sz w:val="24"/>
          <w:szCs w:val="24"/>
        </w:rPr>
        <w:t>формирование базы знаний, необходимых для понимания особенностей работы строительных конструкций, способов и методов их расчета, оптимизации строительных конструкций;</w:t>
      </w:r>
    </w:p>
    <w:p w:rsidR="00783471" w:rsidRPr="002B199C" w:rsidRDefault="00783471" w:rsidP="00783471">
      <w:pPr>
        <w:pStyle w:val="ANB14"/>
        <w:numPr>
          <w:ilvl w:val="0"/>
          <w:numId w:val="28"/>
        </w:numPr>
        <w:tabs>
          <w:tab w:val="clear" w:pos="1624"/>
        </w:tabs>
        <w:spacing w:line="240" w:lineRule="auto"/>
        <w:ind w:left="0" w:firstLine="709"/>
        <w:rPr>
          <w:sz w:val="24"/>
          <w:szCs w:val="24"/>
        </w:rPr>
      </w:pPr>
      <w:r w:rsidRPr="002B199C">
        <w:rPr>
          <w:sz w:val="24"/>
          <w:szCs w:val="24"/>
        </w:rPr>
        <w:t>приобретение знаний в области проектирования строительных конструкций;</w:t>
      </w:r>
    </w:p>
    <w:p w:rsidR="00783471" w:rsidRPr="002B199C" w:rsidRDefault="00783471" w:rsidP="00783471">
      <w:pPr>
        <w:pStyle w:val="ANB14"/>
        <w:numPr>
          <w:ilvl w:val="0"/>
          <w:numId w:val="28"/>
        </w:numPr>
        <w:tabs>
          <w:tab w:val="clear" w:pos="1624"/>
        </w:tabs>
        <w:spacing w:line="240" w:lineRule="auto"/>
        <w:ind w:left="0" w:firstLine="709"/>
        <w:rPr>
          <w:sz w:val="24"/>
          <w:szCs w:val="24"/>
        </w:rPr>
      </w:pPr>
      <w:r w:rsidRPr="002B199C">
        <w:rPr>
          <w:sz w:val="24"/>
          <w:szCs w:val="24"/>
        </w:rPr>
        <w:t>овладение практическими навыками проектирования строительных конструкций и их оптимизации.</w:t>
      </w:r>
    </w:p>
    <w:p w:rsidR="00783471" w:rsidRPr="002B199C" w:rsidRDefault="00783471" w:rsidP="00783471">
      <w:pPr>
        <w:spacing w:line="240" w:lineRule="auto"/>
        <w:ind w:firstLine="708"/>
        <w:jc w:val="both"/>
        <w:rPr>
          <w:rFonts w:ascii="Times New Roman" w:hAnsi="Times New Roman" w:cs="Times New Roman"/>
          <w:sz w:val="24"/>
          <w:szCs w:val="24"/>
        </w:rPr>
      </w:pPr>
    </w:p>
    <w:p w:rsidR="00783471" w:rsidRPr="002B199C" w:rsidRDefault="00783471" w:rsidP="003D0A10">
      <w:pPr>
        <w:pStyle w:val="a3"/>
        <w:numPr>
          <w:ilvl w:val="0"/>
          <w:numId w:val="67"/>
        </w:numPr>
        <w:tabs>
          <w:tab w:val="left" w:pos="1134"/>
        </w:tabs>
        <w:spacing w:after="0" w:line="240" w:lineRule="auto"/>
        <w:jc w:val="both"/>
        <w:rPr>
          <w:rFonts w:ascii="Times New Roman" w:hAnsi="Times New Roman" w:cs="Times New Roman"/>
          <w:b/>
          <w:bCs/>
          <w:sz w:val="24"/>
          <w:szCs w:val="24"/>
        </w:rPr>
      </w:pPr>
      <w:r w:rsidRPr="002B199C">
        <w:rPr>
          <w:rFonts w:ascii="Times New Roman" w:hAnsi="Times New Roman" w:cs="Times New Roman"/>
          <w:b/>
          <w:bCs/>
          <w:sz w:val="24"/>
          <w:szCs w:val="24"/>
        </w:rPr>
        <w:t>Место дисциплины в структуре образовательной программы</w:t>
      </w:r>
    </w:p>
    <w:p w:rsidR="00783471" w:rsidRPr="002B199C" w:rsidRDefault="00783471" w:rsidP="00783471">
      <w:pPr>
        <w:tabs>
          <w:tab w:val="left" w:pos="1134"/>
        </w:tabs>
        <w:spacing w:line="240" w:lineRule="auto"/>
        <w:ind w:left="709"/>
        <w:jc w:val="both"/>
        <w:rPr>
          <w:rFonts w:ascii="Times New Roman" w:hAnsi="Times New Roman" w:cs="Times New Roman"/>
          <w:b/>
          <w:bCs/>
          <w:sz w:val="24"/>
          <w:szCs w:val="24"/>
        </w:rPr>
      </w:pPr>
    </w:p>
    <w:p w:rsidR="00783471" w:rsidRPr="002B199C" w:rsidRDefault="00783471" w:rsidP="00783471">
      <w:pPr>
        <w:tabs>
          <w:tab w:val="left" w:pos="1134"/>
        </w:tabs>
        <w:spacing w:line="240" w:lineRule="auto"/>
        <w:ind w:firstLine="709"/>
        <w:jc w:val="both"/>
        <w:rPr>
          <w:rFonts w:ascii="Times New Roman" w:hAnsi="Times New Roman" w:cs="Times New Roman"/>
          <w:color w:val="000000"/>
          <w:sz w:val="24"/>
          <w:szCs w:val="24"/>
        </w:rPr>
      </w:pPr>
      <w:r w:rsidRPr="002B199C">
        <w:rPr>
          <w:rFonts w:ascii="Times New Roman" w:hAnsi="Times New Roman" w:cs="Times New Roman"/>
          <w:color w:val="000000"/>
          <w:sz w:val="24"/>
          <w:szCs w:val="24"/>
        </w:rPr>
        <w:t xml:space="preserve">Дисциплина «Железобетонные и металлические конструкции» относится к дисциплина по выбору Б1.В.ДВ.2 и относится к циклу профессиональных дисциплин. </w:t>
      </w:r>
    </w:p>
    <w:p w:rsidR="00783471" w:rsidRPr="002B199C" w:rsidRDefault="00783471" w:rsidP="00783471">
      <w:pPr>
        <w:spacing w:line="240" w:lineRule="auto"/>
        <w:ind w:firstLine="708"/>
        <w:jc w:val="both"/>
        <w:rPr>
          <w:rFonts w:ascii="Times New Roman" w:hAnsi="Times New Roman" w:cs="Times New Roman"/>
          <w:color w:val="000000"/>
          <w:sz w:val="24"/>
          <w:szCs w:val="24"/>
        </w:rPr>
      </w:pPr>
      <w:r w:rsidRPr="002B199C">
        <w:rPr>
          <w:rFonts w:ascii="Times New Roman" w:hAnsi="Times New Roman" w:cs="Times New Roman"/>
          <w:color w:val="000000"/>
          <w:sz w:val="24"/>
          <w:szCs w:val="24"/>
        </w:rPr>
        <w:t xml:space="preserve">Для изучения данной дисциплины требуется знание таких дисциплин, как: «Основы архитектурно-строительного проектирования», «Строительные материалы». </w:t>
      </w:r>
    </w:p>
    <w:p w:rsidR="00783471" w:rsidRPr="002B199C" w:rsidRDefault="00783471" w:rsidP="00783471">
      <w:pPr>
        <w:spacing w:line="240" w:lineRule="auto"/>
        <w:ind w:firstLine="708"/>
        <w:jc w:val="both"/>
        <w:rPr>
          <w:rFonts w:ascii="Times New Roman" w:hAnsi="Times New Roman" w:cs="Times New Roman"/>
          <w:color w:val="FF0000"/>
          <w:sz w:val="24"/>
          <w:szCs w:val="24"/>
        </w:rPr>
      </w:pPr>
      <w:r w:rsidRPr="002B199C">
        <w:rPr>
          <w:rFonts w:ascii="Times New Roman" w:hAnsi="Times New Roman" w:cs="Times New Roman"/>
          <w:color w:val="000000"/>
          <w:sz w:val="24"/>
          <w:szCs w:val="24"/>
        </w:rPr>
        <w:t>Дисциплина является предшествующей для таких дисциплин, как: «Безопасность жизнедеятельности»,</w:t>
      </w:r>
      <w:r w:rsidRPr="002B199C">
        <w:rPr>
          <w:rFonts w:ascii="Times New Roman" w:hAnsi="Times New Roman" w:cs="Times New Roman"/>
          <w:color w:val="FF0000"/>
          <w:sz w:val="24"/>
          <w:szCs w:val="24"/>
        </w:rPr>
        <w:t xml:space="preserve"> </w:t>
      </w:r>
      <w:r w:rsidRPr="002B199C">
        <w:rPr>
          <w:rFonts w:ascii="Times New Roman" w:hAnsi="Times New Roman" w:cs="Times New Roman"/>
          <w:color w:val="000000"/>
          <w:sz w:val="24"/>
          <w:szCs w:val="24"/>
        </w:rPr>
        <w:t>«Техническая экспертиза недвижимости»,</w:t>
      </w:r>
      <w:r w:rsidRPr="002B199C">
        <w:rPr>
          <w:rFonts w:ascii="Times New Roman" w:hAnsi="Times New Roman" w:cs="Times New Roman"/>
          <w:color w:val="FF0000"/>
          <w:sz w:val="24"/>
          <w:szCs w:val="24"/>
        </w:rPr>
        <w:t xml:space="preserve"> </w:t>
      </w:r>
      <w:r w:rsidRPr="002B199C">
        <w:rPr>
          <w:rFonts w:ascii="Times New Roman" w:hAnsi="Times New Roman" w:cs="Times New Roman"/>
          <w:color w:val="000000"/>
          <w:sz w:val="24"/>
          <w:szCs w:val="24"/>
        </w:rPr>
        <w:t>«Основы контроля технического состояния объектов недвижимости»,</w:t>
      </w:r>
      <w:r w:rsidRPr="002B199C">
        <w:rPr>
          <w:rFonts w:ascii="Times New Roman" w:hAnsi="Times New Roman" w:cs="Times New Roman"/>
          <w:color w:val="FF0000"/>
          <w:sz w:val="24"/>
          <w:szCs w:val="24"/>
        </w:rPr>
        <w:t xml:space="preserve"> </w:t>
      </w:r>
      <w:r w:rsidRPr="002B199C">
        <w:rPr>
          <w:rFonts w:ascii="Times New Roman" w:hAnsi="Times New Roman" w:cs="Times New Roman"/>
          <w:color w:val="000000"/>
          <w:sz w:val="24"/>
          <w:szCs w:val="24"/>
        </w:rPr>
        <w:t>«Экологическая экспертиза недвижимости»,</w:t>
      </w:r>
      <w:r w:rsidRPr="002B199C">
        <w:rPr>
          <w:rFonts w:ascii="Times New Roman" w:hAnsi="Times New Roman" w:cs="Times New Roman"/>
          <w:color w:val="FF0000"/>
          <w:sz w:val="24"/>
          <w:szCs w:val="24"/>
        </w:rPr>
        <w:t xml:space="preserve"> </w:t>
      </w:r>
      <w:r w:rsidRPr="002B199C">
        <w:rPr>
          <w:rFonts w:ascii="Times New Roman" w:hAnsi="Times New Roman" w:cs="Times New Roman"/>
          <w:color w:val="000000"/>
          <w:sz w:val="24"/>
          <w:szCs w:val="24"/>
        </w:rPr>
        <w:t>«Управление объектами недвижимости».</w:t>
      </w:r>
    </w:p>
    <w:p w:rsidR="00783471" w:rsidRPr="002B199C" w:rsidRDefault="00783471" w:rsidP="00783471">
      <w:pPr>
        <w:spacing w:line="240" w:lineRule="auto"/>
        <w:ind w:firstLine="708"/>
        <w:jc w:val="both"/>
        <w:rPr>
          <w:rFonts w:ascii="Times New Roman" w:hAnsi="Times New Roman" w:cs="Times New Roman"/>
          <w:sz w:val="24"/>
          <w:szCs w:val="24"/>
        </w:rPr>
      </w:pPr>
    </w:p>
    <w:p w:rsidR="00783471" w:rsidRPr="002B199C" w:rsidRDefault="00783471" w:rsidP="003D0A10">
      <w:pPr>
        <w:numPr>
          <w:ilvl w:val="0"/>
          <w:numId w:val="67"/>
        </w:numPr>
        <w:tabs>
          <w:tab w:val="left" w:pos="993"/>
        </w:tabs>
        <w:spacing w:after="0" w:line="240" w:lineRule="auto"/>
        <w:ind w:left="540" w:firstLine="27"/>
        <w:jc w:val="both"/>
        <w:rPr>
          <w:rFonts w:ascii="Times New Roman" w:hAnsi="Times New Roman" w:cs="Times New Roman"/>
          <w:b/>
          <w:bCs/>
          <w:sz w:val="24"/>
          <w:szCs w:val="24"/>
        </w:rPr>
      </w:pPr>
      <w:r w:rsidRPr="002B199C">
        <w:rPr>
          <w:rFonts w:ascii="Times New Roman" w:hAnsi="Times New Roman" w:cs="Times New Roman"/>
          <w:b/>
          <w:bCs/>
          <w:sz w:val="24"/>
          <w:szCs w:val="24"/>
        </w:rPr>
        <w:t xml:space="preserve">Перечень планируемых результатов обучения по дисциплине (модулю), соотнесенных с индикаторами достижения компетенций </w:t>
      </w:r>
    </w:p>
    <w:p w:rsidR="00783471" w:rsidRPr="002B199C" w:rsidRDefault="00783471" w:rsidP="00783471">
      <w:pPr>
        <w:spacing w:line="240" w:lineRule="auto"/>
        <w:ind w:firstLine="709"/>
        <w:jc w:val="both"/>
        <w:rPr>
          <w:rFonts w:ascii="Times New Roman" w:hAnsi="Times New Roman" w:cs="Times New Roman"/>
          <w:b/>
          <w:bCs/>
          <w:sz w:val="24"/>
          <w:szCs w:val="24"/>
        </w:rPr>
      </w:pPr>
      <w:r w:rsidRPr="002B199C">
        <w:rPr>
          <w:rFonts w:ascii="Times New Roman" w:eastAsia="Calibri" w:hAnsi="Times New Roman" w:cs="Times New Roman"/>
          <w:color w:val="000000"/>
          <w:sz w:val="24"/>
          <w:szCs w:val="24"/>
        </w:rPr>
        <w:t xml:space="preserve">В результате освоения дисциплины выпускник бакалавриата должен обладать </w:t>
      </w:r>
      <w:r w:rsidRPr="002B199C">
        <w:rPr>
          <w:rFonts w:ascii="Times New Roman" w:hAnsi="Times New Roman" w:cs="Times New Roman"/>
          <w:color w:val="000000"/>
          <w:sz w:val="24"/>
          <w:szCs w:val="24"/>
        </w:rPr>
        <w:t>следующими общепрофессиональными компетенциями и индикаторами их достижений:</w:t>
      </w:r>
      <w:r w:rsidRPr="002B199C">
        <w:rPr>
          <w:rFonts w:ascii="Times New Roman" w:hAnsi="Times New Roman" w:cs="Times New Roman"/>
          <w:b/>
          <w:bCs/>
          <w:sz w:val="24"/>
          <w:szCs w:val="24"/>
        </w:rPr>
        <w:tab/>
      </w:r>
      <w:r w:rsidRPr="002B199C">
        <w:rPr>
          <w:rFonts w:ascii="Times New Roman" w:hAnsi="Times New Roman" w:cs="Times New Roman"/>
          <w:b/>
          <w:bCs/>
          <w:sz w:val="24"/>
          <w:szCs w:val="24"/>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3461"/>
        <w:gridCol w:w="3408"/>
      </w:tblGrid>
      <w:tr w:rsidR="00783471" w:rsidRPr="002B199C" w:rsidTr="00783471">
        <w:tc>
          <w:tcPr>
            <w:tcW w:w="2410"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Код по ФГОС</w:t>
            </w:r>
          </w:p>
        </w:tc>
        <w:tc>
          <w:tcPr>
            <w:tcW w:w="3544"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Индикаторы достижения</w:t>
            </w:r>
          </w:p>
        </w:tc>
        <w:tc>
          <w:tcPr>
            <w:tcW w:w="3509" w:type="dxa"/>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Планируемые результаты обучения по дисциплине (ЗУВ)</w:t>
            </w:r>
          </w:p>
        </w:tc>
      </w:tr>
      <w:tr w:rsidR="00783471" w:rsidRPr="002B199C" w:rsidTr="00783471">
        <w:tc>
          <w:tcPr>
            <w:tcW w:w="9463" w:type="dxa"/>
            <w:gridSpan w:val="3"/>
            <w:shd w:val="clear" w:color="auto" w:fill="auto"/>
          </w:tcPr>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r w:rsidRPr="002B199C">
              <w:rPr>
                <w:rFonts w:ascii="Times New Roman" w:hAnsi="Times New Roman" w:cs="Times New Roman"/>
                <w:b/>
                <w:sz w:val="24"/>
                <w:szCs w:val="24"/>
              </w:rPr>
              <w:t>Общепрофессиональные</w:t>
            </w:r>
          </w:p>
        </w:tc>
      </w:tr>
      <w:tr w:rsidR="00783471" w:rsidRPr="002B199C" w:rsidTr="00783471">
        <w:tc>
          <w:tcPr>
            <w:tcW w:w="2410" w:type="dxa"/>
            <w:tcBorders>
              <w:top w:val="single" w:sz="4" w:space="0" w:color="auto"/>
              <w:left w:val="single" w:sz="4" w:space="0" w:color="auto"/>
              <w:bottom w:val="single" w:sz="4" w:space="0" w:color="auto"/>
              <w:right w:val="single" w:sz="4" w:space="0" w:color="auto"/>
            </w:tcBorders>
          </w:tcPr>
          <w:p w:rsidR="00783471" w:rsidRPr="002B199C" w:rsidRDefault="00783471" w:rsidP="00783471">
            <w:pPr>
              <w:tabs>
                <w:tab w:val="left" w:pos="708"/>
              </w:tabs>
              <w:suppressAutoHyphens/>
              <w:spacing w:line="240" w:lineRule="auto"/>
              <w:jc w:val="both"/>
              <w:rPr>
                <w:rFonts w:ascii="Times New Roman" w:hAnsi="Times New Roman" w:cs="Times New Roman"/>
                <w:sz w:val="24"/>
                <w:szCs w:val="24"/>
                <w:lang w:val="x-none"/>
              </w:rPr>
            </w:pPr>
            <w:r w:rsidRPr="002B199C">
              <w:rPr>
                <w:rFonts w:ascii="Times New Roman" w:hAnsi="Times New Roman" w:cs="Times New Roman"/>
                <w:b/>
                <w:bCs/>
                <w:sz w:val="24"/>
                <w:szCs w:val="24"/>
              </w:rPr>
              <w:t>ПК-2.</w:t>
            </w:r>
            <w:r w:rsidRPr="002B199C">
              <w:rPr>
                <w:rFonts w:ascii="Times New Roman" w:hAnsi="Times New Roman" w:cs="Times New Roman"/>
                <w:sz w:val="24"/>
                <w:szCs w:val="24"/>
              </w:rPr>
              <w:t xml:space="preserve"> Способность разрабатывать концепцию инвестиционно-строительного проекта</w:t>
            </w:r>
            <w:r w:rsidRPr="002B199C">
              <w:rPr>
                <w:rFonts w:ascii="Times New Roman" w:hAnsi="Times New Roman" w:cs="Times New Roman"/>
                <w:sz w:val="24"/>
                <w:szCs w:val="24"/>
                <w:lang w:val="x-none"/>
              </w:rPr>
              <w:t xml:space="preserve"> </w:t>
            </w:r>
          </w:p>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rPr>
            </w:pPr>
          </w:p>
          <w:p w:rsidR="00783471" w:rsidRPr="002B199C" w:rsidRDefault="00783471" w:rsidP="00783471">
            <w:pPr>
              <w:tabs>
                <w:tab w:val="left" w:pos="708"/>
              </w:tabs>
              <w:suppressAutoHyphens/>
              <w:spacing w:line="240" w:lineRule="auto"/>
              <w:jc w:val="both"/>
              <w:rPr>
                <w:rFonts w:ascii="Times New Roman" w:hAnsi="Times New Roman" w:cs="Times New Roman"/>
                <w:sz w:val="24"/>
                <w:szCs w:val="24"/>
                <w:lang w:val="x-none"/>
              </w:rPr>
            </w:pPr>
          </w:p>
          <w:p w:rsidR="00783471" w:rsidRPr="002B199C" w:rsidRDefault="00783471" w:rsidP="00783471">
            <w:pPr>
              <w:tabs>
                <w:tab w:val="left" w:pos="708"/>
              </w:tabs>
              <w:suppressAutoHyphens/>
              <w:spacing w:line="240" w:lineRule="auto"/>
              <w:jc w:val="both"/>
              <w:rPr>
                <w:rFonts w:ascii="Times New Roman" w:hAnsi="Times New Roman" w:cs="Times New Roman"/>
                <w:b/>
                <w:sz w:val="24"/>
                <w:szCs w:val="24"/>
                <w:lang w:val="x-none"/>
              </w:rPr>
            </w:pPr>
          </w:p>
        </w:tc>
        <w:tc>
          <w:tcPr>
            <w:tcW w:w="3544" w:type="dxa"/>
            <w:tcBorders>
              <w:top w:val="single" w:sz="4" w:space="0" w:color="auto"/>
              <w:left w:val="single" w:sz="4" w:space="0" w:color="auto"/>
              <w:bottom w:val="single" w:sz="4" w:space="0" w:color="auto"/>
              <w:right w:val="single" w:sz="4" w:space="0" w:color="auto"/>
            </w:tcBorders>
          </w:tcPr>
          <w:p w:rsidR="00783471" w:rsidRPr="002B199C" w:rsidRDefault="00783471" w:rsidP="00783471">
            <w:pPr>
              <w:tabs>
                <w:tab w:val="left" w:pos="708"/>
              </w:tabs>
              <w:suppressAutoHyphens/>
              <w:spacing w:line="240" w:lineRule="auto"/>
              <w:jc w:val="both"/>
              <w:rPr>
                <w:rFonts w:ascii="Times New Roman" w:hAnsi="Times New Roman" w:cs="Times New Roman"/>
                <w:sz w:val="24"/>
                <w:szCs w:val="24"/>
              </w:rPr>
            </w:pPr>
            <w:r w:rsidRPr="002B199C">
              <w:rPr>
                <w:rFonts w:ascii="Times New Roman" w:hAnsi="Times New Roman" w:cs="Times New Roman"/>
                <w:b/>
                <w:bCs/>
                <w:sz w:val="24"/>
                <w:szCs w:val="24"/>
              </w:rPr>
              <w:lastRenderedPageBreak/>
              <w:t>ПК-2.8.</w:t>
            </w:r>
            <w:r w:rsidRPr="002B199C">
              <w:rPr>
                <w:rFonts w:ascii="Times New Roman" w:hAnsi="Times New Roman" w:cs="Times New Roman"/>
                <w:sz w:val="24"/>
                <w:szCs w:val="24"/>
              </w:rPr>
              <w:t xml:space="preserve"> Выбор нормативно-технических документов, регламентирующих требования по энергоэффективности здания (сооружения) для проектирования </w:t>
            </w:r>
          </w:p>
          <w:p w:rsidR="00783471" w:rsidRPr="002B199C" w:rsidRDefault="00783471" w:rsidP="00783471">
            <w:pPr>
              <w:tabs>
                <w:tab w:val="left" w:pos="708"/>
              </w:tabs>
              <w:suppressAutoHyphens/>
              <w:spacing w:line="240" w:lineRule="auto"/>
              <w:jc w:val="both"/>
              <w:rPr>
                <w:rFonts w:ascii="Times New Roman" w:hAnsi="Times New Roman" w:cs="Times New Roman"/>
                <w:sz w:val="24"/>
                <w:szCs w:val="24"/>
              </w:rPr>
            </w:pPr>
            <w:r w:rsidRPr="002B199C">
              <w:rPr>
                <w:rFonts w:ascii="Times New Roman" w:hAnsi="Times New Roman" w:cs="Times New Roman"/>
                <w:b/>
                <w:bCs/>
                <w:sz w:val="24"/>
                <w:szCs w:val="24"/>
              </w:rPr>
              <w:t>ПК-2.9.</w:t>
            </w:r>
            <w:r w:rsidRPr="002B199C">
              <w:rPr>
                <w:rFonts w:ascii="Times New Roman" w:hAnsi="Times New Roman" w:cs="Times New Roman"/>
                <w:sz w:val="24"/>
                <w:szCs w:val="24"/>
              </w:rPr>
              <w:t xml:space="preserve"> Подготовка информации для составления технического задания на </w:t>
            </w:r>
            <w:r w:rsidRPr="002B199C">
              <w:rPr>
                <w:rFonts w:ascii="Times New Roman" w:hAnsi="Times New Roman" w:cs="Times New Roman"/>
                <w:sz w:val="24"/>
                <w:szCs w:val="24"/>
              </w:rPr>
              <w:lastRenderedPageBreak/>
              <w:t xml:space="preserve">проектирование объекта капитального строительства </w:t>
            </w:r>
          </w:p>
          <w:p w:rsidR="00783471" w:rsidRPr="002B199C" w:rsidRDefault="00783471" w:rsidP="00783471">
            <w:pPr>
              <w:tabs>
                <w:tab w:val="left" w:pos="708"/>
              </w:tabs>
              <w:suppressAutoHyphens/>
              <w:spacing w:line="240" w:lineRule="auto"/>
              <w:jc w:val="both"/>
              <w:rPr>
                <w:rFonts w:ascii="Times New Roman" w:hAnsi="Times New Roman" w:cs="Times New Roman"/>
                <w:sz w:val="24"/>
                <w:szCs w:val="24"/>
              </w:rPr>
            </w:pPr>
            <w:r w:rsidRPr="002B199C">
              <w:rPr>
                <w:rFonts w:ascii="Times New Roman" w:hAnsi="Times New Roman" w:cs="Times New Roman"/>
                <w:b/>
                <w:bCs/>
                <w:sz w:val="24"/>
                <w:szCs w:val="24"/>
              </w:rPr>
              <w:t>ПК-2.10.</w:t>
            </w:r>
            <w:r w:rsidRPr="002B199C">
              <w:rPr>
                <w:rFonts w:ascii="Times New Roman" w:hAnsi="Times New Roman" w:cs="Times New Roman"/>
                <w:sz w:val="24"/>
                <w:szCs w:val="24"/>
              </w:rPr>
              <w:t xml:space="preserve"> Выбор вариантов проектных решений объектов капитального строительства с учетом их функционального назначения </w:t>
            </w:r>
          </w:p>
          <w:p w:rsidR="00783471" w:rsidRPr="002B199C" w:rsidRDefault="00783471" w:rsidP="00783471">
            <w:pPr>
              <w:tabs>
                <w:tab w:val="left" w:pos="708"/>
              </w:tabs>
              <w:suppressAutoHyphens/>
              <w:spacing w:line="240" w:lineRule="auto"/>
              <w:jc w:val="both"/>
              <w:rPr>
                <w:rFonts w:ascii="Times New Roman" w:hAnsi="Times New Roman" w:cs="Times New Roman"/>
                <w:sz w:val="24"/>
                <w:szCs w:val="24"/>
              </w:rPr>
            </w:pPr>
            <w:r w:rsidRPr="002B199C">
              <w:rPr>
                <w:rFonts w:ascii="Times New Roman" w:hAnsi="Times New Roman" w:cs="Times New Roman"/>
                <w:b/>
                <w:bCs/>
                <w:sz w:val="24"/>
                <w:szCs w:val="24"/>
              </w:rPr>
              <w:t>ПК-2.11.</w:t>
            </w:r>
            <w:r w:rsidRPr="002B199C">
              <w:rPr>
                <w:rFonts w:ascii="Times New Roman" w:hAnsi="Times New Roman" w:cs="Times New Roman"/>
                <w:sz w:val="24"/>
                <w:szCs w:val="24"/>
              </w:rPr>
              <w:t xml:space="preserve"> Проверка соответствия проектного решения требованиям действующих нормативно-технических документов и техническому заданию </w:t>
            </w:r>
          </w:p>
          <w:p w:rsidR="00783471" w:rsidRPr="002B199C" w:rsidRDefault="00783471" w:rsidP="00783471">
            <w:pPr>
              <w:tabs>
                <w:tab w:val="left" w:pos="708"/>
              </w:tabs>
              <w:suppressAutoHyphens/>
              <w:spacing w:line="240" w:lineRule="auto"/>
              <w:jc w:val="both"/>
              <w:rPr>
                <w:rFonts w:ascii="Times New Roman" w:hAnsi="Times New Roman" w:cs="Times New Roman"/>
                <w:b/>
                <w:sz w:val="24"/>
                <w:szCs w:val="24"/>
                <w:lang w:val="x-none"/>
              </w:rPr>
            </w:pPr>
            <w:r w:rsidRPr="002B199C">
              <w:rPr>
                <w:rFonts w:ascii="Times New Roman" w:hAnsi="Times New Roman" w:cs="Times New Roman"/>
                <w:b/>
                <w:bCs/>
                <w:sz w:val="24"/>
                <w:szCs w:val="24"/>
              </w:rPr>
              <w:t>ПК-2.12.</w:t>
            </w:r>
            <w:r w:rsidRPr="002B199C">
              <w:rPr>
                <w:rFonts w:ascii="Times New Roman" w:hAnsi="Times New Roman" w:cs="Times New Roman"/>
                <w:sz w:val="24"/>
                <w:szCs w:val="24"/>
              </w:rPr>
              <w:t xml:space="preserve"> Выбор архитектурно-строительных и конструктивных решений, обеспечивающих формирование безбарьерной среды для инвалидов и других маломобильных групп населения</w:t>
            </w:r>
          </w:p>
        </w:tc>
        <w:tc>
          <w:tcPr>
            <w:tcW w:w="3509" w:type="dxa"/>
            <w:shd w:val="clear" w:color="auto" w:fill="auto"/>
          </w:tcPr>
          <w:p w:rsidR="00783471" w:rsidRPr="002B199C" w:rsidRDefault="00783471" w:rsidP="00783471">
            <w:pPr>
              <w:spacing w:line="240" w:lineRule="auto"/>
              <w:jc w:val="both"/>
              <w:rPr>
                <w:rFonts w:ascii="Times New Roman" w:hAnsi="Times New Roman" w:cs="Times New Roman"/>
                <w:sz w:val="24"/>
                <w:szCs w:val="24"/>
              </w:rPr>
            </w:pPr>
            <w:r w:rsidRPr="002B199C">
              <w:rPr>
                <w:rFonts w:ascii="Times New Roman" w:hAnsi="Times New Roman" w:cs="Times New Roman"/>
                <w:b/>
                <w:sz w:val="24"/>
                <w:szCs w:val="24"/>
                <w:lang w:val="x-none"/>
              </w:rPr>
              <w:lastRenderedPageBreak/>
              <w:t xml:space="preserve">знать: </w:t>
            </w:r>
            <w:r w:rsidRPr="002B199C">
              <w:rPr>
                <w:rFonts w:ascii="Times New Roman" w:hAnsi="Times New Roman" w:cs="Times New Roman"/>
                <w:sz w:val="24"/>
                <w:szCs w:val="24"/>
              </w:rPr>
              <w:t>физико-механические свойства бетона, стальной арматуры и железобетона;</w:t>
            </w:r>
          </w:p>
          <w:p w:rsidR="00783471" w:rsidRPr="002B199C" w:rsidRDefault="00783471" w:rsidP="00783471">
            <w:pPr>
              <w:spacing w:line="240" w:lineRule="auto"/>
              <w:jc w:val="both"/>
              <w:rPr>
                <w:rFonts w:ascii="Times New Roman" w:hAnsi="Times New Roman" w:cs="Times New Roman"/>
                <w:sz w:val="24"/>
                <w:szCs w:val="24"/>
              </w:rPr>
            </w:pPr>
            <w:r w:rsidRPr="002B199C">
              <w:rPr>
                <w:rFonts w:ascii="Times New Roman" w:hAnsi="Times New Roman" w:cs="Times New Roman"/>
                <w:sz w:val="24"/>
                <w:szCs w:val="24"/>
                <w:lang w:val="x-none"/>
              </w:rPr>
              <w:t xml:space="preserve">особенности сопротивления железобетонных и </w:t>
            </w:r>
            <w:r w:rsidRPr="002B199C">
              <w:rPr>
                <w:rFonts w:ascii="Times New Roman" w:hAnsi="Times New Roman" w:cs="Times New Roman"/>
                <w:sz w:val="24"/>
                <w:szCs w:val="24"/>
              </w:rPr>
              <w:t>металлических</w:t>
            </w:r>
            <w:r w:rsidRPr="002B199C">
              <w:rPr>
                <w:rFonts w:ascii="Times New Roman" w:hAnsi="Times New Roman" w:cs="Times New Roman"/>
                <w:sz w:val="24"/>
                <w:szCs w:val="24"/>
                <w:lang w:val="x-none"/>
              </w:rPr>
              <w:t xml:space="preserve"> элементов при различных напряженных состояниях;</w:t>
            </w:r>
          </w:p>
          <w:p w:rsidR="00783471" w:rsidRPr="002B199C" w:rsidRDefault="00783471" w:rsidP="00783471">
            <w:pPr>
              <w:spacing w:line="240" w:lineRule="auto"/>
              <w:jc w:val="both"/>
              <w:rPr>
                <w:rFonts w:ascii="Times New Roman" w:hAnsi="Times New Roman" w:cs="Times New Roman"/>
                <w:sz w:val="24"/>
                <w:szCs w:val="24"/>
              </w:rPr>
            </w:pPr>
            <w:r w:rsidRPr="002B199C">
              <w:rPr>
                <w:rFonts w:ascii="Times New Roman" w:hAnsi="Times New Roman" w:cs="Times New Roman"/>
                <w:sz w:val="24"/>
                <w:szCs w:val="24"/>
                <w:lang w:val="x-none"/>
              </w:rPr>
              <w:lastRenderedPageBreak/>
              <w:t xml:space="preserve">основы проектирования обычных и предварительно напряженных железобетонных </w:t>
            </w:r>
            <w:r w:rsidRPr="002B199C">
              <w:rPr>
                <w:rFonts w:ascii="Times New Roman" w:hAnsi="Times New Roman" w:cs="Times New Roman"/>
                <w:sz w:val="24"/>
                <w:szCs w:val="24"/>
              </w:rPr>
              <w:t xml:space="preserve"> металлических </w:t>
            </w:r>
            <w:r w:rsidRPr="002B199C">
              <w:rPr>
                <w:rFonts w:ascii="Times New Roman" w:hAnsi="Times New Roman" w:cs="Times New Roman"/>
                <w:sz w:val="24"/>
                <w:szCs w:val="24"/>
                <w:lang w:val="x-none"/>
              </w:rPr>
              <w:t>элементов с назначением оптимальных размеров их сечений и армирования на основе принятой конструктивной схемы сооружения и комбинации действующих нагрузок;</w:t>
            </w:r>
          </w:p>
          <w:p w:rsidR="00783471" w:rsidRPr="002B199C" w:rsidRDefault="00783471" w:rsidP="00783471">
            <w:pPr>
              <w:spacing w:line="240" w:lineRule="auto"/>
              <w:jc w:val="both"/>
              <w:rPr>
                <w:rFonts w:ascii="Times New Roman" w:hAnsi="Times New Roman" w:cs="Times New Roman"/>
                <w:sz w:val="24"/>
                <w:szCs w:val="24"/>
              </w:rPr>
            </w:pPr>
            <w:r w:rsidRPr="002B199C">
              <w:rPr>
                <w:rFonts w:ascii="Times New Roman" w:hAnsi="Times New Roman" w:cs="Times New Roman"/>
                <w:b/>
                <w:sz w:val="24"/>
                <w:szCs w:val="24"/>
                <w:lang w:val="x-none"/>
              </w:rPr>
              <w:t xml:space="preserve">уметь: </w:t>
            </w:r>
            <w:r w:rsidRPr="002B199C">
              <w:rPr>
                <w:rFonts w:ascii="Times New Roman" w:hAnsi="Times New Roman" w:cs="Times New Roman"/>
                <w:sz w:val="24"/>
                <w:szCs w:val="24"/>
              </w:rPr>
              <w:t>оценивать надежность и качество функционирования объекта проектирования;</w:t>
            </w:r>
          </w:p>
          <w:p w:rsidR="00783471" w:rsidRPr="002B199C" w:rsidRDefault="00783471" w:rsidP="00783471">
            <w:pPr>
              <w:spacing w:line="240" w:lineRule="auto"/>
              <w:jc w:val="both"/>
              <w:rPr>
                <w:rFonts w:ascii="Times New Roman" w:hAnsi="Times New Roman" w:cs="Times New Roman"/>
                <w:sz w:val="24"/>
                <w:szCs w:val="24"/>
                <w:lang w:val="x-none"/>
              </w:rPr>
            </w:pPr>
            <w:r w:rsidRPr="002B199C">
              <w:rPr>
                <w:rFonts w:ascii="Times New Roman" w:hAnsi="Times New Roman" w:cs="Times New Roman"/>
                <w:sz w:val="24"/>
                <w:szCs w:val="24"/>
                <w:lang w:val="x-none"/>
              </w:rPr>
              <w:t>проводить выбор исходных данных на проектирование;</w:t>
            </w:r>
          </w:p>
          <w:p w:rsidR="00783471" w:rsidRPr="002B199C" w:rsidRDefault="00783471" w:rsidP="00783471">
            <w:pPr>
              <w:spacing w:line="240" w:lineRule="auto"/>
              <w:jc w:val="both"/>
              <w:rPr>
                <w:rFonts w:ascii="Times New Roman" w:hAnsi="Times New Roman" w:cs="Times New Roman"/>
                <w:sz w:val="24"/>
                <w:szCs w:val="24"/>
                <w:lang w:val="x-none"/>
              </w:rPr>
            </w:pPr>
            <w:r w:rsidRPr="002B199C">
              <w:rPr>
                <w:rFonts w:ascii="Times New Roman" w:hAnsi="Times New Roman" w:cs="Times New Roman"/>
                <w:sz w:val="24"/>
                <w:szCs w:val="24"/>
                <w:lang w:val="x-none"/>
              </w:rPr>
              <w:t>проводить техническое проектирование;</w:t>
            </w:r>
          </w:p>
          <w:p w:rsidR="00783471" w:rsidRPr="002B199C" w:rsidRDefault="00783471" w:rsidP="00783471">
            <w:pPr>
              <w:spacing w:line="240" w:lineRule="auto"/>
              <w:jc w:val="both"/>
              <w:rPr>
                <w:rFonts w:ascii="Times New Roman" w:hAnsi="Times New Roman" w:cs="Times New Roman"/>
                <w:sz w:val="24"/>
                <w:szCs w:val="24"/>
                <w:lang w:val="x-none"/>
              </w:rPr>
            </w:pPr>
            <w:r w:rsidRPr="002B199C">
              <w:rPr>
                <w:rFonts w:ascii="Times New Roman" w:hAnsi="Times New Roman" w:cs="Times New Roman"/>
                <w:sz w:val="24"/>
                <w:szCs w:val="24"/>
                <w:lang w:val="x-none"/>
              </w:rPr>
              <w:t>- способность проводить рабочее проектирование;</w:t>
            </w:r>
          </w:p>
          <w:p w:rsidR="00783471" w:rsidRPr="002B199C" w:rsidRDefault="00783471" w:rsidP="00783471">
            <w:pPr>
              <w:spacing w:line="240" w:lineRule="auto"/>
              <w:jc w:val="both"/>
              <w:rPr>
                <w:rFonts w:ascii="Times New Roman" w:hAnsi="Times New Roman" w:cs="Times New Roman"/>
                <w:sz w:val="24"/>
                <w:szCs w:val="24"/>
              </w:rPr>
            </w:pPr>
            <w:r w:rsidRPr="002B199C">
              <w:rPr>
                <w:rFonts w:ascii="Times New Roman" w:hAnsi="Times New Roman" w:cs="Times New Roman"/>
                <w:b/>
                <w:sz w:val="24"/>
                <w:szCs w:val="24"/>
                <w:lang w:val="x-none"/>
              </w:rPr>
              <w:t xml:space="preserve">владеть: </w:t>
            </w:r>
            <w:r w:rsidRPr="002B199C">
              <w:rPr>
                <w:rFonts w:ascii="Times New Roman" w:hAnsi="Times New Roman" w:cs="Times New Roman"/>
                <w:sz w:val="24"/>
                <w:szCs w:val="24"/>
              </w:rPr>
              <w:t>принципами компоновки конструктивных схем зданий и сооружений из сборного и монолитного железобетона;</w:t>
            </w:r>
          </w:p>
          <w:p w:rsidR="00783471" w:rsidRPr="002B199C" w:rsidRDefault="00783471" w:rsidP="00783471">
            <w:pPr>
              <w:spacing w:line="240" w:lineRule="auto"/>
              <w:jc w:val="both"/>
              <w:rPr>
                <w:rFonts w:ascii="Times New Roman" w:hAnsi="Times New Roman" w:cs="Times New Roman"/>
                <w:sz w:val="24"/>
                <w:szCs w:val="24"/>
                <w:lang w:val="x-none"/>
              </w:rPr>
            </w:pPr>
            <w:r w:rsidRPr="002B199C">
              <w:rPr>
                <w:rFonts w:ascii="Times New Roman" w:hAnsi="Times New Roman" w:cs="Times New Roman"/>
                <w:sz w:val="24"/>
                <w:szCs w:val="24"/>
                <w:lang w:val="x-none"/>
              </w:rPr>
              <w:t xml:space="preserve">знанием конструктивных особенностей основных железобетонных </w:t>
            </w:r>
            <w:r w:rsidRPr="002B199C">
              <w:rPr>
                <w:rFonts w:ascii="Times New Roman" w:hAnsi="Times New Roman" w:cs="Times New Roman"/>
                <w:sz w:val="24"/>
                <w:szCs w:val="24"/>
              </w:rPr>
              <w:t xml:space="preserve"> и металлических </w:t>
            </w:r>
            <w:r w:rsidRPr="002B199C">
              <w:rPr>
                <w:rFonts w:ascii="Times New Roman" w:hAnsi="Times New Roman" w:cs="Times New Roman"/>
                <w:sz w:val="24"/>
                <w:szCs w:val="24"/>
                <w:lang w:val="x-none"/>
              </w:rPr>
              <w:t>конструкций зданий и сооружений.</w:t>
            </w:r>
          </w:p>
          <w:p w:rsidR="00783471" w:rsidRPr="002B199C" w:rsidRDefault="00783471" w:rsidP="00783471">
            <w:pPr>
              <w:tabs>
                <w:tab w:val="left" w:pos="1134"/>
                <w:tab w:val="num" w:pos="2118"/>
              </w:tabs>
              <w:spacing w:line="240" w:lineRule="auto"/>
              <w:jc w:val="both"/>
              <w:rPr>
                <w:rFonts w:ascii="Times New Roman" w:hAnsi="Times New Roman" w:cs="Times New Roman"/>
                <w:b/>
                <w:sz w:val="24"/>
                <w:szCs w:val="24"/>
                <w:lang w:val="x-none"/>
              </w:rPr>
            </w:pPr>
          </w:p>
        </w:tc>
      </w:tr>
    </w:tbl>
    <w:p w:rsidR="00783471" w:rsidRPr="00F208BC"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84</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Основы судебной строительно-технической экспертизы</w:t>
      </w:r>
      <w:r w:rsidRPr="00F208BC">
        <w:rPr>
          <w:rFonts w:ascii="Times New Roman" w:hAnsi="Times New Roman" w:cs="Times New Roman"/>
          <w:b/>
          <w:bCs/>
          <w:sz w:val="24"/>
          <w:szCs w:val="24"/>
        </w:rPr>
        <w:t>»</w:t>
      </w:r>
    </w:p>
    <w:p w:rsidR="00783471" w:rsidRPr="00C64D33" w:rsidRDefault="00783471" w:rsidP="003D0A10">
      <w:pPr>
        <w:pStyle w:val="a3"/>
        <w:numPr>
          <w:ilvl w:val="0"/>
          <w:numId w:val="56"/>
        </w:numPr>
        <w:autoSpaceDE w:val="0"/>
        <w:autoSpaceDN w:val="0"/>
        <w:adjustRightInd w:val="0"/>
        <w:spacing w:after="0" w:line="240" w:lineRule="auto"/>
        <w:ind w:hanging="11"/>
        <w:rPr>
          <w:rFonts w:ascii="Times New Roman CYR" w:hAnsi="Times New Roman CYR" w:cs="Times New Roman CYR"/>
          <w:b/>
          <w:bCs/>
          <w:color w:val="000000"/>
          <w:sz w:val="24"/>
          <w:szCs w:val="24"/>
        </w:rPr>
      </w:pPr>
      <w:r w:rsidRPr="00C64D33">
        <w:rPr>
          <w:rFonts w:ascii="Times New Roman CYR" w:hAnsi="Times New Roman CYR" w:cs="Times New Roman CYR"/>
          <w:b/>
          <w:bCs/>
          <w:color w:val="000000"/>
          <w:sz w:val="24"/>
          <w:szCs w:val="24"/>
        </w:rPr>
        <w:t>Цели и задачи дисциплины</w:t>
      </w:r>
    </w:p>
    <w:p w:rsidR="00783471" w:rsidRPr="00C64D33" w:rsidRDefault="00783471" w:rsidP="00783471">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 xml:space="preserve">Целью освоения дисциплины </w:t>
      </w:r>
      <w:r w:rsidRPr="00C64D33">
        <w:rPr>
          <w:rFonts w:ascii="Times New Roman" w:hAnsi="Times New Roman" w:cs="Times New Roman"/>
          <w:color w:val="000000"/>
          <w:sz w:val="24"/>
          <w:szCs w:val="24"/>
        </w:rPr>
        <w:t>«</w:t>
      </w:r>
      <w:r w:rsidRPr="00C64D33">
        <w:rPr>
          <w:rFonts w:ascii="Times New Roman CYR" w:hAnsi="Times New Roman CYR" w:cs="Times New Roman CYR"/>
          <w:color w:val="000000"/>
          <w:sz w:val="24"/>
          <w:szCs w:val="24"/>
        </w:rPr>
        <w:t>Основы судебной строительно-технической экспертизы</w:t>
      </w:r>
      <w:r w:rsidRPr="00C64D33">
        <w:rPr>
          <w:rFonts w:ascii="Times New Roman" w:hAnsi="Times New Roman" w:cs="Times New Roman"/>
          <w:color w:val="000000"/>
          <w:sz w:val="24"/>
          <w:szCs w:val="24"/>
        </w:rPr>
        <w:t xml:space="preserve">» </w:t>
      </w:r>
      <w:r w:rsidRPr="00C64D33">
        <w:rPr>
          <w:rFonts w:ascii="Times New Roman CYR" w:hAnsi="Times New Roman CYR" w:cs="Times New Roman CYR"/>
          <w:color w:val="000000"/>
          <w:sz w:val="24"/>
          <w:szCs w:val="24"/>
        </w:rPr>
        <w:t xml:space="preserve">является формирование компетенций обучающегося в области организационных, методических и правовых основ судебной строительно-технической экспертизы, обучение теоретическим основам судебной строительно-технической экспертизы: приобретение знаний о научных основах, методологии, предмете, объектах и задачах судебной экспертизы; приобретения навыков использования полученных знаний при решении конкретных экспертных задач с широким применением методических подходов, методов, методик, технических средств, компьютерной техники и средств телекоммуникации. </w:t>
      </w:r>
    </w:p>
    <w:p w:rsidR="00783471" w:rsidRDefault="00783471" w:rsidP="00783471">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08.04.01 Строительство. Дисциплина относится к части, формируемой участниками образовательных отношений Блока 1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Дисциплины (модули)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основной профессиональной образовательной программы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Экспертиза и управление недвижимостью</w:t>
      </w:r>
      <w:r>
        <w:rPr>
          <w:rFonts w:ascii="Times New Roman" w:hAnsi="Times New Roman" w:cs="Times New Roman"/>
          <w:color w:val="000000"/>
          <w:sz w:val="24"/>
          <w:szCs w:val="24"/>
        </w:rPr>
        <w:t xml:space="preserve">».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Дисциплина является обязательной для изучения.</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Задачи освоения дисциплины: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исследовать концепции судебной строительно-технической экспертизы инвестиционно-строительных проектов, объектов недвижимости или выполненных СМР;</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изучить методы строительно-технической экспертизы объектов недвижимости; </w:t>
      </w:r>
    </w:p>
    <w:p w:rsidR="0078347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изучить организационно-техническое сопровождение и планирование работ по подготовке и реализации судебной строительно-технической экспертизы объектов недвижимости. </w:t>
      </w:r>
    </w:p>
    <w:p w:rsidR="00783471" w:rsidRPr="002B199C" w:rsidRDefault="00783471" w:rsidP="003D0A10">
      <w:pPr>
        <w:pStyle w:val="a3"/>
        <w:numPr>
          <w:ilvl w:val="0"/>
          <w:numId w:val="56"/>
        </w:numPr>
        <w:tabs>
          <w:tab w:val="left" w:pos="993"/>
        </w:tabs>
        <w:autoSpaceDE w:val="0"/>
        <w:autoSpaceDN w:val="0"/>
        <w:adjustRightInd w:val="0"/>
        <w:spacing w:after="0" w:line="240" w:lineRule="auto"/>
        <w:ind w:hanging="11"/>
        <w:jc w:val="both"/>
        <w:rPr>
          <w:rFonts w:ascii="Times New Roman CYR" w:hAnsi="Times New Roman CYR" w:cs="Times New Roman CYR"/>
          <w:b/>
          <w:bCs/>
          <w:color w:val="000000"/>
          <w:sz w:val="24"/>
          <w:szCs w:val="24"/>
        </w:rPr>
      </w:pPr>
      <w:r w:rsidRPr="002B199C">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783471" w:rsidRPr="00C64D33" w:rsidRDefault="00783471" w:rsidP="00783471">
      <w:pPr>
        <w:autoSpaceDE w:val="0"/>
        <w:autoSpaceDN w:val="0"/>
        <w:adjustRightInd w:val="0"/>
        <w:spacing w:after="0" w:line="240" w:lineRule="auto"/>
        <w:jc w:val="both"/>
        <w:rPr>
          <w:rFonts w:ascii="Times New Roman CYR" w:hAnsi="Times New Roman CYR" w:cs="Times New Roman CYR"/>
          <w:color w:val="000000"/>
          <w:sz w:val="24"/>
          <w:szCs w:val="24"/>
        </w:rPr>
      </w:pPr>
      <w:r w:rsidRPr="00C64D33">
        <w:rPr>
          <w:rFonts w:ascii="Times New Roman CYR" w:hAnsi="Times New Roman CYR" w:cs="Times New Roman CYR"/>
          <w:color w:val="000000"/>
          <w:sz w:val="24"/>
          <w:szCs w:val="24"/>
        </w:rPr>
        <w:t>Дисциплина относится к обязательной части профессионального цикла. Для изучения курса требуется знание: экономической теории, принципов формирования экономических аспектов, знание основ инвестиционной базы потенциала страны и региона в целом.</w:t>
      </w:r>
    </w:p>
    <w:p w:rsidR="00783471" w:rsidRDefault="00783471" w:rsidP="00783471">
      <w:pPr>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Данной дисциплине предшествуют следующие дисциплины: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Управление объектами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Основы контроля технического состояния объектов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Техническая экспертиза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Планирование и контроллинг недвижимости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 последуют следующие: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Основы судебной стоимостной экспертизы</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Оценка недвижимости</w:t>
      </w:r>
      <w:r>
        <w:rPr>
          <w:rFonts w:ascii="Times New Roman" w:hAnsi="Times New Roman" w:cs="Times New Roman"/>
          <w:color w:val="000000"/>
          <w:sz w:val="24"/>
          <w:szCs w:val="24"/>
        </w:rPr>
        <w:t>», «</w:t>
      </w:r>
      <w:r>
        <w:rPr>
          <w:rFonts w:ascii="Times New Roman CYR" w:hAnsi="Times New Roman CYR" w:cs="Times New Roman CYR"/>
          <w:color w:val="000000"/>
          <w:sz w:val="24"/>
          <w:szCs w:val="24"/>
        </w:rPr>
        <w:t>Компьютерные методы в организации и управлении строительством</w:t>
      </w:r>
      <w:r>
        <w:rPr>
          <w:rFonts w:ascii="Times New Roman" w:hAnsi="Times New Roman" w:cs="Times New Roman"/>
          <w:color w:val="000000"/>
          <w:sz w:val="24"/>
          <w:szCs w:val="24"/>
        </w:rPr>
        <w:t xml:space="preserve">». </w:t>
      </w:r>
    </w:p>
    <w:p w:rsidR="00783471" w:rsidRDefault="00783471" w:rsidP="00783471">
      <w:pPr>
        <w:jc w:val="center"/>
        <w:rPr>
          <w:rFonts w:ascii="Times New Roman" w:hAnsi="Times New Roman" w:cs="Times New Roman"/>
          <w:b/>
          <w:bCs/>
          <w:sz w:val="24"/>
          <w:szCs w:val="24"/>
        </w:rPr>
      </w:pPr>
      <w:r>
        <w:rPr>
          <w:rFonts w:ascii="Times New Roman" w:hAnsi="Times New Roman" w:cs="Times New Roman"/>
          <w:b/>
          <w:bCs/>
          <w:color w:val="000000"/>
          <w:sz w:val="24"/>
          <w:szCs w:val="24"/>
        </w:rPr>
        <w:t>3.</w:t>
      </w:r>
      <w:r>
        <w:rPr>
          <w:rFonts w:ascii="Arial" w:hAnsi="Arial" w:cs="Arial"/>
          <w:b/>
          <w:bCs/>
          <w:color w:val="000000"/>
          <w:sz w:val="24"/>
          <w:szCs w:val="24"/>
        </w:rPr>
        <w:t xml:space="preserve"> </w:t>
      </w:r>
      <w:r>
        <w:rPr>
          <w:rFonts w:ascii="Times New Roman CYR" w:hAnsi="Times New Roman CYR" w:cs="Times New Roman CYR"/>
          <w:b/>
          <w:bCs/>
          <w:color w:val="000000"/>
          <w:sz w:val="24"/>
          <w:szCs w:val="24"/>
        </w:rPr>
        <w:t>Перечень планируемых результатов обучения по дисциплине (модулю), соотнесенных с индикаторами достижения компетенций</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gridCol w:w="3037"/>
        <w:gridCol w:w="3969"/>
      </w:tblGrid>
      <w:tr w:rsidR="00783471" w:rsidRPr="00CF2144" w:rsidTr="00783471">
        <w:tc>
          <w:tcPr>
            <w:tcW w:w="2379" w:type="dxa"/>
            <w:shd w:val="clear" w:color="auto" w:fill="auto"/>
          </w:tcPr>
          <w:p w:rsidR="00783471" w:rsidRPr="00CF2144" w:rsidRDefault="00783471" w:rsidP="00783471">
            <w:pPr>
              <w:pStyle w:val="a4"/>
              <w:tabs>
                <w:tab w:val="clear" w:pos="756"/>
                <w:tab w:val="left" w:pos="1134"/>
              </w:tabs>
              <w:spacing w:line="240" w:lineRule="auto"/>
              <w:ind w:left="0" w:firstLine="0"/>
              <w:rPr>
                <w:b/>
              </w:rPr>
            </w:pPr>
            <w:bookmarkStart w:id="9" w:name="_Hlk144769658"/>
            <w:r w:rsidRPr="00CF2144">
              <w:rPr>
                <w:b/>
              </w:rPr>
              <w:t>Код по ФГОС</w:t>
            </w:r>
          </w:p>
        </w:tc>
        <w:tc>
          <w:tcPr>
            <w:tcW w:w="3037" w:type="dxa"/>
            <w:shd w:val="clear" w:color="auto" w:fill="auto"/>
          </w:tcPr>
          <w:p w:rsidR="00783471" w:rsidRPr="00CF2144" w:rsidRDefault="00783471" w:rsidP="00783471">
            <w:pPr>
              <w:pStyle w:val="a4"/>
              <w:tabs>
                <w:tab w:val="clear" w:pos="756"/>
                <w:tab w:val="left" w:pos="1134"/>
              </w:tabs>
              <w:spacing w:line="240" w:lineRule="auto"/>
              <w:ind w:left="0" w:firstLine="0"/>
              <w:rPr>
                <w:b/>
              </w:rPr>
            </w:pPr>
            <w:r w:rsidRPr="00CF2144">
              <w:rPr>
                <w:b/>
              </w:rPr>
              <w:t>Индикаторы достижения</w:t>
            </w:r>
          </w:p>
        </w:tc>
        <w:tc>
          <w:tcPr>
            <w:tcW w:w="3969" w:type="dxa"/>
            <w:shd w:val="clear" w:color="auto" w:fill="auto"/>
          </w:tcPr>
          <w:p w:rsidR="00783471" w:rsidRPr="00CF2144" w:rsidRDefault="00783471" w:rsidP="00783471">
            <w:pPr>
              <w:pStyle w:val="a4"/>
              <w:tabs>
                <w:tab w:val="clear" w:pos="756"/>
                <w:tab w:val="left" w:pos="1134"/>
              </w:tabs>
              <w:spacing w:line="240" w:lineRule="auto"/>
              <w:ind w:left="0" w:firstLine="0"/>
              <w:rPr>
                <w:b/>
              </w:rPr>
            </w:pPr>
            <w:r w:rsidRPr="00CF2144">
              <w:rPr>
                <w:b/>
              </w:rPr>
              <w:t>Планируемые результаты обучения по дисциплине (ЗУВ)</w:t>
            </w:r>
          </w:p>
        </w:tc>
      </w:tr>
      <w:tr w:rsidR="00783471" w:rsidRPr="00CF2144" w:rsidTr="00783471">
        <w:tc>
          <w:tcPr>
            <w:tcW w:w="9385" w:type="dxa"/>
            <w:gridSpan w:val="3"/>
            <w:shd w:val="clear" w:color="auto" w:fill="auto"/>
          </w:tcPr>
          <w:p w:rsidR="00783471" w:rsidRPr="00CF2144" w:rsidRDefault="00783471" w:rsidP="00783471">
            <w:pPr>
              <w:pStyle w:val="a4"/>
              <w:tabs>
                <w:tab w:val="clear" w:pos="756"/>
                <w:tab w:val="left" w:pos="1134"/>
              </w:tabs>
              <w:spacing w:line="240" w:lineRule="auto"/>
              <w:ind w:left="0" w:firstLine="0"/>
              <w:jc w:val="center"/>
              <w:rPr>
                <w:b/>
              </w:rPr>
            </w:pPr>
            <w:r w:rsidRPr="00CF2144">
              <w:rPr>
                <w:b/>
              </w:rPr>
              <w:t>Профессиональные</w:t>
            </w:r>
          </w:p>
        </w:tc>
      </w:tr>
      <w:tr w:rsidR="00783471" w:rsidRPr="00CF2144" w:rsidTr="00783471">
        <w:tc>
          <w:tcPr>
            <w:tcW w:w="2379" w:type="dxa"/>
            <w:shd w:val="clear" w:color="auto" w:fill="auto"/>
          </w:tcPr>
          <w:p w:rsidR="00783471" w:rsidRPr="00CF2144" w:rsidRDefault="00783471" w:rsidP="00783471">
            <w:pPr>
              <w:pStyle w:val="a4"/>
              <w:tabs>
                <w:tab w:val="clear" w:pos="756"/>
                <w:tab w:val="left" w:pos="1134"/>
              </w:tabs>
              <w:spacing w:line="240" w:lineRule="auto"/>
              <w:ind w:left="0" w:firstLine="0"/>
              <w:jc w:val="left"/>
              <w:rPr>
                <w:b/>
              </w:rPr>
            </w:pPr>
            <w:r w:rsidRPr="00CF2144">
              <w:rPr>
                <w:rFonts w:eastAsia="Calibri"/>
                <w:b/>
                <w:bCs/>
                <w:lang w:eastAsia="en-US"/>
              </w:rPr>
              <w:t>ПК-4.</w:t>
            </w:r>
            <w:r w:rsidRPr="00CF2144">
              <w:rPr>
                <w:rFonts w:eastAsia="Calibri"/>
                <w:lang w:eastAsia="en-US"/>
              </w:rPr>
              <w:t xml:space="preserve"> Способность осуществлять организационно-техническое сопровождение и планирование работ по подготовке и реализации инвестиционно-</w:t>
            </w:r>
            <w:r w:rsidRPr="00CF2144">
              <w:rPr>
                <w:rFonts w:eastAsia="Calibri"/>
                <w:lang w:eastAsia="en-US"/>
              </w:rPr>
              <w:lastRenderedPageBreak/>
              <w:t>строительного проекта</w:t>
            </w:r>
          </w:p>
          <w:p w:rsidR="00783471" w:rsidRPr="00CF2144" w:rsidRDefault="00783471" w:rsidP="00783471">
            <w:pPr>
              <w:pStyle w:val="a4"/>
              <w:tabs>
                <w:tab w:val="clear" w:pos="756"/>
                <w:tab w:val="left" w:pos="1134"/>
              </w:tabs>
              <w:spacing w:line="240" w:lineRule="auto"/>
              <w:ind w:left="0" w:firstLine="0"/>
              <w:jc w:val="left"/>
              <w:rPr>
                <w:b/>
              </w:rPr>
            </w:pPr>
          </w:p>
          <w:p w:rsidR="00783471" w:rsidRPr="00CF2144" w:rsidRDefault="00783471" w:rsidP="00783471">
            <w:pPr>
              <w:pStyle w:val="a4"/>
              <w:tabs>
                <w:tab w:val="clear" w:pos="756"/>
                <w:tab w:val="left" w:pos="1134"/>
              </w:tabs>
              <w:spacing w:line="240" w:lineRule="auto"/>
              <w:ind w:left="0" w:firstLine="0"/>
              <w:jc w:val="left"/>
              <w:rPr>
                <w:b/>
              </w:rPr>
            </w:pPr>
          </w:p>
        </w:tc>
        <w:tc>
          <w:tcPr>
            <w:tcW w:w="3037" w:type="dxa"/>
            <w:shd w:val="clear" w:color="auto" w:fill="auto"/>
          </w:tcPr>
          <w:p w:rsidR="00783471" w:rsidRPr="00CF2144" w:rsidRDefault="00783471" w:rsidP="00783471">
            <w:pPr>
              <w:tabs>
                <w:tab w:val="left" w:pos="0"/>
                <w:tab w:val="left" w:pos="993"/>
              </w:tabs>
              <w:suppressAutoHyphens/>
              <w:contextualSpacing/>
              <w:jc w:val="both"/>
              <w:rPr>
                <w:rFonts w:ascii="Times New Roman" w:hAnsi="Times New Roman" w:cs="Times New Roman"/>
                <w:sz w:val="24"/>
                <w:szCs w:val="24"/>
              </w:rPr>
            </w:pPr>
            <w:r w:rsidRPr="00CF2144">
              <w:rPr>
                <w:rFonts w:ascii="Times New Roman" w:hAnsi="Times New Roman" w:cs="Times New Roman"/>
                <w:b/>
                <w:bCs/>
                <w:sz w:val="24"/>
                <w:szCs w:val="24"/>
              </w:rPr>
              <w:lastRenderedPageBreak/>
              <w:t>ПК-4.15.</w:t>
            </w:r>
            <w:r w:rsidRPr="00CF2144">
              <w:rPr>
                <w:rFonts w:ascii="Times New Roman" w:hAnsi="Times New Roman" w:cs="Times New Roman"/>
                <w:sz w:val="24"/>
                <w:szCs w:val="24"/>
              </w:rPr>
              <w:t xml:space="preserve"> Выявление рисков возникновения и развития судебных споров между участниками объектов недвижимости</w:t>
            </w:r>
          </w:p>
        </w:tc>
        <w:tc>
          <w:tcPr>
            <w:tcW w:w="3969" w:type="dxa"/>
            <w:shd w:val="clear" w:color="auto" w:fill="auto"/>
          </w:tcPr>
          <w:p w:rsidR="00783471" w:rsidRPr="00CF2144" w:rsidRDefault="00783471" w:rsidP="00783471">
            <w:pPr>
              <w:pStyle w:val="a4"/>
              <w:tabs>
                <w:tab w:val="clear" w:pos="756"/>
                <w:tab w:val="clear" w:pos="2118"/>
                <w:tab w:val="num" w:pos="36"/>
              </w:tabs>
              <w:spacing w:line="240" w:lineRule="auto"/>
              <w:ind w:left="0" w:firstLine="0"/>
              <w:rPr>
                <w:b/>
              </w:rPr>
            </w:pPr>
            <w:r w:rsidRPr="00CF2144">
              <w:rPr>
                <w:b/>
              </w:rPr>
              <w:t xml:space="preserve">знать: </w:t>
            </w:r>
            <w:r w:rsidRPr="00CF2144">
              <w:rPr>
                <w:rFonts w:eastAsia="Calibri"/>
                <w:color w:val="000000"/>
              </w:rPr>
              <w:t>права и обязанности участников инвестиционно-строительного проекта</w:t>
            </w:r>
            <w:r w:rsidRPr="00CF2144">
              <w:rPr>
                <w:b/>
              </w:rPr>
              <w:t xml:space="preserve"> </w:t>
            </w:r>
          </w:p>
          <w:p w:rsidR="00783471" w:rsidRPr="00CF2144" w:rsidRDefault="00783471" w:rsidP="00783471">
            <w:pPr>
              <w:pStyle w:val="a4"/>
              <w:tabs>
                <w:tab w:val="clear" w:pos="756"/>
                <w:tab w:val="clear" w:pos="2118"/>
                <w:tab w:val="num" w:pos="36"/>
              </w:tabs>
              <w:spacing w:line="240" w:lineRule="auto"/>
              <w:ind w:left="0" w:firstLine="0"/>
              <w:rPr>
                <w:b/>
              </w:rPr>
            </w:pPr>
            <w:r w:rsidRPr="00CF2144">
              <w:rPr>
                <w:b/>
              </w:rPr>
              <w:t xml:space="preserve">уметь: </w:t>
            </w:r>
            <w:r w:rsidRPr="00CF2144">
              <w:rPr>
                <w:bCs/>
              </w:rPr>
              <w:t>выявлять</w:t>
            </w:r>
            <w:r w:rsidRPr="00CF2144">
              <w:rPr>
                <w:b/>
              </w:rPr>
              <w:t xml:space="preserve"> </w:t>
            </w:r>
            <w:r w:rsidRPr="00CF2144">
              <w:rPr>
                <w:rFonts w:eastAsia="Calibri"/>
                <w:color w:val="000000"/>
              </w:rPr>
              <w:t>наиболее распространенные причины неисполнения положений договоров, возникающие при реализации инвестиционно-строительных проектов</w:t>
            </w:r>
            <w:r w:rsidRPr="00CF2144">
              <w:t>;</w:t>
            </w:r>
          </w:p>
          <w:p w:rsidR="00783471" w:rsidRPr="00CF2144" w:rsidRDefault="00783471" w:rsidP="00783471">
            <w:pPr>
              <w:pStyle w:val="a4"/>
              <w:tabs>
                <w:tab w:val="clear" w:pos="2118"/>
                <w:tab w:val="num" w:pos="36"/>
                <w:tab w:val="num" w:pos="1028"/>
              </w:tabs>
              <w:spacing w:line="240" w:lineRule="auto"/>
              <w:ind w:left="0" w:firstLine="0"/>
              <w:rPr>
                <w:b/>
              </w:rPr>
            </w:pPr>
            <w:r w:rsidRPr="00CF2144">
              <w:rPr>
                <w:b/>
              </w:rPr>
              <w:lastRenderedPageBreak/>
              <w:t xml:space="preserve">владеть: </w:t>
            </w:r>
            <w:r w:rsidRPr="00CF2144">
              <w:t xml:space="preserve">навыками </w:t>
            </w:r>
            <w:r w:rsidRPr="00CF2144">
              <w:rPr>
                <w:rFonts w:eastAsia="Calibri"/>
                <w:color w:val="000000"/>
              </w:rPr>
              <w:t>анализа договорной документации при реализации инвестиционно-строительных проектов</w:t>
            </w:r>
          </w:p>
        </w:tc>
      </w:tr>
      <w:tr w:rsidR="00783471" w:rsidRPr="00CF2144" w:rsidTr="00783471">
        <w:tc>
          <w:tcPr>
            <w:tcW w:w="2379" w:type="dxa"/>
            <w:shd w:val="clear" w:color="auto" w:fill="auto"/>
          </w:tcPr>
          <w:p w:rsidR="00783471" w:rsidRPr="00CF2144" w:rsidRDefault="00783471" w:rsidP="00783471">
            <w:pPr>
              <w:pStyle w:val="a4"/>
              <w:tabs>
                <w:tab w:val="clear" w:pos="756"/>
                <w:tab w:val="left" w:pos="1134"/>
              </w:tabs>
              <w:spacing w:line="240" w:lineRule="auto"/>
              <w:ind w:left="0" w:firstLine="0"/>
              <w:jc w:val="left"/>
              <w:rPr>
                <w:rFonts w:eastAsia="Calibri"/>
                <w:lang w:eastAsia="en-US"/>
              </w:rPr>
            </w:pPr>
          </w:p>
        </w:tc>
        <w:tc>
          <w:tcPr>
            <w:tcW w:w="3037" w:type="dxa"/>
            <w:shd w:val="clear" w:color="auto" w:fill="auto"/>
          </w:tcPr>
          <w:p w:rsidR="00783471" w:rsidRPr="00CF2144" w:rsidRDefault="00783471" w:rsidP="00783471">
            <w:pPr>
              <w:tabs>
                <w:tab w:val="left" w:pos="0"/>
                <w:tab w:val="left" w:pos="993"/>
              </w:tabs>
              <w:suppressAutoHyphens/>
              <w:contextualSpacing/>
              <w:rPr>
                <w:rFonts w:ascii="Times New Roman" w:hAnsi="Times New Roman" w:cs="Times New Roman"/>
                <w:sz w:val="24"/>
                <w:szCs w:val="24"/>
              </w:rPr>
            </w:pPr>
            <w:r w:rsidRPr="00CF2144">
              <w:rPr>
                <w:rFonts w:ascii="Times New Roman" w:eastAsia="Calibri" w:hAnsi="Times New Roman" w:cs="Times New Roman"/>
                <w:b/>
                <w:bCs/>
                <w:sz w:val="24"/>
                <w:szCs w:val="24"/>
              </w:rPr>
              <w:t>ПК-4.16.</w:t>
            </w:r>
            <w:r w:rsidRPr="00CF2144">
              <w:rPr>
                <w:rFonts w:ascii="Times New Roman" w:eastAsia="Calibri" w:hAnsi="Times New Roman" w:cs="Times New Roman"/>
                <w:sz w:val="24"/>
                <w:szCs w:val="24"/>
              </w:rPr>
              <w:t xml:space="preserve"> Выбор способа использования специальных строительно-технических знаний для эффективного разрешения спора между участниками объектов недвижимости</w:t>
            </w:r>
          </w:p>
        </w:tc>
        <w:tc>
          <w:tcPr>
            <w:tcW w:w="3969" w:type="dxa"/>
            <w:shd w:val="clear" w:color="auto" w:fill="auto"/>
          </w:tcPr>
          <w:p w:rsidR="00783471" w:rsidRPr="00CF2144" w:rsidRDefault="00783471" w:rsidP="00783471">
            <w:pPr>
              <w:pStyle w:val="a4"/>
              <w:tabs>
                <w:tab w:val="clear" w:pos="756"/>
                <w:tab w:val="clear" w:pos="2118"/>
                <w:tab w:val="num" w:pos="36"/>
              </w:tabs>
              <w:spacing w:line="240" w:lineRule="auto"/>
              <w:ind w:left="0" w:firstLine="0"/>
              <w:jc w:val="left"/>
              <w:rPr>
                <w:b/>
              </w:rPr>
            </w:pPr>
            <w:r w:rsidRPr="00CF2144">
              <w:rPr>
                <w:b/>
              </w:rPr>
              <w:t xml:space="preserve">знать: </w:t>
            </w:r>
            <w:r w:rsidRPr="00CF2144">
              <w:t>процедуры и основы проведения обязательных контрольных мероприятий для строительно-технической экспертизы;</w:t>
            </w:r>
          </w:p>
          <w:p w:rsidR="00783471" w:rsidRPr="00CF2144" w:rsidRDefault="00783471" w:rsidP="00783471">
            <w:pPr>
              <w:pStyle w:val="a4"/>
              <w:tabs>
                <w:tab w:val="clear" w:pos="756"/>
                <w:tab w:val="clear" w:pos="2118"/>
                <w:tab w:val="num" w:pos="36"/>
              </w:tabs>
              <w:spacing w:line="240" w:lineRule="auto"/>
              <w:ind w:left="0" w:firstLine="0"/>
              <w:jc w:val="left"/>
              <w:rPr>
                <w:b/>
              </w:rPr>
            </w:pPr>
            <w:r w:rsidRPr="00CF2144">
              <w:rPr>
                <w:b/>
              </w:rPr>
              <w:t xml:space="preserve">уметь: </w:t>
            </w:r>
            <w:r w:rsidRPr="00CF2144">
              <w:t>документировать результаты проведенных контрольных мероприятий строительно-технической экспертизы;</w:t>
            </w:r>
          </w:p>
          <w:p w:rsidR="00783471" w:rsidRPr="00CF2144" w:rsidRDefault="00783471" w:rsidP="00783471">
            <w:pPr>
              <w:pStyle w:val="a4"/>
              <w:tabs>
                <w:tab w:val="clear" w:pos="756"/>
                <w:tab w:val="clear" w:pos="2118"/>
                <w:tab w:val="num" w:pos="36"/>
                <w:tab w:val="num" w:pos="462"/>
                <w:tab w:val="num" w:pos="1028"/>
              </w:tabs>
              <w:spacing w:line="240" w:lineRule="auto"/>
              <w:ind w:left="37" w:hanging="37"/>
              <w:jc w:val="left"/>
              <w:rPr>
                <w:b/>
              </w:rPr>
            </w:pPr>
            <w:r w:rsidRPr="00CF2144">
              <w:rPr>
                <w:b/>
              </w:rPr>
              <w:t xml:space="preserve">владеть: </w:t>
            </w:r>
            <w:r w:rsidRPr="00CF2144">
              <w:t>навыками по расчету основных технико-экономических показателей объекта при строительно-технической экспертизе</w:t>
            </w:r>
          </w:p>
        </w:tc>
      </w:tr>
      <w:tr w:rsidR="00783471" w:rsidRPr="00CF2144" w:rsidTr="00783471">
        <w:tc>
          <w:tcPr>
            <w:tcW w:w="2379" w:type="dxa"/>
            <w:shd w:val="clear" w:color="auto" w:fill="auto"/>
          </w:tcPr>
          <w:p w:rsidR="00783471" w:rsidRPr="00CF2144" w:rsidRDefault="00783471" w:rsidP="00783471">
            <w:pPr>
              <w:pStyle w:val="a4"/>
              <w:tabs>
                <w:tab w:val="clear" w:pos="756"/>
                <w:tab w:val="left" w:pos="1134"/>
              </w:tabs>
              <w:spacing w:line="240" w:lineRule="auto"/>
              <w:ind w:left="0" w:firstLine="0"/>
              <w:jc w:val="left"/>
              <w:rPr>
                <w:b/>
              </w:rPr>
            </w:pPr>
            <w:r w:rsidRPr="00CF2144">
              <w:rPr>
                <w:rFonts w:eastAsia="Calibri"/>
                <w:b/>
                <w:bCs/>
                <w:lang w:eastAsia="en-US"/>
              </w:rPr>
              <w:t>ПК-5.</w:t>
            </w:r>
            <w:r w:rsidRPr="00CF2144">
              <w:rPr>
                <w:rFonts w:eastAsia="Calibri"/>
                <w:lang w:eastAsia="en-US"/>
              </w:rPr>
              <w:t xml:space="preserve"> Способность осуществлять организационно-техническое сопровождение работ по инженерным изысканиям для обоснования инвестиций</w:t>
            </w:r>
          </w:p>
          <w:p w:rsidR="00783471" w:rsidRPr="00CF2144" w:rsidRDefault="00783471" w:rsidP="00783471">
            <w:pPr>
              <w:pStyle w:val="a4"/>
              <w:tabs>
                <w:tab w:val="clear" w:pos="756"/>
                <w:tab w:val="left" w:pos="1134"/>
              </w:tabs>
              <w:spacing w:line="240" w:lineRule="auto"/>
              <w:ind w:left="0" w:firstLine="0"/>
              <w:jc w:val="left"/>
              <w:rPr>
                <w:rFonts w:eastAsia="Calibri"/>
                <w:lang w:eastAsia="en-US"/>
              </w:rPr>
            </w:pPr>
          </w:p>
        </w:tc>
        <w:tc>
          <w:tcPr>
            <w:tcW w:w="3037" w:type="dxa"/>
            <w:shd w:val="clear" w:color="auto" w:fill="auto"/>
          </w:tcPr>
          <w:p w:rsidR="00783471" w:rsidRPr="00CF2144" w:rsidRDefault="00783471" w:rsidP="00783471">
            <w:pPr>
              <w:tabs>
                <w:tab w:val="left" w:pos="0"/>
                <w:tab w:val="left" w:pos="993"/>
              </w:tabs>
              <w:suppressAutoHyphens/>
              <w:contextualSpacing/>
              <w:jc w:val="both"/>
              <w:rPr>
                <w:rFonts w:ascii="Times New Roman" w:hAnsi="Times New Roman" w:cs="Times New Roman"/>
                <w:sz w:val="24"/>
                <w:szCs w:val="24"/>
              </w:rPr>
            </w:pPr>
            <w:r w:rsidRPr="00CF2144">
              <w:rPr>
                <w:rFonts w:ascii="Times New Roman" w:hAnsi="Times New Roman" w:cs="Times New Roman"/>
                <w:b/>
                <w:bCs/>
                <w:sz w:val="24"/>
                <w:szCs w:val="24"/>
              </w:rPr>
              <w:t>ПК-5.4.</w:t>
            </w:r>
            <w:r w:rsidRPr="00CF2144">
              <w:rPr>
                <w:rFonts w:ascii="Times New Roman" w:hAnsi="Times New Roman" w:cs="Times New Roman"/>
                <w:sz w:val="24"/>
                <w:szCs w:val="24"/>
              </w:rPr>
              <w:t xml:space="preserve"> Проведение обследования технического состояния здания (сооружения), расположенного на выбранном земельном участке </w:t>
            </w:r>
          </w:p>
          <w:p w:rsidR="00783471" w:rsidRPr="00CF2144" w:rsidRDefault="00783471" w:rsidP="00783471">
            <w:pPr>
              <w:tabs>
                <w:tab w:val="left" w:pos="0"/>
                <w:tab w:val="left" w:pos="993"/>
              </w:tabs>
              <w:suppressAutoHyphens/>
              <w:contextualSpacing/>
              <w:jc w:val="both"/>
              <w:rPr>
                <w:rFonts w:ascii="Times New Roman" w:hAnsi="Times New Roman" w:cs="Times New Roman"/>
                <w:sz w:val="24"/>
                <w:szCs w:val="24"/>
              </w:rPr>
            </w:pPr>
          </w:p>
        </w:tc>
        <w:tc>
          <w:tcPr>
            <w:tcW w:w="3969" w:type="dxa"/>
            <w:shd w:val="clear" w:color="auto" w:fill="auto"/>
          </w:tcPr>
          <w:p w:rsidR="00783471" w:rsidRPr="00CF2144" w:rsidRDefault="00783471" w:rsidP="00783471">
            <w:pPr>
              <w:pStyle w:val="a4"/>
              <w:tabs>
                <w:tab w:val="clear" w:pos="756"/>
                <w:tab w:val="clear" w:pos="2118"/>
                <w:tab w:val="num" w:pos="36"/>
              </w:tabs>
              <w:spacing w:line="240" w:lineRule="auto"/>
              <w:ind w:left="0" w:firstLine="0"/>
              <w:rPr>
                <w:b/>
              </w:rPr>
            </w:pPr>
            <w:r w:rsidRPr="00CF2144">
              <w:rPr>
                <w:b/>
              </w:rPr>
              <w:t>знать: о</w:t>
            </w:r>
            <w:r w:rsidRPr="00CF2144">
              <w:rPr>
                <w:rFonts w:eastAsia="Calibri"/>
                <w:color w:val="000000"/>
              </w:rPr>
              <w:t>сновные принципы и последовательность мониторинга и оценки технического состояния и остаточного ресурса строительных объектов</w:t>
            </w:r>
            <w:r w:rsidRPr="00CF2144">
              <w:rPr>
                <w:b/>
              </w:rPr>
              <w:t xml:space="preserve"> </w:t>
            </w:r>
          </w:p>
          <w:p w:rsidR="00783471" w:rsidRPr="00CF2144" w:rsidRDefault="00783471" w:rsidP="00783471">
            <w:pPr>
              <w:pStyle w:val="a4"/>
              <w:tabs>
                <w:tab w:val="clear" w:pos="756"/>
                <w:tab w:val="clear" w:pos="2118"/>
                <w:tab w:val="num" w:pos="36"/>
              </w:tabs>
              <w:spacing w:line="240" w:lineRule="auto"/>
              <w:ind w:left="0" w:firstLine="0"/>
            </w:pPr>
            <w:r w:rsidRPr="00CF2144">
              <w:rPr>
                <w:b/>
              </w:rPr>
              <w:t xml:space="preserve">уметь: </w:t>
            </w:r>
            <w:r w:rsidRPr="00CF2144">
              <w:t xml:space="preserve">проводить обследования технического состояния здания (сооружения), расположенного на выбранном земельном участке </w:t>
            </w:r>
          </w:p>
          <w:p w:rsidR="00783471" w:rsidRPr="00CF2144" w:rsidRDefault="00783471" w:rsidP="00783471">
            <w:pPr>
              <w:pStyle w:val="a4"/>
              <w:tabs>
                <w:tab w:val="clear" w:pos="756"/>
                <w:tab w:val="clear" w:pos="2118"/>
                <w:tab w:val="num" w:pos="36"/>
              </w:tabs>
              <w:spacing w:line="240" w:lineRule="auto"/>
              <w:ind w:left="0" w:firstLine="0"/>
              <w:rPr>
                <w:b/>
              </w:rPr>
            </w:pPr>
            <w:r w:rsidRPr="00CF2144">
              <w:rPr>
                <w:b/>
              </w:rPr>
              <w:t xml:space="preserve">владеть: </w:t>
            </w:r>
            <w:r w:rsidRPr="00CF2144">
              <w:t>навыками по расчету основных технико-экономических показателей объекта при строительно-технической экспертизе                   и составления экспертного заключения и практической формулировке замечаний.</w:t>
            </w:r>
          </w:p>
        </w:tc>
      </w:tr>
      <w:bookmarkEnd w:id="9"/>
    </w:tbl>
    <w:p w:rsidR="00783471" w:rsidRPr="00F208BC"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51</w:t>
      </w:r>
      <w:r w:rsidRPr="004042DE">
        <w:rPr>
          <w:rFonts w:ascii="Times New Roman" w:hAnsi="Times New Roman" w:cs="Times New Roman"/>
          <w:sz w:val="24"/>
          <w:szCs w:val="24"/>
        </w:rPr>
        <w:t xml:space="preserve"> час, самостоятельная работа </w:t>
      </w:r>
      <w:r>
        <w:rPr>
          <w:rFonts w:ascii="Times New Roman" w:hAnsi="Times New Roman" w:cs="Times New Roman"/>
          <w:sz w:val="24"/>
          <w:szCs w:val="24"/>
        </w:rPr>
        <w:t>93</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7</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Оценка недвижимости</w:t>
      </w:r>
      <w:r w:rsidRPr="00F208BC">
        <w:rPr>
          <w:rFonts w:ascii="Times New Roman" w:hAnsi="Times New Roman" w:cs="Times New Roman"/>
          <w:b/>
          <w:bCs/>
          <w:sz w:val="24"/>
          <w:szCs w:val="24"/>
        </w:rPr>
        <w:t>»</w:t>
      </w:r>
    </w:p>
    <w:p w:rsidR="00783471" w:rsidRPr="00B247B1" w:rsidRDefault="00783471" w:rsidP="003D0A10">
      <w:pPr>
        <w:pStyle w:val="a3"/>
        <w:numPr>
          <w:ilvl w:val="0"/>
          <w:numId w:val="65"/>
        </w:numPr>
        <w:autoSpaceDE w:val="0"/>
        <w:autoSpaceDN w:val="0"/>
        <w:adjustRightInd w:val="0"/>
        <w:spacing w:after="0" w:line="240" w:lineRule="auto"/>
        <w:jc w:val="both"/>
        <w:rPr>
          <w:rFonts w:ascii="Times New Roman CYR" w:hAnsi="Times New Roman CYR" w:cs="Times New Roman CYR"/>
          <w:b/>
          <w:bCs/>
          <w:color w:val="000000"/>
          <w:sz w:val="24"/>
          <w:szCs w:val="24"/>
        </w:rPr>
      </w:pPr>
      <w:r w:rsidRPr="00B247B1">
        <w:rPr>
          <w:rFonts w:ascii="Times New Roman CYR" w:hAnsi="Times New Roman CYR" w:cs="Times New Roman CYR"/>
          <w:b/>
          <w:bCs/>
          <w:color w:val="000000"/>
          <w:sz w:val="24"/>
          <w:szCs w:val="24"/>
        </w:rPr>
        <w:t xml:space="preserve">Цель и задачи дисциплины </w:t>
      </w:r>
    </w:p>
    <w:p w:rsidR="00783471" w:rsidRPr="00B247B1"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B247B1">
        <w:rPr>
          <w:rFonts w:ascii="Times New Roman CYR" w:hAnsi="Times New Roman CYR" w:cs="Times New Roman CYR"/>
          <w:color w:val="000000"/>
          <w:sz w:val="24"/>
          <w:szCs w:val="24"/>
        </w:rPr>
        <w:t xml:space="preserve">Цель дисциплины </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 xml:space="preserve">научить будущего инженера </w:t>
      </w: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специалиста по недвижимости умело оценивать собственность и мыслить экономически, так организовать деятельность своей организационно-правовой структуры, чтобы обеспечить ее выживаемость в условиях рынка и обеспечить получение расчетной прибыли.</w:t>
      </w:r>
    </w:p>
    <w:p w:rsidR="00783471" w:rsidRDefault="00783471" w:rsidP="00783471">
      <w:pPr>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Задачи дисциплины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дать студентам знания и практические навыки в следующих областях: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сбор, предоставление, хранение и информации об  объектах собственности;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порядок проведения оценки объектов недвижимости;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оценка земельной собственности, строений, производственных мощностей и механического оборудования;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оценка недвижимости на основе трех подходов;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применение методов оценки недвижимости;</w:t>
      </w:r>
    </w:p>
    <w:p w:rsidR="00783471" w:rsidRDefault="00783471" w:rsidP="00783471">
      <w:pPr>
        <w:ind w:firstLine="709"/>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 </w:t>
      </w: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порядок составления отчета об оценке объекта недвижимости;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риэлторская деятельность по продаже недвижимости (как коммерческие здания, так и жилые дома); </w:t>
      </w:r>
    </w:p>
    <w:p w:rsidR="00783471" w:rsidRDefault="00783471" w:rsidP="00783471">
      <w:pPr>
        <w:ind w:firstLine="709"/>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Arial" w:hAnsi="Arial" w:cs="Arial"/>
          <w:color w:val="000000"/>
          <w:sz w:val="24"/>
          <w:szCs w:val="24"/>
        </w:rPr>
        <w:t xml:space="preserve"> </w:t>
      </w:r>
      <w:r>
        <w:rPr>
          <w:rFonts w:ascii="Times New Roman CYR" w:hAnsi="Times New Roman CYR" w:cs="Times New Roman CYR"/>
          <w:color w:val="000000"/>
          <w:sz w:val="24"/>
          <w:szCs w:val="24"/>
        </w:rPr>
        <w:t xml:space="preserve">экономика строительства и экономика недвижимости. </w:t>
      </w:r>
    </w:p>
    <w:p w:rsidR="00783471" w:rsidRPr="00B247B1" w:rsidRDefault="00783471" w:rsidP="003D0A10">
      <w:pPr>
        <w:pStyle w:val="a3"/>
        <w:numPr>
          <w:ilvl w:val="0"/>
          <w:numId w:val="65"/>
        </w:numPr>
        <w:jc w:val="both"/>
        <w:rPr>
          <w:rFonts w:ascii="Times New Roman CYR" w:hAnsi="Times New Roman CYR" w:cs="Times New Roman CYR"/>
          <w:b/>
          <w:bCs/>
          <w:color w:val="000000"/>
          <w:sz w:val="24"/>
          <w:szCs w:val="24"/>
        </w:rPr>
      </w:pPr>
      <w:r w:rsidRPr="00B247B1">
        <w:rPr>
          <w:rFonts w:ascii="Times New Roman CYR" w:hAnsi="Times New Roman CYR" w:cs="Times New Roman CYR"/>
          <w:b/>
          <w:bCs/>
          <w:color w:val="000000"/>
          <w:sz w:val="24"/>
          <w:szCs w:val="24"/>
        </w:rPr>
        <w:t>Место дисциплины в структуре образовательной программы</w:t>
      </w:r>
    </w:p>
    <w:p w:rsidR="00783471" w:rsidRDefault="00783471" w:rsidP="00783471">
      <w:pPr>
        <w:ind w:firstLine="708"/>
        <w:jc w:val="both"/>
        <w:rPr>
          <w:rFonts w:ascii="Times New Roman" w:hAnsi="Times New Roman" w:cs="Times New Roman"/>
          <w:color w:val="000000"/>
          <w:sz w:val="24"/>
          <w:szCs w:val="24"/>
        </w:rPr>
      </w:pPr>
      <w:r w:rsidRPr="00B247B1">
        <w:rPr>
          <w:rFonts w:ascii="Times New Roman CYR" w:hAnsi="Times New Roman CYR" w:cs="Times New Roman CYR"/>
          <w:b/>
          <w:bCs/>
          <w:color w:val="000000"/>
          <w:sz w:val="24"/>
          <w:szCs w:val="24"/>
        </w:rPr>
        <w:t xml:space="preserve"> </w:t>
      </w:r>
      <w:r w:rsidRPr="00B247B1">
        <w:rPr>
          <w:rFonts w:ascii="Times New Roman CYR" w:hAnsi="Times New Roman CYR" w:cs="Times New Roman CYR"/>
          <w:color w:val="000000"/>
          <w:sz w:val="24"/>
          <w:szCs w:val="24"/>
        </w:rPr>
        <w:t xml:space="preserve">Дисциплина относится к вариативной части профессионального цикла. Для изучения курса требуется знание: экономической теории, принципов формирования системы оценки недвижимости, знание основ менеджмента и девелопмента недвижимости, наличие навыков проведения оценки объектов недвижимости, системы оценки объектами недвижимости на основе различных подходов. </w:t>
      </w:r>
      <w:r w:rsidRPr="00B247B1">
        <w:rPr>
          <w:rFonts w:ascii="Times New Roman" w:hAnsi="Times New Roman" w:cs="Times New Roman"/>
          <w:color w:val="000000"/>
          <w:sz w:val="24"/>
          <w:szCs w:val="24"/>
        </w:rPr>
        <w:t xml:space="preserve"> </w:t>
      </w:r>
    </w:p>
    <w:p w:rsidR="00783471" w:rsidRDefault="00783471" w:rsidP="00783471">
      <w:pPr>
        <w:ind w:firstLine="708"/>
        <w:jc w:val="both"/>
        <w:rPr>
          <w:rFonts w:ascii="Times New Roman CYR" w:hAnsi="Times New Roman CYR" w:cs="Times New Roman CYR"/>
          <w:color w:val="000000"/>
          <w:sz w:val="24"/>
          <w:szCs w:val="24"/>
        </w:rPr>
      </w:pPr>
      <w:r w:rsidRPr="00B247B1">
        <w:rPr>
          <w:rFonts w:ascii="Times New Roman CYR" w:hAnsi="Times New Roman CYR" w:cs="Times New Roman CYR"/>
          <w:color w:val="000000"/>
          <w:sz w:val="24"/>
          <w:szCs w:val="24"/>
        </w:rPr>
        <w:t xml:space="preserve">Данная дисциплина является предшествующей для следующих курсов: </w:t>
      </w:r>
    </w:p>
    <w:p w:rsidR="00783471" w:rsidRDefault="00783471" w:rsidP="00783471">
      <w:pPr>
        <w:ind w:firstLine="708"/>
        <w:jc w:val="both"/>
        <w:rPr>
          <w:rFonts w:ascii="Times New Roman CYR" w:hAnsi="Times New Roman CYR" w:cs="Times New Roman CYR"/>
          <w:color w:val="000000"/>
          <w:sz w:val="24"/>
          <w:szCs w:val="24"/>
        </w:rPr>
      </w:pP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 xml:space="preserve">экономика недвижимости; </w:t>
      </w:r>
    </w:p>
    <w:p w:rsidR="00783471" w:rsidRDefault="00783471" w:rsidP="00783471">
      <w:pPr>
        <w:ind w:firstLine="708"/>
        <w:jc w:val="both"/>
        <w:rPr>
          <w:rFonts w:ascii="Times New Roman CYR" w:hAnsi="Times New Roman CYR" w:cs="Times New Roman CYR"/>
          <w:color w:val="000000"/>
          <w:sz w:val="24"/>
          <w:szCs w:val="24"/>
        </w:rPr>
      </w:pP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 xml:space="preserve">операции с недвижимостью и страхование; </w:t>
      </w:r>
    </w:p>
    <w:p w:rsidR="00783471" w:rsidRPr="00B247B1" w:rsidRDefault="00783471" w:rsidP="00783471">
      <w:pPr>
        <w:ind w:firstLine="708"/>
        <w:jc w:val="both"/>
        <w:rPr>
          <w:rFonts w:ascii="Times New Roman CYR" w:hAnsi="Times New Roman CYR" w:cs="Times New Roman CYR"/>
          <w:color w:val="000000"/>
          <w:sz w:val="24"/>
          <w:szCs w:val="24"/>
        </w:rPr>
      </w:pPr>
      <w:r w:rsidRPr="00B247B1">
        <w:rPr>
          <w:rFonts w:ascii="Times New Roman" w:hAnsi="Times New Roman" w:cs="Times New Roman"/>
          <w:color w:val="000000"/>
          <w:sz w:val="24"/>
          <w:szCs w:val="24"/>
        </w:rPr>
        <w:t xml:space="preserve">- </w:t>
      </w:r>
      <w:r w:rsidRPr="00B247B1">
        <w:rPr>
          <w:rFonts w:ascii="Times New Roman CYR" w:hAnsi="Times New Roman CYR" w:cs="Times New Roman CYR"/>
          <w:color w:val="000000"/>
          <w:sz w:val="24"/>
          <w:szCs w:val="24"/>
        </w:rPr>
        <w:t>основы управления недвижимостью.</w:t>
      </w:r>
    </w:p>
    <w:p w:rsidR="00783471" w:rsidRPr="002B199C" w:rsidRDefault="00783471" w:rsidP="003D0A10">
      <w:pPr>
        <w:numPr>
          <w:ilvl w:val="0"/>
          <w:numId w:val="54"/>
        </w:numPr>
        <w:tabs>
          <w:tab w:val="left" w:pos="1134"/>
        </w:tabs>
        <w:spacing w:after="0" w:line="240" w:lineRule="auto"/>
        <w:jc w:val="both"/>
        <w:rPr>
          <w:rFonts w:ascii="Times New Roman" w:hAnsi="Times New Roman" w:cs="Times New Roman"/>
          <w:b/>
          <w:bCs/>
          <w:sz w:val="24"/>
          <w:szCs w:val="24"/>
        </w:rPr>
      </w:pPr>
      <w:r w:rsidRPr="002B199C">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2B199C">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p>
    <w:p w:rsidR="00783471" w:rsidRDefault="00783471" w:rsidP="00783471">
      <w:pPr>
        <w:spacing w:line="240" w:lineRule="auto"/>
        <w:ind w:firstLine="567"/>
        <w:jc w:val="both"/>
        <w:rPr>
          <w:rFonts w:ascii="Times New Roman" w:eastAsia="Calibri" w:hAnsi="Times New Roman" w:cs="Times New Roman"/>
          <w:sz w:val="24"/>
          <w:szCs w:val="24"/>
          <w:lang w:eastAsia="ar-SA"/>
        </w:rPr>
      </w:pPr>
    </w:p>
    <w:p w:rsidR="00783471" w:rsidRDefault="00783471" w:rsidP="00783471">
      <w:pPr>
        <w:spacing w:line="240" w:lineRule="auto"/>
        <w:ind w:firstLine="567"/>
        <w:jc w:val="both"/>
        <w:rPr>
          <w:rFonts w:ascii="Times New Roman" w:eastAsia="Calibri" w:hAnsi="Times New Roman" w:cs="Times New Roman"/>
          <w:sz w:val="24"/>
          <w:szCs w:val="24"/>
          <w:lang w:eastAsia="ar-SA"/>
        </w:rPr>
      </w:pPr>
    </w:p>
    <w:p w:rsidR="00783471" w:rsidRPr="002B199C" w:rsidRDefault="00783471" w:rsidP="00783471">
      <w:pPr>
        <w:spacing w:line="240" w:lineRule="auto"/>
        <w:ind w:firstLine="567"/>
        <w:jc w:val="both"/>
        <w:rPr>
          <w:rFonts w:ascii="Times New Roman" w:eastAsia="Calibri" w:hAnsi="Times New Roman" w:cs="Times New Roman"/>
          <w:sz w:val="24"/>
          <w:szCs w:val="24"/>
          <w:lang w:eastAsia="ar-SA"/>
        </w:rPr>
      </w:pPr>
    </w:p>
    <w:tbl>
      <w:tblPr>
        <w:tblOverlap w:val="never"/>
        <w:tblW w:w="9675" w:type="dxa"/>
        <w:jc w:val="right"/>
        <w:tblLayout w:type="fixed"/>
        <w:tblCellMar>
          <w:left w:w="10" w:type="dxa"/>
          <w:right w:w="10" w:type="dxa"/>
        </w:tblCellMar>
        <w:tblLook w:val="04A0" w:firstRow="1" w:lastRow="0" w:firstColumn="1" w:lastColumn="0" w:noHBand="0" w:noVBand="1"/>
      </w:tblPr>
      <w:tblGrid>
        <w:gridCol w:w="1998"/>
        <w:gridCol w:w="2835"/>
        <w:gridCol w:w="4842"/>
      </w:tblGrid>
      <w:tr w:rsidR="00783471" w:rsidRPr="00CF2144" w:rsidTr="00783471">
        <w:trPr>
          <w:trHeight w:hRule="exact" w:val="571"/>
          <w:jc w:val="right"/>
        </w:trPr>
        <w:tc>
          <w:tcPr>
            <w:tcW w:w="1998" w:type="dxa"/>
            <w:tcBorders>
              <w:top w:val="single" w:sz="4" w:space="0" w:color="auto"/>
              <w:left w:val="single" w:sz="4" w:space="0" w:color="auto"/>
            </w:tcBorders>
            <w:shd w:val="clear" w:color="auto" w:fill="FFFFFF"/>
            <w:vAlign w:val="bottom"/>
          </w:tcPr>
          <w:p w:rsidR="00783471" w:rsidRPr="00CF2144" w:rsidRDefault="00783471" w:rsidP="00783471">
            <w:pPr>
              <w:pStyle w:val="af5"/>
              <w:shd w:val="clear" w:color="auto" w:fill="auto"/>
              <w:spacing w:line="264" w:lineRule="auto"/>
              <w:ind w:firstLine="0"/>
              <w:jc w:val="center"/>
              <w:rPr>
                <w:sz w:val="24"/>
                <w:szCs w:val="24"/>
              </w:rPr>
            </w:pPr>
            <w:bookmarkStart w:id="10" w:name="_Hlk144799736"/>
            <w:r w:rsidRPr="00CF2144">
              <w:rPr>
                <w:b/>
                <w:bCs/>
                <w:sz w:val="24"/>
                <w:szCs w:val="24"/>
              </w:rPr>
              <w:lastRenderedPageBreak/>
              <w:t>Код по ФГОС</w:t>
            </w:r>
          </w:p>
        </w:tc>
        <w:tc>
          <w:tcPr>
            <w:tcW w:w="2835" w:type="dxa"/>
            <w:tcBorders>
              <w:top w:val="single" w:sz="4" w:space="0" w:color="auto"/>
              <w:left w:val="single" w:sz="4" w:space="0" w:color="auto"/>
            </w:tcBorders>
            <w:shd w:val="clear" w:color="auto" w:fill="FFFFFF"/>
            <w:vAlign w:val="bottom"/>
          </w:tcPr>
          <w:p w:rsidR="00783471" w:rsidRPr="00CF2144" w:rsidRDefault="00783471" w:rsidP="00783471">
            <w:pPr>
              <w:pStyle w:val="af5"/>
              <w:shd w:val="clear" w:color="auto" w:fill="auto"/>
              <w:spacing w:line="264" w:lineRule="auto"/>
              <w:ind w:firstLine="0"/>
              <w:jc w:val="center"/>
              <w:rPr>
                <w:sz w:val="24"/>
                <w:szCs w:val="24"/>
              </w:rPr>
            </w:pPr>
            <w:r w:rsidRPr="00CF2144">
              <w:rPr>
                <w:b/>
                <w:bCs/>
                <w:sz w:val="24"/>
                <w:szCs w:val="24"/>
              </w:rPr>
              <w:t>Индикаторы достижения</w:t>
            </w:r>
          </w:p>
        </w:tc>
        <w:tc>
          <w:tcPr>
            <w:tcW w:w="4842" w:type="dxa"/>
            <w:tcBorders>
              <w:top w:val="single" w:sz="4" w:space="0" w:color="auto"/>
              <w:left w:val="single" w:sz="4" w:space="0" w:color="auto"/>
              <w:right w:val="single" w:sz="4" w:space="0" w:color="auto"/>
            </w:tcBorders>
            <w:shd w:val="clear" w:color="auto" w:fill="FFFFFF"/>
            <w:vAlign w:val="bottom"/>
          </w:tcPr>
          <w:p w:rsidR="00783471" w:rsidRPr="00CF2144" w:rsidRDefault="00783471" w:rsidP="00783471">
            <w:pPr>
              <w:pStyle w:val="af5"/>
              <w:shd w:val="clear" w:color="auto" w:fill="auto"/>
              <w:spacing w:line="264" w:lineRule="auto"/>
              <w:ind w:firstLine="0"/>
              <w:jc w:val="center"/>
              <w:rPr>
                <w:sz w:val="24"/>
                <w:szCs w:val="24"/>
              </w:rPr>
            </w:pPr>
            <w:r w:rsidRPr="00CF2144">
              <w:rPr>
                <w:b/>
                <w:bCs/>
                <w:sz w:val="24"/>
                <w:szCs w:val="24"/>
              </w:rPr>
              <w:t>Планируемые результаты обучения по дисциплине (ЗУВ)</w:t>
            </w:r>
          </w:p>
        </w:tc>
      </w:tr>
      <w:tr w:rsidR="00783471" w:rsidRPr="00CF2144" w:rsidTr="00783471">
        <w:trPr>
          <w:trHeight w:hRule="exact" w:val="283"/>
          <w:jc w:val="right"/>
        </w:trPr>
        <w:tc>
          <w:tcPr>
            <w:tcW w:w="9675" w:type="dxa"/>
            <w:gridSpan w:val="3"/>
            <w:tcBorders>
              <w:top w:val="single" w:sz="4" w:space="0" w:color="auto"/>
              <w:left w:val="single" w:sz="4" w:space="0" w:color="auto"/>
              <w:right w:val="single" w:sz="4" w:space="0" w:color="auto"/>
            </w:tcBorders>
            <w:shd w:val="clear" w:color="auto" w:fill="FFFFFF"/>
            <w:vAlign w:val="bottom"/>
          </w:tcPr>
          <w:p w:rsidR="00783471" w:rsidRPr="00CF2144" w:rsidRDefault="00783471" w:rsidP="00783471">
            <w:pPr>
              <w:pStyle w:val="af5"/>
              <w:shd w:val="clear" w:color="auto" w:fill="auto"/>
              <w:spacing w:line="240" w:lineRule="auto"/>
              <w:ind w:firstLine="0"/>
              <w:jc w:val="center"/>
              <w:rPr>
                <w:sz w:val="24"/>
                <w:szCs w:val="24"/>
              </w:rPr>
            </w:pPr>
            <w:r w:rsidRPr="00CF2144">
              <w:rPr>
                <w:b/>
                <w:bCs/>
                <w:sz w:val="24"/>
                <w:szCs w:val="24"/>
              </w:rPr>
              <w:t>Профессиональные</w:t>
            </w:r>
          </w:p>
        </w:tc>
      </w:tr>
      <w:tr w:rsidR="00783471" w:rsidRPr="00CF2144" w:rsidTr="00783471">
        <w:trPr>
          <w:trHeight w:hRule="exact" w:val="2968"/>
          <w:jc w:val="right"/>
        </w:trPr>
        <w:tc>
          <w:tcPr>
            <w:tcW w:w="1998" w:type="dxa"/>
            <w:vMerge w:val="restart"/>
            <w:tcBorders>
              <w:top w:val="single" w:sz="4" w:space="0" w:color="auto"/>
              <w:left w:val="single" w:sz="4" w:space="0" w:color="auto"/>
            </w:tcBorders>
            <w:shd w:val="clear" w:color="auto" w:fill="FFFFFF"/>
          </w:tcPr>
          <w:p w:rsidR="00783471" w:rsidRPr="00CF2144" w:rsidRDefault="00783471" w:rsidP="00783471">
            <w:pPr>
              <w:tabs>
                <w:tab w:val="left" w:pos="2250"/>
              </w:tabs>
              <w:suppressAutoHyphens/>
              <w:ind w:left="127" w:right="132"/>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 xml:space="preserve">ПК-1. </w:t>
            </w:r>
            <w:r w:rsidRPr="00CF2144">
              <w:rPr>
                <w:rFonts w:ascii="Times New Roman" w:hAnsi="Times New Roman" w:cs="Times New Roman"/>
                <w:sz w:val="24"/>
                <w:szCs w:val="24"/>
              </w:rPr>
              <w:t>Способность проводить оценку концепции инвестиционно-строительного проекта</w:t>
            </w:r>
          </w:p>
          <w:p w:rsidR="00783471" w:rsidRPr="00CF2144" w:rsidRDefault="00783471" w:rsidP="00783471">
            <w:pPr>
              <w:pStyle w:val="af5"/>
              <w:shd w:val="clear" w:color="auto" w:fill="auto"/>
              <w:tabs>
                <w:tab w:val="left" w:pos="2250"/>
              </w:tabs>
              <w:spacing w:line="240" w:lineRule="auto"/>
              <w:ind w:left="127" w:right="132" w:firstLine="0"/>
              <w:rPr>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pStyle w:val="af5"/>
              <w:shd w:val="clear" w:color="auto" w:fill="auto"/>
              <w:spacing w:line="240" w:lineRule="auto"/>
              <w:ind w:left="138" w:right="130" w:firstLine="0"/>
              <w:rPr>
                <w:sz w:val="24"/>
                <w:szCs w:val="24"/>
              </w:rPr>
            </w:pPr>
            <w:r w:rsidRPr="00CF2144">
              <w:rPr>
                <w:b/>
                <w:bCs/>
                <w:sz w:val="24"/>
                <w:szCs w:val="24"/>
              </w:rPr>
              <w:t xml:space="preserve">ПК-1.2. </w:t>
            </w:r>
            <w:r w:rsidRPr="00CF2144">
              <w:rPr>
                <w:sz w:val="24"/>
                <w:szCs w:val="24"/>
              </w:rPr>
              <w:t>Выбор нормативно-правовых документов, регламентирующих правовой режим объектов недвижимости на территории Российской Федерации</w:t>
            </w: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нормативно-правовые документы, регламентирующие процедуру оценки недвижимости</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выбирать нормативно-правовых документов, регламентирующих правовой режим объектов недвижимости на территории Российской Федерации</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Владеть: </w:t>
            </w:r>
            <w:r w:rsidRPr="00CF2144">
              <w:rPr>
                <w:sz w:val="24"/>
                <w:szCs w:val="24"/>
              </w:rPr>
              <w:t>навыками</w:t>
            </w:r>
            <w:r w:rsidRPr="00CF2144">
              <w:rPr>
                <w:b/>
                <w:bCs/>
                <w:sz w:val="24"/>
                <w:szCs w:val="24"/>
              </w:rPr>
              <w:t xml:space="preserve"> </w:t>
            </w:r>
            <w:r w:rsidRPr="00CF2144">
              <w:rPr>
                <w:sz w:val="24"/>
                <w:szCs w:val="24"/>
              </w:rPr>
              <w:t>по выбору нормативно-правовых документов, регламентирующих процедуру оценки недвижимости</w:t>
            </w:r>
          </w:p>
        </w:tc>
      </w:tr>
      <w:tr w:rsidR="00783471" w:rsidRPr="00CF2144" w:rsidTr="00783471">
        <w:trPr>
          <w:trHeight w:hRule="exact" w:val="2573"/>
          <w:jc w:val="right"/>
        </w:trPr>
        <w:tc>
          <w:tcPr>
            <w:tcW w:w="1998" w:type="dxa"/>
            <w:vMerge/>
            <w:tcBorders>
              <w:left w:val="single" w:sz="4" w:space="0" w:color="auto"/>
            </w:tcBorders>
            <w:shd w:val="clear" w:color="auto" w:fill="FFFFFF"/>
          </w:tcPr>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suppressAutoHyphens/>
              <w:ind w:left="138" w:right="130"/>
              <w:jc w:val="both"/>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ПК-1.3.</w:t>
            </w:r>
            <w:r w:rsidRPr="00CF2144">
              <w:rPr>
                <w:rFonts w:ascii="Times New Roman" w:hAnsi="Times New Roman" w:cs="Times New Roman"/>
                <w:sz w:val="24"/>
                <w:szCs w:val="24"/>
              </w:rPr>
              <w:t xml:space="preserve"> Составление перечня характеристик земельного участка, выбор и систематизация информации о территориальной зоне для оценки ее инвестиционной привлекательности </w:t>
            </w: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перечень характеристики земельного участка и прилегающей инфраструктуры, влияющих на стоимость земельного участка</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составлять перечня характеристик земельного участка</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 xml:space="preserve">Владеть: </w:t>
            </w:r>
            <w:r w:rsidRPr="00CF2144">
              <w:rPr>
                <w:sz w:val="24"/>
                <w:szCs w:val="24"/>
              </w:rPr>
              <w:t>навыками</w:t>
            </w:r>
            <w:r w:rsidRPr="00CF2144">
              <w:rPr>
                <w:b/>
                <w:bCs/>
                <w:sz w:val="24"/>
                <w:szCs w:val="24"/>
              </w:rPr>
              <w:t xml:space="preserve"> </w:t>
            </w:r>
            <w:r w:rsidRPr="00CF2144">
              <w:rPr>
                <w:sz w:val="24"/>
                <w:szCs w:val="24"/>
              </w:rPr>
              <w:t>выбора и систематизация информации о территориальной зоне для оценки ее инвестиционной привлекательности</w:t>
            </w:r>
          </w:p>
        </w:tc>
      </w:tr>
      <w:tr w:rsidR="00783471" w:rsidRPr="00CF2144" w:rsidTr="00783471">
        <w:trPr>
          <w:trHeight w:hRule="exact" w:val="1996"/>
          <w:jc w:val="right"/>
        </w:trPr>
        <w:tc>
          <w:tcPr>
            <w:tcW w:w="1998" w:type="dxa"/>
            <w:vMerge/>
            <w:tcBorders>
              <w:left w:val="single" w:sz="4" w:space="0" w:color="auto"/>
            </w:tcBorders>
            <w:shd w:val="clear" w:color="auto" w:fill="FFFFFF"/>
          </w:tcPr>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suppressAutoHyphens/>
              <w:ind w:left="138" w:right="130"/>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 xml:space="preserve">ПК-1.5. </w:t>
            </w:r>
            <w:r w:rsidRPr="00CF2144">
              <w:rPr>
                <w:rFonts w:ascii="Times New Roman" w:hAnsi="Times New Roman" w:cs="Times New Roman"/>
                <w:sz w:val="24"/>
                <w:szCs w:val="24"/>
              </w:rPr>
              <w:t>Выбор наиболее эффективного варианта использования объекта инвестиционно-строительного проекта</w:t>
            </w:r>
          </w:p>
          <w:p w:rsidR="00783471" w:rsidRPr="00CF2144" w:rsidRDefault="00783471" w:rsidP="00783471">
            <w:pPr>
              <w:suppressAutoHyphens/>
              <w:ind w:left="138" w:right="130"/>
              <w:jc w:val="center"/>
              <w:rPr>
                <w:rFonts w:ascii="Times New Roman" w:eastAsia="Calibri" w:hAnsi="Times New Roman" w:cs="Times New Roman"/>
                <w:b/>
                <w:bCs/>
                <w:sz w:val="24"/>
                <w:szCs w:val="24"/>
              </w:rPr>
            </w:pP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rPr>
                <w:sz w:val="24"/>
                <w:szCs w:val="24"/>
              </w:rPr>
            </w:pPr>
            <w:r w:rsidRPr="00CF2144">
              <w:rPr>
                <w:b/>
                <w:bCs/>
                <w:sz w:val="24"/>
                <w:szCs w:val="24"/>
              </w:rPr>
              <w:t xml:space="preserve">Знать: </w:t>
            </w:r>
            <w:r w:rsidRPr="00CF2144">
              <w:rPr>
                <w:sz w:val="24"/>
                <w:szCs w:val="24"/>
              </w:rPr>
              <w:t>методику оценки наиболее эффективного варианта использования объекта недвижимости</w:t>
            </w:r>
          </w:p>
          <w:p w:rsidR="00783471" w:rsidRPr="00CF2144" w:rsidRDefault="00783471" w:rsidP="00783471">
            <w:pPr>
              <w:pStyle w:val="af5"/>
              <w:shd w:val="clear" w:color="auto" w:fill="auto"/>
              <w:ind w:left="124" w:right="135" w:firstLine="0"/>
              <w:rPr>
                <w:sz w:val="24"/>
                <w:szCs w:val="24"/>
              </w:rPr>
            </w:pPr>
            <w:r w:rsidRPr="00CF2144">
              <w:rPr>
                <w:b/>
                <w:bCs/>
                <w:sz w:val="24"/>
                <w:szCs w:val="24"/>
              </w:rPr>
              <w:t>Уметь:</w:t>
            </w:r>
            <w:r w:rsidRPr="00CF2144">
              <w:rPr>
                <w:sz w:val="24"/>
                <w:szCs w:val="24"/>
              </w:rPr>
              <w:t xml:space="preserve"> выбирать наиболее эффективного варианта использования объекта инвестиционно-строительного проекта</w:t>
            </w:r>
            <w:r w:rsidRPr="00CF2144">
              <w:rPr>
                <w:b/>
                <w:bCs/>
                <w:sz w:val="24"/>
                <w:szCs w:val="24"/>
              </w:rPr>
              <w:t xml:space="preserve"> </w:t>
            </w:r>
          </w:p>
          <w:p w:rsidR="00783471" w:rsidRPr="00CF2144" w:rsidRDefault="00783471" w:rsidP="00783471">
            <w:pPr>
              <w:pStyle w:val="af5"/>
              <w:shd w:val="clear" w:color="auto" w:fill="auto"/>
              <w:ind w:left="124" w:right="135" w:firstLine="0"/>
              <w:rPr>
                <w:b/>
                <w:bCs/>
                <w:sz w:val="24"/>
                <w:szCs w:val="24"/>
              </w:rPr>
            </w:pPr>
            <w:r w:rsidRPr="00CF2144">
              <w:rPr>
                <w:b/>
                <w:bCs/>
                <w:sz w:val="24"/>
                <w:szCs w:val="24"/>
              </w:rPr>
              <w:t>Владеть:</w:t>
            </w:r>
            <w:r w:rsidRPr="00CF2144">
              <w:rPr>
                <w:sz w:val="24"/>
                <w:szCs w:val="24"/>
              </w:rPr>
              <w:t xml:space="preserve"> навыками применения анализа ЛНЭИ на практическом примере</w:t>
            </w:r>
          </w:p>
        </w:tc>
      </w:tr>
      <w:tr w:rsidR="00783471" w:rsidRPr="00CF2144" w:rsidTr="00783471">
        <w:trPr>
          <w:trHeight w:hRule="exact" w:val="2811"/>
          <w:jc w:val="right"/>
        </w:trPr>
        <w:tc>
          <w:tcPr>
            <w:tcW w:w="1998" w:type="dxa"/>
            <w:vMerge/>
            <w:tcBorders>
              <w:left w:val="single" w:sz="4" w:space="0" w:color="auto"/>
            </w:tcBorders>
            <w:shd w:val="clear" w:color="auto" w:fill="FFFFFF"/>
          </w:tcPr>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suppressAutoHyphens/>
              <w:ind w:left="138" w:right="130"/>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ПК-1.6.</w:t>
            </w:r>
            <w:r w:rsidRPr="00CF2144">
              <w:rPr>
                <w:rFonts w:ascii="Times New Roman" w:hAnsi="Times New Roman" w:cs="Times New Roman"/>
                <w:sz w:val="24"/>
                <w:szCs w:val="24"/>
              </w:rPr>
              <w:t xml:space="preserve"> Выявление и оценка сильных и слабых сторон инвестиционно-строительного проекта; выявление и оценка возможностей и угроз для его реализации</w:t>
            </w:r>
          </w:p>
          <w:p w:rsidR="00783471" w:rsidRPr="00CF2144" w:rsidRDefault="00783471" w:rsidP="00783471">
            <w:pPr>
              <w:suppressAutoHyphens/>
              <w:ind w:left="138" w:right="130"/>
              <w:jc w:val="center"/>
              <w:rPr>
                <w:rFonts w:ascii="Times New Roman" w:eastAsia="Calibri" w:hAnsi="Times New Roman" w:cs="Times New Roman"/>
                <w:b/>
                <w:bCs/>
                <w:sz w:val="24"/>
                <w:szCs w:val="24"/>
              </w:rPr>
            </w:pP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выявлять сильные и слабые стороны инвестиционно-строительного проекта</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оценивать сильные и слабые стороны инвестиционно-строительного проекта и возможностей и угроз для его реализации</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Владеть:</w:t>
            </w:r>
            <w:r w:rsidRPr="00CF2144">
              <w:rPr>
                <w:sz w:val="24"/>
                <w:szCs w:val="24"/>
              </w:rPr>
              <w:t xml:space="preserve"> навыками выявления и оценки сильных и слабых сторон инвестиционно-строительного проекта; выявление и оценки возможностей и угроз для его реализации в рамках НЭИ</w:t>
            </w:r>
          </w:p>
        </w:tc>
      </w:tr>
      <w:tr w:rsidR="00783471" w:rsidRPr="00CF2144" w:rsidTr="00783471">
        <w:trPr>
          <w:trHeight w:hRule="exact" w:val="2290"/>
          <w:jc w:val="right"/>
        </w:trPr>
        <w:tc>
          <w:tcPr>
            <w:tcW w:w="1998" w:type="dxa"/>
            <w:tcBorders>
              <w:top w:val="single" w:sz="4" w:space="0" w:color="auto"/>
              <w:left w:val="single" w:sz="4" w:space="0" w:color="auto"/>
            </w:tcBorders>
            <w:shd w:val="clear" w:color="auto" w:fill="FFFFFF"/>
          </w:tcPr>
          <w:p w:rsidR="00783471" w:rsidRPr="00CF2144" w:rsidRDefault="00783471" w:rsidP="00783471">
            <w:pPr>
              <w:tabs>
                <w:tab w:val="left" w:pos="2250"/>
              </w:tabs>
              <w:suppressAutoHyphens/>
              <w:ind w:left="127" w:right="132"/>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 xml:space="preserve">ПК-2. </w:t>
            </w:r>
            <w:r w:rsidRPr="00CF2144">
              <w:rPr>
                <w:rFonts w:ascii="Times New Roman" w:hAnsi="Times New Roman" w:cs="Times New Roman"/>
                <w:sz w:val="24"/>
                <w:szCs w:val="24"/>
              </w:rPr>
              <w:t>Способность разрабатывать концепцию инвестиционно-строительного проекта</w:t>
            </w:r>
          </w:p>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pStyle w:val="a8"/>
              <w:tabs>
                <w:tab w:val="left" w:pos="0"/>
                <w:tab w:val="left" w:pos="993"/>
              </w:tabs>
              <w:suppressAutoHyphens/>
              <w:ind w:left="138" w:right="130"/>
              <w:contextualSpacing/>
              <w:rPr>
                <w:rFonts w:ascii="Times New Roman" w:hAnsi="Times New Roman" w:cs="Times New Roman"/>
                <w:sz w:val="24"/>
                <w:szCs w:val="24"/>
              </w:rPr>
            </w:pPr>
            <w:r w:rsidRPr="00CF2144">
              <w:rPr>
                <w:rFonts w:ascii="Times New Roman" w:eastAsia="Calibri" w:hAnsi="Times New Roman" w:cs="Times New Roman"/>
                <w:b/>
                <w:bCs/>
                <w:sz w:val="24"/>
                <w:szCs w:val="24"/>
              </w:rPr>
              <w:t>ПК-2.3.</w:t>
            </w:r>
            <w:r w:rsidRPr="00CF2144">
              <w:rPr>
                <w:rFonts w:ascii="Times New Roman" w:hAnsi="Times New Roman" w:cs="Times New Roman"/>
                <w:sz w:val="24"/>
                <w:szCs w:val="24"/>
              </w:rPr>
              <w:t xml:space="preserve"> Выбор информации и составление документов для определения текущих затрат по проекту и итоговой цены объекта </w:t>
            </w:r>
          </w:p>
          <w:p w:rsidR="00783471" w:rsidRPr="00CF2144" w:rsidRDefault="00783471" w:rsidP="00783471">
            <w:pPr>
              <w:suppressAutoHyphens/>
              <w:ind w:left="138" w:right="130"/>
              <w:jc w:val="center"/>
              <w:rPr>
                <w:rFonts w:ascii="Times New Roman" w:eastAsia="Calibri" w:hAnsi="Times New Roman" w:cs="Times New Roman"/>
                <w:b/>
                <w:bCs/>
                <w:sz w:val="24"/>
                <w:szCs w:val="24"/>
              </w:rPr>
            </w:pP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 xml:space="preserve">выбор информации документов инвестиционно-строительного проекта </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составлять документацию для определения текущих затрат по проекту и итоговой цены объекта</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Владеть:</w:t>
            </w:r>
            <w:r w:rsidRPr="00CF2144">
              <w:rPr>
                <w:sz w:val="24"/>
                <w:szCs w:val="24"/>
              </w:rPr>
              <w:t xml:space="preserve"> навыками использования источников и выбора информации для определения текущих затрат и итоговой цены объекта недвижимости</w:t>
            </w:r>
          </w:p>
        </w:tc>
      </w:tr>
      <w:tr w:rsidR="00783471" w:rsidRPr="00CF2144" w:rsidTr="00783471">
        <w:trPr>
          <w:trHeight w:hRule="exact" w:val="2573"/>
          <w:jc w:val="right"/>
        </w:trPr>
        <w:tc>
          <w:tcPr>
            <w:tcW w:w="1998" w:type="dxa"/>
            <w:vMerge w:val="restart"/>
            <w:tcBorders>
              <w:top w:val="single" w:sz="4" w:space="0" w:color="auto"/>
              <w:left w:val="single" w:sz="4" w:space="0" w:color="auto"/>
            </w:tcBorders>
            <w:shd w:val="clear" w:color="auto" w:fill="FFFFFF"/>
          </w:tcPr>
          <w:p w:rsidR="00783471" w:rsidRPr="00CF2144" w:rsidRDefault="00783471" w:rsidP="00783471">
            <w:pPr>
              <w:tabs>
                <w:tab w:val="left" w:pos="2250"/>
              </w:tabs>
              <w:suppressAutoHyphens/>
              <w:ind w:left="127" w:right="132"/>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lastRenderedPageBreak/>
              <w:t>ПК-3.</w:t>
            </w:r>
            <w:r w:rsidRPr="00CF2144">
              <w:rPr>
                <w:rFonts w:ascii="Times New Roman" w:hAnsi="Times New Roman" w:cs="Times New Roman"/>
                <w:sz w:val="24"/>
                <w:szCs w:val="24"/>
              </w:rPr>
              <w:t xml:space="preserve"> Способность выполнять технико-экономическое, организационное и правовое обоснование инвестиционно-строительных проектов</w:t>
            </w:r>
          </w:p>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suppressAutoHyphens/>
              <w:ind w:left="138" w:right="130"/>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ПК-3.2.</w:t>
            </w:r>
            <w:r w:rsidRPr="00CF2144">
              <w:rPr>
                <w:rFonts w:ascii="Times New Roman" w:hAnsi="Times New Roman" w:cs="Times New Roman"/>
                <w:sz w:val="24"/>
                <w:szCs w:val="24"/>
              </w:rPr>
              <w:t xml:space="preserve"> Оценка правовой, технической и экономической возможности реализации инвестиционно-строительного проекта</w:t>
            </w:r>
          </w:p>
          <w:p w:rsidR="00783471" w:rsidRPr="00CF2144" w:rsidRDefault="00783471" w:rsidP="00783471">
            <w:pPr>
              <w:suppressAutoHyphens/>
              <w:ind w:left="138" w:right="130"/>
              <w:jc w:val="center"/>
              <w:rPr>
                <w:rFonts w:ascii="Times New Roman" w:eastAsia="Calibri" w:hAnsi="Times New Roman" w:cs="Times New Roman"/>
                <w:b/>
                <w:bCs/>
                <w:sz w:val="24"/>
                <w:szCs w:val="24"/>
              </w:rPr>
            </w:pP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правовые, технические и экономические возможности инвестиционно-строительного проекта</w:t>
            </w:r>
          </w:p>
          <w:p w:rsidR="00783471" w:rsidRPr="00CF2144" w:rsidRDefault="00783471" w:rsidP="00783471">
            <w:pPr>
              <w:suppressAutoHyphens/>
              <w:ind w:left="138" w:right="130"/>
              <w:jc w:val="both"/>
              <w:rPr>
                <w:rFonts w:ascii="Times New Roman" w:eastAsia="Calibri" w:hAnsi="Times New Roman" w:cs="Times New Roman"/>
                <w:b/>
                <w:bCs/>
                <w:sz w:val="24"/>
                <w:szCs w:val="24"/>
              </w:rPr>
            </w:pPr>
            <w:r w:rsidRPr="00CF2144">
              <w:rPr>
                <w:rFonts w:ascii="Times New Roman" w:hAnsi="Times New Roman" w:cs="Times New Roman"/>
                <w:b/>
                <w:bCs/>
                <w:sz w:val="24"/>
                <w:szCs w:val="24"/>
              </w:rPr>
              <w:t xml:space="preserve">Уметь: </w:t>
            </w:r>
            <w:r w:rsidRPr="00CF2144">
              <w:rPr>
                <w:rFonts w:ascii="Times New Roman" w:hAnsi="Times New Roman" w:cs="Times New Roman"/>
                <w:sz w:val="24"/>
                <w:szCs w:val="24"/>
              </w:rPr>
              <w:t>оценивать правовые, технические и экономические возможности реализации инвестиционно-строительного проекта</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Владеть:</w:t>
            </w:r>
            <w:r w:rsidRPr="00CF2144">
              <w:rPr>
                <w:sz w:val="24"/>
                <w:szCs w:val="24"/>
              </w:rPr>
              <w:t xml:space="preserve"> навыками оценки правовой и экономической возможности реализации инвестиционно-строительного проекта в рамках анализа НЭИ</w:t>
            </w:r>
          </w:p>
        </w:tc>
      </w:tr>
      <w:tr w:rsidR="00783471" w:rsidRPr="00CF2144" w:rsidTr="00783471">
        <w:trPr>
          <w:trHeight w:hRule="exact" w:val="2813"/>
          <w:jc w:val="right"/>
        </w:trPr>
        <w:tc>
          <w:tcPr>
            <w:tcW w:w="1998" w:type="dxa"/>
            <w:vMerge/>
            <w:tcBorders>
              <w:left w:val="single" w:sz="4" w:space="0" w:color="auto"/>
            </w:tcBorders>
            <w:shd w:val="clear" w:color="auto" w:fill="FFFFFF"/>
          </w:tcPr>
          <w:p w:rsidR="00783471" w:rsidRPr="00CF2144" w:rsidRDefault="00783471" w:rsidP="00783471">
            <w:pPr>
              <w:pStyle w:val="af5"/>
              <w:shd w:val="clear" w:color="auto" w:fill="auto"/>
              <w:tabs>
                <w:tab w:val="left" w:pos="2250"/>
              </w:tabs>
              <w:spacing w:line="240" w:lineRule="auto"/>
              <w:ind w:left="127" w:firstLine="0"/>
              <w:rPr>
                <w:b/>
                <w:bCs/>
                <w:sz w:val="24"/>
                <w:szCs w:val="24"/>
              </w:rPr>
            </w:pPr>
          </w:p>
        </w:tc>
        <w:tc>
          <w:tcPr>
            <w:tcW w:w="2835" w:type="dxa"/>
            <w:tcBorders>
              <w:top w:val="single" w:sz="4" w:space="0" w:color="auto"/>
              <w:left w:val="single" w:sz="4" w:space="0" w:color="auto"/>
            </w:tcBorders>
            <w:shd w:val="clear" w:color="auto" w:fill="FFFFFF"/>
          </w:tcPr>
          <w:p w:rsidR="00783471" w:rsidRPr="00CF2144" w:rsidRDefault="00783471" w:rsidP="00783471">
            <w:pPr>
              <w:suppressAutoHyphens/>
              <w:ind w:left="138" w:right="130"/>
              <w:rPr>
                <w:rFonts w:ascii="Times New Roman" w:eastAsia="Calibri" w:hAnsi="Times New Roman" w:cs="Times New Roman"/>
                <w:b/>
                <w:bCs/>
                <w:sz w:val="24"/>
                <w:szCs w:val="24"/>
              </w:rPr>
            </w:pPr>
            <w:r w:rsidRPr="00CF2144">
              <w:rPr>
                <w:rFonts w:ascii="Times New Roman" w:eastAsia="Calibri" w:hAnsi="Times New Roman" w:cs="Times New Roman"/>
                <w:b/>
                <w:bCs/>
                <w:sz w:val="24"/>
                <w:szCs w:val="24"/>
              </w:rPr>
              <w:t>ПК-3.5.</w:t>
            </w:r>
            <w:r w:rsidRPr="00CF2144">
              <w:rPr>
                <w:rFonts w:ascii="Times New Roman" w:hAnsi="Times New Roman" w:cs="Times New Roman"/>
                <w:sz w:val="24"/>
                <w:szCs w:val="24"/>
              </w:rPr>
              <w:t xml:space="preserve"> Расчет показателей эффективности инвестиционно-строительного проекта</w:t>
            </w:r>
            <w:r w:rsidRPr="00CF2144">
              <w:rPr>
                <w:rFonts w:ascii="Times New Roman" w:eastAsia="Calibri" w:hAnsi="Times New Roman" w:cs="Times New Roman"/>
                <w:b/>
                <w:bCs/>
                <w:sz w:val="24"/>
                <w:szCs w:val="24"/>
              </w:rPr>
              <w:t xml:space="preserve"> </w:t>
            </w:r>
          </w:p>
        </w:tc>
        <w:tc>
          <w:tcPr>
            <w:tcW w:w="4842" w:type="dxa"/>
            <w:tcBorders>
              <w:top w:val="single" w:sz="4" w:space="0" w:color="auto"/>
              <w:left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Знать: </w:t>
            </w:r>
            <w:r w:rsidRPr="00CF2144">
              <w:rPr>
                <w:sz w:val="24"/>
                <w:szCs w:val="24"/>
              </w:rPr>
              <w:t>инструментарий финансовой математики для расчета эффективности инвестиционно-строительного проекта</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произвести расчет показатели эффективности инвестиционно-строительного проекта</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Владеть:</w:t>
            </w:r>
            <w:r w:rsidRPr="00CF2144">
              <w:rPr>
                <w:sz w:val="24"/>
                <w:szCs w:val="24"/>
              </w:rPr>
              <w:t xml:space="preserve"> навыками применения инструментария финансовой математики для расчета эффективности инвестиционно-строительного проекта</w:t>
            </w:r>
          </w:p>
        </w:tc>
      </w:tr>
      <w:tr w:rsidR="00783471" w:rsidRPr="00CF2144" w:rsidTr="00783471">
        <w:trPr>
          <w:trHeight w:hRule="exact" w:val="2573"/>
          <w:jc w:val="right"/>
        </w:trPr>
        <w:tc>
          <w:tcPr>
            <w:tcW w:w="1998" w:type="dxa"/>
            <w:tcBorders>
              <w:top w:val="single" w:sz="4" w:space="0" w:color="auto"/>
              <w:left w:val="single" w:sz="4" w:space="0" w:color="auto"/>
              <w:bottom w:val="single" w:sz="4" w:space="0" w:color="auto"/>
            </w:tcBorders>
            <w:shd w:val="clear" w:color="auto" w:fill="FFFFFF"/>
          </w:tcPr>
          <w:p w:rsidR="00783471" w:rsidRPr="00CF2144" w:rsidRDefault="00783471" w:rsidP="00783471">
            <w:pPr>
              <w:pStyle w:val="af5"/>
              <w:shd w:val="clear" w:color="auto" w:fill="auto"/>
              <w:tabs>
                <w:tab w:val="left" w:pos="2250"/>
              </w:tabs>
              <w:spacing w:line="240" w:lineRule="auto"/>
              <w:ind w:left="127" w:firstLine="0"/>
              <w:rPr>
                <w:b/>
                <w:bCs/>
                <w:sz w:val="24"/>
                <w:szCs w:val="24"/>
              </w:rPr>
            </w:pPr>
            <w:r w:rsidRPr="00CF2144">
              <w:rPr>
                <w:rFonts w:eastAsia="Calibri"/>
                <w:b/>
                <w:bCs/>
                <w:sz w:val="24"/>
                <w:szCs w:val="24"/>
              </w:rPr>
              <w:t>ПК-6.</w:t>
            </w:r>
            <w:r w:rsidRPr="00CF2144">
              <w:rPr>
                <w:sz w:val="24"/>
                <w:szCs w:val="24"/>
              </w:rPr>
              <w:t xml:space="preserve"> Способность выполнять технико-экономическое и организационное сопровождение работ по управлению объектами недвижимости</w:t>
            </w:r>
          </w:p>
        </w:tc>
        <w:tc>
          <w:tcPr>
            <w:tcW w:w="2835" w:type="dxa"/>
            <w:tcBorders>
              <w:top w:val="single" w:sz="4" w:space="0" w:color="auto"/>
              <w:left w:val="single" w:sz="4" w:space="0" w:color="auto"/>
              <w:bottom w:val="single" w:sz="4" w:space="0" w:color="auto"/>
            </w:tcBorders>
            <w:shd w:val="clear" w:color="auto" w:fill="FFFFFF"/>
          </w:tcPr>
          <w:p w:rsidR="00783471" w:rsidRPr="00CF2144" w:rsidRDefault="00783471" w:rsidP="00783471">
            <w:pPr>
              <w:pStyle w:val="a8"/>
              <w:tabs>
                <w:tab w:val="left" w:pos="0"/>
                <w:tab w:val="left" w:pos="993"/>
              </w:tabs>
              <w:suppressAutoHyphens/>
              <w:ind w:left="138" w:right="130"/>
              <w:contextualSpacing/>
              <w:rPr>
                <w:rFonts w:ascii="Times New Roman" w:hAnsi="Times New Roman" w:cs="Times New Roman"/>
                <w:sz w:val="24"/>
                <w:szCs w:val="24"/>
              </w:rPr>
            </w:pPr>
            <w:r w:rsidRPr="00CF2144">
              <w:rPr>
                <w:rFonts w:ascii="Times New Roman" w:eastAsia="Calibri" w:hAnsi="Times New Roman" w:cs="Times New Roman"/>
                <w:b/>
                <w:bCs/>
                <w:sz w:val="24"/>
                <w:szCs w:val="24"/>
              </w:rPr>
              <w:t>ПК-6.1.</w:t>
            </w:r>
            <w:r w:rsidRPr="00CF2144">
              <w:rPr>
                <w:rFonts w:ascii="Times New Roman" w:hAnsi="Times New Roman" w:cs="Times New Roman"/>
                <w:sz w:val="24"/>
                <w:szCs w:val="24"/>
              </w:rPr>
              <w:t xml:space="preserve"> Оценка рыночной и инвестиционной стоимости объекта недвижимости </w:t>
            </w:r>
          </w:p>
          <w:p w:rsidR="00783471" w:rsidRPr="00CF2144" w:rsidRDefault="00783471" w:rsidP="00783471">
            <w:pPr>
              <w:suppressAutoHyphens/>
              <w:ind w:left="138" w:right="130"/>
              <w:jc w:val="center"/>
              <w:rPr>
                <w:rFonts w:ascii="Times New Roman" w:eastAsia="Calibri" w:hAnsi="Times New Roman" w:cs="Times New Roman"/>
                <w:b/>
                <w:bCs/>
                <w:sz w:val="24"/>
                <w:szCs w:val="24"/>
              </w:rPr>
            </w:pPr>
          </w:p>
        </w:tc>
        <w:tc>
          <w:tcPr>
            <w:tcW w:w="4842" w:type="dxa"/>
            <w:tcBorders>
              <w:top w:val="single" w:sz="4" w:space="0" w:color="auto"/>
              <w:left w:val="single" w:sz="4" w:space="0" w:color="auto"/>
              <w:bottom w:val="single" w:sz="4" w:space="0" w:color="auto"/>
              <w:right w:val="single" w:sz="4" w:space="0" w:color="auto"/>
            </w:tcBorders>
            <w:shd w:val="clear" w:color="auto" w:fill="FFFFFF"/>
          </w:tcPr>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 xml:space="preserve">Знать: </w:t>
            </w:r>
            <w:r w:rsidRPr="00CF2144">
              <w:rPr>
                <w:sz w:val="24"/>
                <w:szCs w:val="24"/>
              </w:rPr>
              <w:t>методики оценки рыночной и инвестиционной стоимости объектов недвижимости</w:t>
            </w:r>
            <w:r w:rsidRPr="00CF2144">
              <w:rPr>
                <w:b/>
                <w:bCs/>
                <w:sz w:val="24"/>
                <w:szCs w:val="24"/>
              </w:rPr>
              <w:t xml:space="preserve"> </w:t>
            </w:r>
          </w:p>
          <w:p w:rsidR="00783471" w:rsidRPr="00CF2144" w:rsidRDefault="00783471" w:rsidP="00783471">
            <w:pPr>
              <w:pStyle w:val="af5"/>
              <w:shd w:val="clear" w:color="auto" w:fill="auto"/>
              <w:ind w:left="124" w:right="135" w:firstLine="0"/>
              <w:jc w:val="both"/>
              <w:rPr>
                <w:sz w:val="24"/>
                <w:szCs w:val="24"/>
              </w:rPr>
            </w:pPr>
            <w:r w:rsidRPr="00CF2144">
              <w:rPr>
                <w:b/>
                <w:bCs/>
                <w:sz w:val="24"/>
                <w:szCs w:val="24"/>
              </w:rPr>
              <w:t xml:space="preserve">Уметь: </w:t>
            </w:r>
            <w:r w:rsidRPr="00CF2144">
              <w:rPr>
                <w:sz w:val="24"/>
                <w:szCs w:val="24"/>
              </w:rPr>
              <w:t>определять</w:t>
            </w:r>
            <w:r w:rsidRPr="00CF2144">
              <w:rPr>
                <w:b/>
                <w:bCs/>
                <w:sz w:val="24"/>
                <w:szCs w:val="24"/>
              </w:rPr>
              <w:t xml:space="preserve"> </w:t>
            </w:r>
            <w:r w:rsidRPr="00CF2144">
              <w:rPr>
                <w:sz w:val="24"/>
                <w:szCs w:val="24"/>
              </w:rPr>
              <w:t>рыночную и инвестиционную стоимость объекта недвижимости</w:t>
            </w:r>
          </w:p>
          <w:p w:rsidR="00783471" w:rsidRPr="00CF2144" w:rsidRDefault="00783471" w:rsidP="00783471">
            <w:pPr>
              <w:pStyle w:val="af5"/>
              <w:shd w:val="clear" w:color="auto" w:fill="auto"/>
              <w:ind w:left="124" w:right="135" w:firstLine="0"/>
              <w:jc w:val="both"/>
              <w:rPr>
                <w:b/>
                <w:bCs/>
                <w:sz w:val="24"/>
                <w:szCs w:val="24"/>
              </w:rPr>
            </w:pPr>
            <w:r w:rsidRPr="00CF2144">
              <w:rPr>
                <w:b/>
                <w:bCs/>
                <w:sz w:val="24"/>
                <w:szCs w:val="24"/>
              </w:rPr>
              <w:t>Владеть:</w:t>
            </w:r>
            <w:r w:rsidRPr="00CF2144">
              <w:rPr>
                <w:sz w:val="24"/>
                <w:szCs w:val="24"/>
              </w:rPr>
              <w:t xml:space="preserve"> навыками оценки рыночной и инвестиционной стоимости объектов недвижимости</w:t>
            </w:r>
          </w:p>
        </w:tc>
      </w:tr>
      <w:bookmarkEnd w:id="10"/>
    </w:tbl>
    <w:p w:rsidR="00783471" w:rsidRPr="00014D3D" w:rsidRDefault="00783471" w:rsidP="00783471">
      <w:pPr>
        <w:spacing w:line="360" w:lineRule="auto"/>
        <w:ind w:firstLine="567"/>
        <w:jc w:val="both"/>
        <w:rPr>
          <w:rFonts w:eastAsia="Calibri"/>
          <w:sz w:val="24"/>
          <w:szCs w:val="24"/>
          <w:lang w:eastAsia="ar-SA"/>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144</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4</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68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76</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 xml:space="preserve">экзамен и курсовой проект </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7</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783471" w:rsidRPr="00F208BC" w:rsidRDefault="00783471" w:rsidP="00783471">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84792">
        <w:rPr>
          <w:rFonts w:ascii="Times New Roman" w:hAnsi="Times New Roman" w:cs="Times New Roman"/>
          <w:b/>
          <w:bCs/>
          <w:sz w:val="24"/>
          <w:szCs w:val="24"/>
        </w:rPr>
        <w:t>Компьютерные методы проектирования зданий</w:t>
      </w:r>
      <w:r w:rsidRPr="00F208BC">
        <w:rPr>
          <w:rFonts w:ascii="Times New Roman" w:hAnsi="Times New Roman" w:cs="Times New Roman"/>
          <w:b/>
          <w:bCs/>
          <w:sz w:val="24"/>
          <w:szCs w:val="24"/>
        </w:rPr>
        <w:t>»</w:t>
      </w:r>
    </w:p>
    <w:p w:rsidR="00783471" w:rsidRPr="002B199C" w:rsidRDefault="00783471" w:rsidP="003D0A10">
      <w:pPr>
        <w:pStyle w:val="a3"/>
        <w:numPr>
          <w:ilvl w:val="0"/>
          <w:numId w:val="66"/>
        </w:numPr>
        <w:autoSpaceDE w:val="0"/>
        <w:autoSpaceDN w:val="0"/>
        <w:adjustRightInd w:val="0"/>
        <w:spacing w:after="0" w:line="240" w:lineRule="auto"/>
        <w:ind w:hanging="11"/>
        <w:rPr>
          <w:rFonts w:ascii="Times New Roman CYR" w:hAnsi="Times New Roman CYR" w:cs="Times New Roman CYR"/>
          <w:b/>
          <w:bCs/>
          <w:color w:val="000000"/>
          <w:sz w:val="24"/>
          <w:szCs w:val="24"/>
        </w:rPr>
      </w:pPr>
      <w:r w:rsidRPr="002B199C">
        <w:rPr>
          <w:rFonts w:ascii="Times New Roman CYR" w:hAnsi="Times New Roman CYR" w:cs="Times New Roman CYR"/>
          <w:b/>
          <w:bCs/>
          <w:color w:val="000000"/>
          <w:sz w:val="24"/>
          <w:szCs w:val="24"/>
        </w:rPr>
        <w:t xml:space="preserve">Цель и задачи дисциплины </w:t>
      </w:r>
    </w:p>
    <w:p w:rsidR="00783471" w:rsidRPr="002B199C" w:rsidRDefault="00783471" w:rsidP="00783471">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2B199C">
        <w:rPr>
          <w:rFonts w:ascii="Times New Roman CYR" w:hAnsi="Times New Roman CYR" w:cs="Times New Roman CYR"/>
          <w:color w:val="000000"/>
          <w:sz w:val="24"/>
          <w:szCs w:val="24"/>
        </w:rPr>
        <w:t>Целями преподавания дисциплины являются: освоение студентами методов компьютерной геометрии; приобретение навыков самостоятельного изучения отдельных тем дисциплины и решения типовых задач; приобретение навыков работы с графическими библиотеками и в современных графических пакетах и системах; усвоение полученных знаний студентами, а также формирование у них мотивации к самообразованию за счет активизации самостоятельной познавательной деятельности.</w:t>
      </w:r>
    </w:p>
    <w:p w:rsidR="00783471" w:rsidRDefault="00783471" w:rsidP="00783471">
      <w:pPr>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Задачи дисциплины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дать студентам знания и практические навыки в следующих областях: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сформировать представления об основных компонентах комплексной дисциплины;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раскрыть понятийный аппарат фундаментального и прикладного аспектов дисциплины;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сформировать навыки работы в среде операционных систем, программных оболочек, прикладных программ общего и специального назначения, информационных и телекоммуникационных систем и сред программирования;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сформировать навыки разработки и отладки программ, получения и анализа результатов с использованием традиционных и современных языков;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сформировать умения анализа предметной области, разработки концептуальной модели; </w:t>
      </w:r>
    </w:p>
    <w:p w:rsidR="00783471" w:rsidRDefault="00783471" w:rsidP="00783471">
      <w:pPr>
        <w:ind w:firstLine="708"/>
        <w:jc w:val="both"/>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ознакомить с методологией вычислительного эксперимента и основами численных методов решения прикладных задач в строительной сфере. </w:t>
      </w:r>
    </w:p>
    <w:p w:rsidR="00783471" w:rsidRPr="002B199C" w:rsidRDefault="00783471" w:rsidP="003D0A10">
      <w:pPr>
        <w:pStyle w:val="a3"/>
        <w:numPr>
          <w:ilvl w:val="0"/>
          <w:numId w:val="66"/>
        </w:numPr>
        <w:ind w:hanging="11"/>
        <w:jc w:val="both"/>
        <w:rPr>
          <w:rFonts w:ascii="Times New Roman CYR" w:hAnsi="Times New Roman CYR" w:cs="Times New Roman CYR"/>
          <w:b/>
          <w:bCs/>
          <w:color w:val="000000"/>
          <w:sz w:val="24"/>
          <w:szCs w:val="24"/>
        </w:rPr>
      </w:pPr>
      <w:r w:rsidRPr="002B199C">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783471" w:rsidRPr="002B199C" w:rsidRDefault="00783471" w:rsidP="00783471">
      <w:pPr>
        <w:ind w:firstLine="708"/>
        <w:jc w:val="both"/>
        <w:rPr>
          <w:rFonts w:ascii="Times New Roman" w:hAnsi="Times New Roman" w:cs="Times New Roman"/>
          <w:b/>
          <w:bCs/>
          <w:sz w:val="24"/>
          <w:szCs w:val="24"/>
        </w:rPr>
      </w:pPr>
      <w:r w:rsidRPr="002B199C">
        <w:rPr>
          <w:rFonts w:ascii="Times New Roman CYR" w:hAnsi="Times New Roman CYR" w:cs="Times New Roman CYR"/>
          <w:color w:val="000000"/>
          <w:sz w:val="24"/>
          <w:szCs w:val="24"/>
        </w:rPr>
        <w:t xml:space="preserve">Учебная дисциплина является обязательной дисциплиной базовой части математического и естественнонаучного цикла в учебном плане ООП направления 08.03.01 </w:t>
      </w:r>
      <w:r w:rsidRPr="002B199C">
        <w:rPr>
          <w:rFonts w:ascii="Times New Roman" w:hAnsi="Times New Roman" w:cs="Times New Roman"/>
          <w:color w:val="000000"/>
          <w:sz w:val="24"/>
          <w:szCs w:val="24"/>
        </w:rPr>
        <w:t>«</w:t>
      </w:r>
      <w:r w:rsidRPr="002B199C">
        <w:rPr>
          <w:rFonts w:ascii="Times New Roman CYR" w:hAnsi="Times New Roman CYR" w:cs="Times New Roman CYR"/>
          <w:color w:val="000000"/>
          <w:sz w:val="24"/>
          <w:szCs w:val="24"/>
        </w:rPr>
        <w:t>Строительство</w:t>
      </w:r>
      <w:r w:rsidRPr="002B199C">
        <w:rPr>
          <w:rFonts w:ascii="Times New Roman" w:hAnsi="Times New Roman" w:cs="Times New Roman"/>
          <w:color w:val="000000"/>
          <w:sz w:val="24"/>
          <w:szCs w:val="24"/>
        </w:rPr>
        <w:t xml:space="preserve">» </w:t>
      </w:r>
      <w:r w:rsidRPr="002B199C">
        <w:rPr>
          <w:rFonts w:ascii="Times New Roman CYR" w:hAnsi="Times New Roman CYR" w:cs="Times New Roman CYR"/>
          <w:color w:val="000000"/>
          <w:sz w:val="24"/>
          <w:szCs w:val="24"/>
        </w:rPr>
        <w:t>и предусмотрена для изучения в четвертом семестре второго курса.</w:t>
      </w:r>
    </w:p>
    <w:p w:rsidR="00783471" w:rsidRPr="00416827" w:rsidRDefault="00783471" w:rsidP="003D0A10">
      <w:pPr>
        <w:numPr>
          <w:ilvl w:val="0"/>
          <w:numId w:val="61"/>
        </w:numPr>
        <w:tabs>
          <w:tab w:val="left" w:pos="1134"/>
        </w:tabs>
        <w:spacing w:after="0" w:line="240" w:lineRule="auto"/>
        <w:jc w:val="both"/>
        <w:rPr>
          <w:rFonts w:ascii="Times New Roman" w:hAnsi="Times New Roman" w:cs="Times New Roman"/>
          <w:b/>
          <w:bCs/>
          <w:sz w:val="24"/>
          <w:szCs w:val="24"/>
        </w:rPr>
      </w:pPr>
      <w:r w:rsidRPr="0041682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p w:rsidR="00783471" w:rsidRDefault="00783471" w:rsidP="00783471">
      <w:pPr>
        <w:spacing w:line="240" w:lineRule="auto"/>
        <w:ind w:firstLine="567"/>
        <w:jc w:val="both"/>
        <w:rPr>
          <w:rFonts w:ascii="Times New Roman" w:eastAsia="Calibri" w:hAnsi="Times New Roman" w:cs="Times New Roman"/>
          <w:sz w:val="24"/>
          <w:szCs w:val="24"/>
          <w:lang w:eastAsia="ar-SA"/>
        </w:rPr>
      </w:pPr>
      <w:r w:rsidRPr="00416827">
        <w:rPr>
          <w:rFonts w:ascii="Times New Roman" w:eastAsia="Calibri" w:hAnsi="Times New Roman" w:cs="Times New Roman"/>
          <w:sz w:val="24"/>
          <w:szCs w:val="24"/>
          <w:lang w:eastAsia="ar-SA"/>
        </w:rPr>
        <w:t>Процесс изучения дисциплины направлен на формирование следующих компетенций и индикаторов достижений: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050"/>
        <w:gridCol w:w="4463"/>
      </w:tblGrid>
      <w:tr w:rsidR="00783471" w:rsidRPr="009806FE" w:rsidTr="00783471">
        <w:tc>
          <w:tcPr>
            <w:tcW w:w="1843"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Индикаторы достижения</w:t>
            </w:r>
          </w:p>
        </w:tc>
        <w:tc>
          <w:tcPr>
            <w:tcW w:w="4463" w:type="dxa"/>
            <w:shd w:val="clear" w:color="auto" w:fill="auto"/>
          </w:tcPr>
          <w:p w:rsidR="00783471" w:rsidRPr="009806FE" w:rsidRDefault="00783471"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783471" w:rsidRPr="009806FE" w:rsidTr="00783471">
        <w:tc>
          <w:tcPr>
            <w:tcW w:w="1843" w:type="dxa"/>
            <w:shd w:val="clear" w:color="auto" w:fill="auto"/>
          </w:tcPr>
          <w:p w:rsidR="00783471" w:rsidRPr="009806FE"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p>
        </w:tc>
        <w:tc>
          <w:tcPr>
            <w:tcW w:w="3050" w:type="dxa"/>
            <w:shd w:val="clear" w:color="auto" w:fill="auto"/>
          </w:tcPr>
          <w:p w:rsidR="00783471" w:rsidRPr="009806FE"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sidRPr="009806FE">
              <w:rPr>
                <w:rFonts w:ascii="Times New Roman CYR" w:hAnsi="Times New Roman CYR" w:cs="Times New Roman CYR"/>
                <w:b/>
                <w:bCs/>
                <w:color w:val="000000"/>
                <w:sz w:val="24"/>
                <w:szCs w:val="24"/>
              </w:rPr>
              <w:t>Общепрофессиональные</w:t>
            </w:r>
          </w:p>
        </w:tc>
        <w:tc>
          <w:tcPr>
            <w:tcW w:w="4463" w:type="dxa"/>
            <w:shd w:val="clear" w:color="auto" w:fill="auto"/>
          </w:tcPr>
          <w:p w:rsidR="00783471" w:rsidRPr="009806FE" w:rsidRDefault="00783471" w:rsidP="00783471">
            <w:pPr>
              <w:spacing w:line="240" w:lineRule="auto"/>
              <w:jc w:val="both"/>
              <w:rPr>
                <w:rFonts w:ascii="Times New Roman CYR" w:hAnsi="Times New Roman CYR" w:cs="Times New Roman CYR"/>
                <w:i/>
                <w:iCs/>
                <w:color w:val="000000"/>
                <w:sz w:val="24"/>
                <w:szCs w:val="24"/>
              </w:rPr>
            </w:pPr>
          </w:p>
        </w:tc>
      </w:tr>
      <w:tr w:rsidR="00783471" w:rsidRPr="009806FE" w:rsidTr="00783471">
        <w:tc>
          <w:tcPr>
            <w:tcW w:w="1843"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rPr>
              <w:t>ОПК-2.</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ОПК-2.3.</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color w:val="000000"/>
                <w:sz w:val="24"/>
                <w:szCs w:val="24"/>
              </w:rPr>
              <w:t>Представление информации с помощью информационных и компьютерных технологий</w:t>
            </w:r>
          </w:p>
        </w:tc>
        <w:tc>
          <w:tcPr>
            <w:tcW w:w="4463"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Знать:  </w:t>
            </w:r>
            <w:r>
              <w:rPr>
                <w:rFonts w:ascii="Times New Roman CYR" w:hAnsi="Times New Roman CYR" w:cs="Times New Roman CYR"/>
                <w:color w:val="000000"/>
                <w:sz w:val="24"/>
                <w:szCs w:val="24"/>
              </w:rPr>
              <w:t>основные законы геометрического формирования, построения взаимного пересечения моделей плоскости и пространства, необходимые для выполнения и чтения чертежей деталей, зданий, сооружений, конструкций и составления конструкторской документации.</w:t>
            </w:r>
          </w:p>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lastRenderedPageBreak/>
              <w:t>Уметь: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создавать чертежи деталей, зданий и сооружений, составлять конструкторскую документацию.</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Владеть: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проектированием зданий и сооружений, составления конструкторской документации.</w:t>
            </w:r>
          </w:p>
        </w:tc>
      </w:tr>
      <w:tr w:rsidR="00783471" w:rsidRPr="009806FE" w:rsidTr="00783471">
        <w:tc>
          <w:tcPr>
            <w:tcW w:w="1843" w:type="dxa"/>
            <w:shd w:val="clear" w:color="auto" w:fill="auto"/>
          </w:tcPr>
          <w:p w:rsidR="00783471" w:rsidRDefault="00783471" w:rsidP="00783471">
            <w:pPr>
              <w:autoSpaceDE w:val="0"/>
              <w:autoSpaceDN w:val="0"/>
              <w:adjustRightInd w:val="0"/>
              <w:spacing w:line="240" w:lineRule="auto"/>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rPr>
              <w:lastRenderedPageBreak/>
              <w:t>ОПК-6.</w:t>
            </w:r>
          </w:p>
        </w:tc>
        <w:tc>
          <w:tcPr>
            <w:tcW w:w="3050"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ОПК-6.4. </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color w:val="000000"/>
                <w:sz w:val="24"/>
                <w:szCs w:val="24"/>
              </w:rPr>
              <w:t>Выполнение графической части проектной документации здания, инженерных систем, в т.ч. с использованием средств автоматизированного проектирования</w:t>
            </w:r>
          </w:p>
        </w:tc>
        <w:tc>
          <w:tcPr>
            <w:tcW w:w="4463" w:type="dxa"/>
            <w:shd w:val="clear" w:color="auto" w:fill="auto"/>
          </w:tcPr>
          <w:p w:rsidR="00783471" w:rsidRDefault="00783471"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Знать: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основные понятия информационных технологий в строительстве, современные средства вычислительной техники, основы алгоритмического языка и технологии составления программ; </w:t>
            </w:r>
            <w:r>
              <w:rPr>
                <w:rFonts w:ascii="Times New Roman CYR" w:hAnsi="Times New Roman CYR" w:cs="Times New Roman CYR"/>
                <w:b/>
                <w:bCs/>
                <w:color w:val="000000"/>
                <w:sz w:val="24"/>
                <w:szCs w:val="24"/>
              </w:rPr>
              <w:t xml:space="preserve">Уметь: </w:t>
            </w:r>
            <w:r>
              <w:rPr>
                <w:rFonts w:ascii="Times New Roman CYR" w:hAnsi="Times New Roman CYR" w:cs="Times New Roman CYR"/>
                <w:color w:val="000000"/>
                <w:sz w:val="24"/>
                <w:szCs w:val="24"/>
              </w:rPr>
              <w:t>работать на персональном компьютере, пользоваться операционной системой, основными офисными приложениями, средами программирования и графическими пакетами.</w:t>
            </w:r>
          </w:p>
          <w:p w:rsidR="00783471" w:rsidRDefault="00783471" w:rsidP="00783471">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Владеть: </w:t>
            </w:r>
            <w:r>
              <w:rPr>
                <w:rFonts w:ascii="Times New Roman CYR" w:hAnsi="Times New Roman CYR" w:cs="Times New Roman CYR"/>
                <w:color w:val="000000"/>
                <w:sz w:val="24"/>
                <w:szCs w:val="24"/>
              </w:rPr>
              <w:t>методами практического использования современных компьютеров для обработки информации и основами численных методов решения прикладных задач строительной отрасли.</w:t>
            </w:r>
          </w:p>
        </w:tc>
      </w:tr>
    </w:tbl>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783471" w:rsidRPr="00CC315D" w:rsidRDefault="00783471" w:rsidP="00783471">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 xml:space="preserve">составляет </w:t>
      </w:r>
      <w:r>
        <w:rPr>
          <w:rFonts w:ascii="Times New Roman" w:hAnsi="Times New Roman" w:cs="Times New Roman"/>
          <w:sz w:val="24"/>
          <w:szCs w:val="24"/>
        </w:rPr>
        <w:t>108</w:t>
      </w:r>
      <w:r w:rsidRPr="004042DE">
        <w:rPr>
          <w:rFonts w:ascii="Times New Roman" w:hAnsi="Times New Roman" w:cs="Times New Roman"/>
          <w:sz w:val="24"/>
          <w:szCs w:val="24"/>
        </w:rPr>
        <w:t xml:space="preserve"> часов,</w:t>
      </w:r>
      <w:r>
        <w:rPr>
          <w:rFonts w:ascii="Times New Roman" w:hAnsi="Times New Roman" w:cs="Times New Roman"/>
          <w:sz w:val="24"/>
          <w:szCs w:val="24"/>
        </w:rPr>
        <w:t xml:space="preserve"> 3</w:t>
      </w:r>
      <w:r w:rsidRPr="004042DE">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48</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60</w:t>
      </w:r>
      <w:r w:rsidRPr="004042DE">
        <w:rPr>
          <w:rFonts w:ascii="Times New Roman" w:hAnsi="Times New Roman" w:cs="Times New Roman"/>
          <w:sz w:val="24"/>
          <w:szCs w:val="24"/>
        </w:rPr>
        <w:t xml:space="preserve"> часов.</w:t>
      </w:r>
      <w:r w:rsidRPr="00CC315D">
        <w:rPr>
          <w:rFonts w:ascii="Times New Roman" w:hAnsi="Times New Roman" w:cs="Times New Roman"/>
          <w:sz w:val="24"/>
          <w:szCs w:val="24"/>
        </w:rPr>
        <w:t xml:space="preserve"> </w:t>
      </w:r>
    </w:p>
    <w:p w:rsidR="00783471" w:rsidRPr="000B292B" w:rsidRDefault="00783471" w:rsidP="00783471">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783471" w:rsidRPr="00C64D33" w:rsidRDefault="00783471" w:rsidP="00783471">
      <w:pPr>
        <w:ind w:firstLine="709"/>
        <w:jc w:val="both"/>
        <w:rPr>
          <w:rFonts w:ascii="Times New Roman" w:hAnsi="Times New Roman" w:cs="Times New Roman"/>
          <w:b/>
          <w:bCs/>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w:t>
      </w:r>
      <w:r>
        <w:rPr>
          <w:rFonts w:ascii="Times New Roman" w:hAnsi="Times New Roman" w:cs="Times New Roman"/>
          <w:sz w:val="24"/>
          <w:szCs w:val="24"/>
        </w:rPr>
        <w:t xml:space="preserve"> 6</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783471" w:rsidRDefault="00783471" w:rsidP="00783471">
      <w:pPr>
        <w:jc w:val="center"/>
        <w:rPr>
          <w:rFonts w:ascii="Times New Roman" w:hAnsi="Times New Roman" w:cs="Times New Roman"/>
          <w:b/>
          <w:bCs/>
          <w:sz w:val="24"/>
          <w:szCs w:val="24"/>
        </w:rPr>
      </w:pPr>
    </w:p>
    <w:p w:rsidR="00077EF6" w:rsidRDefault="00077EF6" w:rsidP="001A04B2">
      <w:pPr>
        <w:jc w:val="center"/>
        <w:rPr>
          <w:rFonts w:ascii="Times New Roman" w:hAnsi="Times New Roman" w:cs="Times New Roman"/>
          <w:b/>
          <w:bCs/>
          <w:sz w:val="24"/>
          <w:szCs w:val="24"/>
        </w:rPr>
      </w:pPr>
    </w:p>
    <w:p w:rsidR="00077EF6" w:rsidRDefault="00077EF6" w:rsidP="001A04B2">
      <w:pPr>
        <w:jc w:val="center"/>
        <w:rPr>
          <w:rFonts w:ascii="Times New Roman" w:hAnsi="Times New Roman" w:cs="Times New Roman"/>
          <w:b/>
          <w:bCs/>
          <w:sz w:val="24"/>
          <w:szCs w:val="24"/>
        </w:rPr>
      </w:pPr>
    </w:p>
    <w:p w:rsidR="00077EF6" w:rsidRDefault="00077EF6" w:rsidP="001A04B2">
      <w:pPr>
        <w:jc w:val="center"/>
        <w:rPr>
          <w:rFonts w:ascii="Times New Roman" w:hAnsi="Times New Roman" w:cs="Times New Roman"/>
          <w:b/>
          <w:bCs/>
          <w:sz w:val="24"/>
          <w:szCs w:val="24"/>
        </w:rPr>
      </w:pPr>
    </w:p>
    <w:p w:rsidR="001A04B2" w:rsidRDefault="001A04B2" w:rsidP="001A04B2">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1A04B2" w:rsidRPr="00F208BC" w:rsidRDefault="001A04B2" w:rsidP="001A04B2">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3D2161" w:rsidRPr="003D2161">
        <w:rPr>
          <w:rFonts w:ascii="Times New Roman" w:hAnsi="Times New Roman" w:cs="Times New Roman"/>
          <w:b/>
          <w:bCs/>
          <w:sz w:val="24"/>
          <w:szCs w:val="24"/>
        </w:rPr>
        <w:t>Чеченский язык</w:t>
      </w:r>
      <w:r w:rsidRPr="00F208BC">
        <w:rPr>
          <w:rFonts w:ascii="Times New Roman" w:hAnsi="Times New Roman" w:cs="Times New Roman"/>
          <w:b/>
          <w:bCs/>
          <w:sz w:val="24"/>
          <w:szCs w:val="24"/>
        </w:rPr>
        <w:t>»</w:t>
      </w:r>
      <w:r w:rsidR="002874B7">
        <w:rPr>
          <w:rFonts w:ascii="Times New Roman" w:hAnsi="Times New Roman" w:cs="Times New Roman"/>
          <w:b/>
          <w:bCs/>
          <w:sz w:val="24"/>
          <w:szCs w:val="24"/>
        </w:rPr>
        <w:t xml:space="preserve"> (</w:t>
      </w:r>
      <w:r w:rsidR="002874B7" w:rsidRPr="002874B7">
        <w:rPr>
          <w:rFonts w:ascii="Times New Roman" w:hAnsi="Times New Roman" w:cs="Times New Roman"/>
          <w:b/>
          <w:bCs/>
          <w:sz w:val="24"/>
          <w:szCs w:val="24"/>
        </w:rPr>
        <w:t>ФТД.</w:t>
      </w:r>
      <w:r w:rsidR="00783471">
        <w:rPr>
          <w:rFonts w:ascii="Times New Roman" w:hAnsi="Times New Roman" w:cs="Times New Roman"/>
          <w:b/>
          <w:bCs/>
          <w:sz w:val="24"/>
          <w:szCs w:val="24"/>
        </w:rPr>
        <w:t xml:space="preserve"> </w:t>
      </w:r>
      <w:r w:rsidR="002874B7" w:rsidRPr="002874B7">
        <w:rPr>
          <w:rFonts w:ascii="Times New Roman" w:hAnsi="Times New Roman" w:cs="Times New Roman"/>
          <w:b/>
          <w:bCs/>
          <w:sz w:val="24"/>
          <w:szCs w:val="24"/>
        </w:rPr>
        <w:t>Факультатив</w:t>
      </w:r>
      <w:r w:rsidR="002874B7">
        <w:rPr>
          <w:rFonts w:ascii="Times New Roman" w:hAnsi="Times New Roman" w:cs="Times New Roman"/>
          <w:b/>
          <w:bCs/>
          <w:sz w:val="24"/>
          <w:szCs w:val="24"/>
        </w:rPr>
        <w:t>)</w:t>
      </w:r>
    </w:p>
    <w:p w:rsidR="002874B7" w:rsidRDefault="002874B7" w:rsidP="002874B7">
      <w:pPr>
        <w:autoSpaceDE w:val="0"/>
        <w:autoSpaceDN w:val="0"/>
        <w:adjustRightInd w:val="0"/>
        <w:spacing w:after="0" w:line="240" w:lineRule="auto"/>
        <w:ind w:firstLine="709"/>
        <w:jc w:val="both"/>
        <w:rPr>
          <w:rFonts w:ascii="Times New Roman CYR" w:hAnsi="Times New Roman CYR" w:cs="Times New Roman CYR"/>
          <w:b/>
          <w:bCs/>
          <w:color w:val="000000"/>
          <w:sz w:val="24"/>
          <w:szCs w:val="24"/>
        </w:rPr>
      </w:pPr>
      <w:r>
        <w:rPr>
          <w:rFonts w:ascii="Times New Roman" w:hAnsi="Times New Roman" w:cs="Times New Roman"/>
          <w:b/>
          <w:bCs/>
          <w:color w:val="000000"/>
          <w:sz w:val="24"/>
          <w:szCs w:val="24"/>
        </w:rPr>
        <w:t>1.</w:t>
      </w:r>
      <w:r>
        <w:rPr>
          <w:rFonts w:ascii="Times New Roman CYR" w:hAnsi="Times New Roman CYR" w:cs="Times New Roman CYR"/>
          <w:b/>
          <w:bCs/>
          <w:color w:val="000000"/>
          <w:sz w:val="24"/>
          <w:szCs w:val="24"/>
        </w:rPr>
        <w:t xml:space="preserve">Цели и задачи дисциплины </w:t>
      </w:r>
    </w:p>
    <w:p w:rsidR="002874B7" w:rsidRDefault="002874B7" w:rsidP="00287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Цель дисциплины</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Чеченский язык</w:t>
      </w:r>
      <w:r>
        <w:rPr>
          <w:rFonts w:ascii="Times New Roman" w:hAnsi="Times New Roman" w:cs="Times New Roman"/>
          <w:color w:val="000000"/>
          <w:sz w:val="24"/>
          <w:szCs w:val="24"/>
        </w:rPr>
        <w:t xml:space="preserve">» – </w:t>
      </w:r>
      <w:r>
        <w:rPr>
          <w:rFonts w:ascii="Times New Roman CYR" w:hAnsi="Times New Roman CYR" w:cs="Times New Roman CYR"/>
          <w:color w:val="000000"/>
          <w:sz w:val="24"/>
          <w:szCs w:val="24"/>
        </w:rPr>
        <w:t xml:space="preserve">повышение уровня практического владения современным чеченским литературным языком  у специалистов нефилологического профиля в разных сферах функционирования чеченского языка в его письменной и устной разновидностях; овладение  навыками и знаниями в этой области и совершенствование имеющихся, что неотделимо от углубленного понимания основных, характерных свойств чеченского языка как средства общения и передачи информации, а также расширение общегуманитарного кругозора, опирающегося на владение богатым коммуникативным, познавательным и эстетическим потенциалом родного языка студентов. </w:t>
      </w:r>
    </w:p>
    <w:p w:rsidR="002874B7" w:rsidRPr="002874B7" w:rsidRDefault="002874B7" w:rsidP="002874B7">
      <w:pPr>
        <w:ind w:firstLine="709"/>
        <w:jc w:val="both"/>
        <w:rPr>
          <w:rFonts w:ascii="Times New Roman CYR" w:hAnsi="Times New Roman CYR" w:cs="Times New Roman CYR"/>
          <w:color w:val="000000"/>
          <w:sz w:val="24"/>
          <w:szCs w:val="24"/>
        </w:rPr>
      </w:pPr>
      <w:r w:rsidRPr="002874B7">
        <w:rPr>
          <w:rFonts w:ascii="Times New Roman CYR" w:hAnsi="Times New Roman CYR" w:cs="Times New Roman CYR"/>
          <w:color w:val="000000"/>
          <w:sz w:val="24"/>
          <w:szCs w:val="24"/>
        </w:rPr>
        <w:t xml:space="preserve">В связи этим учебная дисциплина </w:t>
      </w:r>
      <w:r w:rsidRPr="002874B7">
        <w:rPr>
          <w:rFonts w:ascii="Times New Roman" w:hAnsi="Times New Roman" w:cs="Times New Roman"/>
          <w:color w:val="000000"/>
          <w:sz w:val="24"/>
          <w:szCs w:val="24"/>
        </w:rPr>
        <w:t>«</w:t>
      </w:r>
      <w:r w:rsidRPr="002874B7">
        <w:rPr>
          <w:rFonts w:ascii="Times New Roman CYR" w:hAnsi="Times New Roman CYR" w:cs="Times New Roman CYR"/>
          <w:color w:val="000000"/>
          <w:sz w:val="24"/>
          <w:szCs w:val="24"/>
        </w:rPr>
        <w:t>Чеченский язык</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должна решать следующие задачи: </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познакомить с литературным языком и диалектами чеченского языка; на фонетическом, лексическом, словообразовательном, грамматическом уровне; </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дать теоретические знания основных правил чеченской орфографии и орфоэпии, словообразовании, словоупотребления (лексики), морфологии и синтаксиса; </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сформировать умения, развить навыки общения в различных ситуациях; </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сформировать у студентов сознательное отношение к своей и чужой устной и письменной речи. </w:t>
      </w:r>
    </w:p>
    <w:p w:rsidR="002874B7" w:rsidRPr="002874B7" w:rsidRDefault="002874B7" w:rsidP="003D0A10">
      <w:pPr>
        <w:pStyle w:val="a3"/>
        <w:numPr>
          <w:ilvl w:val="0"/>
          <w:numId w:val="40"/>
        </w:numPr>
        <w:jc w:val="both"/>
        <w:rPr>
          <w:rFonts w:ascii="Times New Roman CYR" w:hAnsi="Times New Roman CYR" w:cs="Times New Roman CYR"/>
          <w:b/>
          <w:bCs/>
          <w:color w:val="000000"/>
          <w:sz w:val="24"/>
          <w:szCs w:val="24"/>
        </w:rPr>
      </w:pPr>
      <w:r w:rsidRPr="002874B7">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2874B7" w:rsidRDefault="002874B7" w:rsidP="002874B7">
      <w:pPr>
        <w:ind w:firstLine="709"/>
        <w:jc w:val="both"/>
        <w:rPr>
          <w:rFonts w:ascii="Times New Roman" w:hAnsi="Times New Roman" w:cs="Times New Roman"/>
          <w:color w:val="000000"/>
          <w:sz w:val="24"/>
          <w:szCs w:val="24"/>
        </w:rPr>
      </w:pPr>
      <w:r w:rsidRPr="002874B7">
        <w:rPr>
          <w:rFonts w:ascii="Times New Roman CYR" w:hAnsi="Times New Roman CYR" w:cs="Times New Roman CYR"/>
          <w:color w:val="000000"/>
          <w:sz w:val="24"/>
          <w:szCs w:val="24"/>
        </w:rPr>
        <w:t xml:space="preserve">Учебная дисциплина </w:t>
      </w:r>
      <w:r w:rsidRPr="002874B7">
        <w:rPr>
          <w:rFonts w:ascii="Times New Roman" w:hAnsi="Times New Roman" w:cs="Times New Roman"/>
          <w:color w:val="000000"/>
          <w:sz w:val="24"/>
          <w:szCs w:val="24"/>
        </w:rPr>
        <w:t>«</w:t>
      </w:r>
      <w:r w:rsidRPr="002874B7">
        <w:rPr>
          <w:rFonts w:ascii="Times New Roman CYR" w:hAnsi="Times New Roman CYR" w:cs="Times New Roman CYR"/>
          <w:color w:val="000000"/>
          <w:sz w:val="24"/>
          <w:szCs w:val="24"/>
        </w:rPr>
        <w:t>Чеченский язык</w:t>
      </w:r>
      <w:r w:rsidRPr="002874B7">
        <w:rPr>
          <w:rFonts w:ascii="Times New Roman" w:hAnsi="Times New Roman" w:cs="Times New Roman"/>
          <w:color w:val="000000"/>
          <w:sz w:val="24"/>
          <w:szCs w:val="24"/>
        </w:rPr>
        <w:t xml:space="preserve">» </w:t>
      </w:r>
      <w:r w:rsidRPr="002874B7">
        <w:rPr>
          <w:rFonts w:ascii="Times New Roman CYR" w:hAnsi="Times New Roman CYR" w:cs="Times New Roman CYR"/>
          <w:color w:val="000000"/>
          <w:sz w:val="24"/>
          <w:szCs w:val="24"/>
        </w:rPr>
        <w:t xml:space="preserve">относится к факультативным дисциплинам ФГОС ВО по направлению подготовки 08.03.01 Промышленное и гражданское строительство (квалификация </w:t>
      </w:r>
      <w:r w:rsidRPr="002874B7">
        <w:rPr>
          <w:rFonts w:ascii="Times New Roman" w:hAnsi="Times New Roman" w:cs="Times New Roman"/>
          <w:color w:val="000000"/>
          <w:sz w:val="24"/>
          <w:szCs w:val="24"/>
        </w:rPr>
        <w:t>«</w:t>
      </w:r>
      <w:r w:rsidRPr="002874B7">
        <w:rPr>
          <w:rFonts w:ascii="Times New Roman CYR" w:hAnsi="Times New Roman CYR" w:cs="Times New Roman CYR"/>
          <w:color w:val="000000"/>
          <w:sz w:val="24"/>
          <w:szCs w:val="24"/>
        </w:rPr>
        <w:t>бакалавр</w:t>
      </w:r>
      <w:r w:rsidRPr="002874B7">
        <w:rPr>
          <w:rFonts w:ascii="Times New Roman" w:hAnsi="Times New Roman" w:cs="Times New Roman"/>
          <w:color w:val="000000"/>
          <w:sz w:val="24"/>
          <w:szCs w:val="24"/>
        </w:rPr>
        <w:t xml:space="preserve">»). </w:t>
      </w:r>
    </w:p>
    <w:p w:rsidR="001A04B2" w:rsidRPr="002874B7" w:rsidRDefault="002874B7" w:rsidP="002874B7">
      <w:pPr>
        <w:ind w:left="360"/>
        <w:jc w:val="both"/>
        <w:rPr>
          <w:rFonts w:ascii="Times New Roman" w:hAnsi="Times New Roman" w:cs="Times New Roman"/>
          <w:sz w:val="24"/>
          <w:szCs w:val="24"/>
        </w:rPr>
      </w:pPr>
      <w:r w:rsidRPr="002874B7">
        <w:rPr>
          <w:rFonts w:ascii="Times New Roman" w:hAnsi="Times New Roman" w:cs="Times New Roman"/>
          <w:b/>
          <w:bCs/>
          <w:color w:val="000000"/>
          <w:sz w:val="24"/>
          <w:szCs w:val="24"/>
        </w:rPr>
        <w:t xml:space="preserve">3. </w:t>
      </w:r>
      <w:r w:rsidRPr="002874B7">
        <w:rPr>
          <w:rFonts w:ascii="Times New Roman CYR" w:hAnsi="Times New Roman CYR" w:cs="Times New Roman CYR"/>
          <w:b/>
          <w:bCs/>
          <w:color w:val="000000"/>
          <w:sz w:val="24"/>
          <w:szCs w:val="24"/>
        </w:rPr>
        <w:t>Перечень планируемых результатов обучения по дисциплине (модулю), соотнесенных с индикаторами достижения</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835"/>
        <w:gridCol w:w="4820"/>
      </w:tblGrid>
      <w:tr w:rsidR="002874B7" w:rsidRPr="00B771CF" w:rsidTr="00EB19C2">
        <w:tc>
          <w:tcPr>
            <w:tcW w:w="1985" w:type="dxa"/>
            <w:shd w:val="clear" w:color="auto" w:fill="auto"/>
          </w:tcPr>
          <w:p w:rsidR="002874B7" w:rsidRPr="00B771CF" w:rsidRDefault="002874B7" w:rsidP="00BE1422">
            <w:pPr>
              <w:pStyle w:val="a4"/>
              <w:tabs>
                <w:tab w:val="clear" w:pos="756"/>
                <w:tab w:val="left" w:pos="1134"/>
              </w:tabs>
              <w:spacing w:line="240" w:lineRule="auto"/>
              <w:ind w:left="0" w:firstLine="0"/>
              <w:jc w:val="center"/>
              <w:rPr>
                <w:b/>
              </w:rPr>
            </w:pPr>
            <w:r w:rsidRPr="00B771CF">
              <w:rPr>
                <w:b/>
              </w:rPr>
              <w:t>Код по ФГОС</w:t>
            </w:r>
          </w:p>
        </w:tc>
        <w:tc>
          <w:tcPr>
            <w:tcW w:w="2835" w:type="dxa"/>
            <w:shd w:val="clear" w:color="auto" w:fill="auto"/>
          </w:tcPr>
          <w:p w:rsidR="002874B7" w:rsidRPr="00B771CF" w:rsidRDefault="002874B7" w:rsidP="00BE1422">
            <w:pPr>
              <w:pStyle w:val="a4"/>
              <w:tabs>
                <w:tab w:val="clear" w:pos="756"/>
                <w:tab w:val="left" w:pos="1134"/>
              </w:tabs>
              <w:spacing w:line="240" w:lineRule="auto"/>
              <w:ind w:left="0" w:firstLine="0"/>
              <w:jc w:val="center"/>
              <w:rPr>
                <w:b/>
              </w:rPr>
            </w:pPr>
            <w:r w:rsidRPr="00B771CF">
              <w:rPr>
                <w:b/>
              </w:rPr>
              <w:t>Индикаторы достижения</w:t>
            </w:r>
          </w:p>
        </w:tc>
        <w:tc>
          <w:tcPr>
            <w:tcW w:w="4820" w:type="dxa"/>
            <w:shd w:val="clear" w:color="auto" w:fill="auto"/>
          </w:tcPr>
          <w:p w:rsidR="002874B7" w:rsidRPr="00B771CF" w:rsidRDefault="002874B7" w:rsidP="00BE1422">
            <w:pPr>
              <w:pStyle w:val="a4"/>
              <w:tabs>
                <w:tab w:val="clear" w:pos="756"/>
                <w:tab w:val="left" w:pos="1134"/>
              </w:tabs>
              <w:spacing w:line="240" w:lineRule="auto"/>
              <w:ind w:left="0" w:right="-144" w:firstLine="0"/>
              <w:jc w:val="center"/>
              <w:rPr>
                <w:b/>
              </w:rPr>
            </w:pPr>
            <w:r w:rsidRPr="00B771CF">
              <w:rPr>
                <w:b/>
              </w:rPr>
              <w:t>Планируемые результаты обучения по дисциплине (ЗУВ)</w:t>
            </w:r>
          </w:p>
        </w:tc>
      </w:tr>
      <w:tr w:rsidR="002874B7" w:rsidRPr="00B771CF" w:rsidTr="00EB19C2">
        <w:tc>
          <w:tcPr>
            <w:tcW w:w="9640" w:type="dxa"/>
            <w:gridSpan w:val="3"/>
            <w:shd w:val="clear" w:color="auto" w:fill="auto"/>
          </w:tcPr>
          <w:p w:rsidR="002874B7" w:rsidRPr="00B771CF" w:rsidRDefault="002874B7" w:rsidP="00BE1422">
            <w:pPr>
              <w:pStyle w:val="a4"/>
              <w:tabs>
                <w:tab w:val="clear" w:pos="756"/>
                <w:tab w:val="left" w:pos="1134"/>
              </w:tabs>
              <w:spacing w:line="240" w:lineRule="auto"/>
              <w:ind w:left="0" w:firstLine="0"/>
              <w:jc w:val="center"/>
              <w:rPr>
                <w:b/>
              </w:rPr>
            </w:pPr>
            <w:r w:rsidRPr="00B771CF">
              <w:rPr>
                <w:b/>
              </w:rPr>
              <w:t>Общепрофессиональные</w:t>
            </w:r>
          </w:p>
        </w:tc>
      </w:tr>
      <w:tr w:rsidR="002874B7" w:rsidRPr="00B771CF" w:rsidTr="00EB19C2">
        <w:trPr>
          <w:trHeight w:val="841"/>
        </w:trPr>
        <w:tc>
          <w:tcPr>
            <w:tcW w:w="1985" w:type="dxa"/>
            <w:shd w:val="clear" w:color="auto" w:fill="auto"/>
          </w:tcPr>
          <w:p w:rsidR="002874B7" w:rsidRPr="00B771CF" w:rsidRDefault="002874B7" w:rsidP="00BE1422">
            <w:pPr>
              <w:pStyle w:val="a4"/>
              <w:tabs>
                <w:tab w:val="clear" w:pos="756"/>
                <w:tab w:val="left" w:pos="1134"/>
              </w:tabs>
              <w:spacing w:line="240" w:lineRule="auto"/>
              <w:ind w:left="0" w:firstLine="0"/>
              <w:jc w:val="center"/>
            </w:pPr>
            <w:r>
              <w:rPr>
                <w:rFonts w:ascii="Times New Roman CYR" w:hAnsi="Times New Roman CYR" w:cs="Times New Roman CYR"/>
                <w:b/>
                <w:bCs/>
                <w:color w:val="000000"/>
              </w:rPr>
              <w:t xml:space="preserve">УК-4 </w:t>
            </w:r>
            <w:r>
              <w:rPr>
                <w:color w:val="000000"/>
              </w:rPr>
              <w:t xml:space="preserve">. </w:t>
            </w:r>
            <w:r>
              <w:rPr>
                <w:rFonts w:ascii="Times New Roman CYR" w:hAnsi="Times New Roman CYR" w:cs="Times New Roman CYR"/>
                <w:color w:val="000000"/>
              </w:rPr>
              <w:t>Способен применять современные коммуникатив-ные технологии, в том числе на иностранном (ых) языке(ах), для академического и профессиональ-ного взаимодействия</w:t>
            </w:r>
          </w:p>
        </w:tc>
        <w:tc>
          <w:tcPr>
            <w:tcW w:w="2835" w:type="dxa"/>
            <w:shd w:val="clear" w:color="auto" w:fill="auto"/>
          </w:tcPr>
          <w:p w:rsidR="002874B7" w:rsidRDefault="002874B7" w:rsidP="00BE1422">
            <w:pPr>
              <w:pStyle w:val="a8"/>
              <w:tabs>
                <w:tab w:val="left" w:pos="0"/>
                <w:tab w:val="left" w:pos="993"/>
              </w:tabs>
              <w:suppressAutoHyphens/>
              <w:ind w:left="1"/>
              <w:contextualSpacing/>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УК-4.6</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Выбор стиля делового общения применительно к ситуации взаимодействия </w:t>
            </w:r>
          </w:p>
          <w:p w:rsidR="002874B7" w:rsidRPr="00B771CF" w:rsidRDefault="002874B7" w:rsidP="00BE1422">
            <w:pPr>
              <w:pStyle w:val="a8"/>
              <w:tabs>
                <w:tab w:val="left" w:pos="0"/>
                <w:tab w:val="left" w:pos="993"/>
              </w:tabs>
              <w:suppressAutoHyphens/>
              <w:ind w:left="1"/>
              <w:contextualSpacing/>
              <w:rPr>
                <w:rFonts w:ascii="Times New Roman" w:hAnsi="Times New Roman" w:cs="Times New Roman"/>
                <w:color w:val="000000"/>
                <w:sz w:val="24"/>
                <w:szCs w:val="24"/>
              </w:rPr>
            </w:pPr>
          </w:p>
        </w:tc>
        <w:tc>
          <w:tcPr>
            <w:tcW w:w="4820" w:type="dxa"/>
            <w:shd w:val="clear" w:color="auto" w:fill="auto"/>
          </w:tcPr>
          <w:p w:rsidR="002874B7" w:rsidRDefault="002874B7" w:rsidP="002874B7">
            <w:pPr>
              <w:autoSpaceDE w:val="0"/>
              <w:autoSpaceDN w:val="0"/>
              <w:adjustRightInd w:val="0"/>
              <w:spacing w:after="0" w:line="240" w:lineRule="auto"/>
              <w:rPr>
                <w:rFonts w:ascii="Times New Roman" w:hAnsi="Times New Roman" w:cs="Times New Roman"/>
                <w:color w:val="000000"/>
                <w:sz w:val="24"/>
                <w:szCs w:val="24"/>
              </w:rPr>
            </w:pPr>
            <w:r>
              <w:rPr>
                <w:rFonts w:ascii="Times New Roman CYR" w:hAnsi="Times New Roman CYR" w:cs="Times New Roman CYR"/>
                <w:b/>
                <w:bCs/>
                <w:color w:val="000000"/>
                <w:sz w:val="24"/>
                <w:szCs w:val="24"/>
              </w:rPr>
              <w:t>Знать:</w:t>
            </w:r>
            <w:r>
              <w:rPr>
                <w:rFonts w:ascii="Times New Roman" w:hAnsi="Times New Roman" w:cs="Times New Roman"/>
                <w:color w:val="000000"/>
                <w:sz w:val="24"/>
                <w:szCs w:val="24"/>
              </w:rPr>
              <w:t xml:space="preserve"> </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функции языка;</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 </w:t>
            </w:r>
            <w:r>
              <w:rPr>
                <w:rFonts w:ascii="Times New Roman CYR" w:hAnsi="Times New Roman CYR" w:cs="Times New Roman CYR"/>
                <w:color w:val="000000"/>
                <w:sz w:val="24"/>
                <w:szCs w:val="24"/>
              </w:rPr>
              <w:t xml:space="preserve">коммуникативные качества правильной чеченской речи;                                </w:t>
            </w:r>
          </w:p>
          <w:p w:rsidR="002874B7" w:rsidRDefault="002874B7" w:rsidP="002874B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различие между литературным чеченским  языком и социальными  диалектами;</w:t>
            </w:r>
            <w:r>
              <w:rPr>
                <w:rFonts w:ascii="Times New Roman" w:hAnsi="Times New Roman" w:cs="Times New Roman"/>
                <w:color w:val="000000"/>
                <w:sz w:val="24"/>
                <w:szCs w:val="24"/>
              </w:rPr>
              <w:t xml:space="preserve"> </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 </w:t>
            </w:r>
            <w:r>
              <w:rPr>
                <w:rFonts w:ascii="Times New Roman CYR" w:hAnsi="Times New Roman CYR" w:cs="Times New Roman CYR"/>
                <w:color w:val="000000"/>
                <w:sz w:val="24"/>
                <w:szCs w:val="24"/>
              </w:rPr>
              <w:t>основные словари чеченского языка.</w:t>
            </w:r>
          </w:p>
          <w:p w:rsidR="002874B7" w:rsidRDefault="002874B7" w:rsidP="002874B7">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Уметь: </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различать и устранять ошибки и недочеты в устной и письменной чеченской речи; </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w:t>
            </w:r>
            <w:r>
              <w:rPr>
                <w:rFonts w:ascii="Times New Roman CYR" w:hAnsi="Times New Roman CYR" w:cs="Times New Roman CYR"/>
                <w:color w:val="000000"/>
                <w:sz w:val="24"/>
                <w:szCs w:val="24"/>
              </w:rPr>
              <w:t xml:space="preserve">правильно и уместно использовать различные языковые средства в данном контексте, передавать логические акценты высказывания, обеспечивать связность текста; </w:t>
            </w:r>
          </w:p>
          <w:p w:rsidR="002874B7" w:rsidRDefault="002874B7" w:rsidP="002874B7">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оформлять высказывание в соответствии с нормами чеченского правописания.</w:t>
            </w:r>
          </w:p>
          <w:p w:rsidR="002874B7" w:rsidRDefault="002874B7" w:rsidP="002874B7">
            <w:pPr>
              <w:shd w:val="clear" w:color="auto" w:fill="FFFFFF"/>
              <w:spacing w:before="7"/>
              <w:ind w:left="36"/>
              <w:jc w:val="both"/>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Владеть:</w:t>
            </w:r>
          </w:p>
          <w:p w:rsidR="002874B7" w:rsidRDefault="002874B7" w:rsidP="002874B7">
            <w:pPr>
              <w:shd w:val="clear" w:color="auto" w:fill="FFFFFF"/>
              <w:spacing w:before="7"/>
              <w:ind w:left="36"/>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профессионально литературным языком, основными интеллектуально-речевыми </w:t>
            </w:r>
            <w:r>
              <w:rPr>
                <w:rFonts w:ascii="Times New Roman CYR" w:hAnsi="Times New Roman CYR" w:cs="Times New Roman CYR"/>
                <w:color w:val="000000"/>
                <w:sz w:val="24"/>
                <w:szCs w:val="24"/>
              </w:rPr>
              <w:lastRenderedPageBreak/>
              <w:t xml:space="preserve">умениями для успешной работы по своей специальности и успешной коммуникации в самых различных сферах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бытовой, правовой, научной, политической, социально-государственной; </w:t>
            </w:r>
          </w:p>
          <w:p w:rsidR="002874B7" w:rsidRPr="00B771CF" w:rsidRDefault="002874B7" w:rsidP="002874B7">
            <w:pPr>
              <w:shd w:val="clear" w:color="auto" w:fill="FFFFFF"/>
              <w:spacing w:before="7"/>
              <w:ind w:left="36"/>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отбором  языковых единиц, чтобы семантика полученной речевой структуры соответствовала смыслу речи, соединения единиц с точки зрения их соответствия законам логики и правильного мышления, правильного использования средств связности, нахождения различных языковых средств с целью повышения уровня понимания речи адресатом.</w:t>
            </w:r>
          </w:p>
        </w:tc>
      </w:tr>
    </w:tbl>
    <w:p w:rsidR="001A04B2" w:rsidRDefault="001A04B2" w:rsidP="00CC315D">
      <w:pPr>
        <w:pStyle w:val="a3"/>
        <w:jc w:val="both"/>
        <w:rPr>
          <w:rFonts w:ascii="Times New Roman" w:hAnsi="Times New Roman" w:cs="Times New Roman"/>
          <w:sz w:val="24"/>
          <w:szCs w:val="24"/>
        </w:rPr>
      </w:pPr>
    </w:p>
    <w:p w:rsidR="002874B7" w:rsidRPr="00077EF6" w:rsidRDefault="002874B7" w:rsidP="00287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77EF6">
        <w:rPr>
          <w:rFonts w:ascii="Times New Roman" w:hAnsi="Times New Roman" w:cs="Times New Roman"/>
          <w:b/>
          <w:bCs/>
          <w:sz w:val="24"/>
          <w:szCs w:val="24"/>
        </w:rPr>
        <w:t xml:space="preserve">Общая трудоемкость дисциплины </w:t>
      </w:r>
    </w:p>
    <w:p w:rsidR="002874B7" w:rsidRPr="00B771CF" w:rsidRDefault="002874B7" w:rsidP="002874B7">
      <w:pPr>
        <w:pStyle w:val="a3"/>
        <w:spacing w:before="240"/>
        <w:ind w:left="0" w:firstLine="720"/>
        <w:jc w:val="both"/>
        <w:rPr>
          <w:rFonts w:ascii="Times New Roman" w:hAnsi="Times New Roman" w:cs="Times New Roman"/>
          <w:sz w:val="24"/>
          <w:szCs w:val="24"/>
        </w:rPr>
      </w:pPr>
      <w:r w:rsidRPr="00B771CF">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72</w:t>
      </w:r>
      <w:r w:rsidRPr="00B771CF">
        <w:rPr>
          <w:rFonts w:ascii="Times New Roman" w:hAnsi="Times New Roman" w:cs="Times New Roman"/>
          <w:sz w:val="24"/>
          <w:szCs w:val="24"/>
        </w:rPr>
        <w:t xml:space="preserve"> часов, </w:t>
      </w:r>
      <w:r>
        <w:rPr>
          <w:rFonts w:ascii="Times New Roman" w:hAnsi="Times New Roman" w:cs="Times New Roman"/>
          <w:sz w:val="24"/>
          <w:szCs w:val="24"/>
        </w:rPr>
        <w:t>2</w:t>
      </w:r>
      <w:r w:rsidRPr="00B771CF">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34</w:t>
      </w:r>
      <w:r w:rsidRPr="00B771CF">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38</w:t>
      </w:r>
      <w:r w:rsidRPr="00B771CF">
        <w:rPr>
          <w:rFonts w:ascii="Times New Roman" w:hAnsi="Times New Roman" w:cs="Times New Roman"/>
          <w:sz w:val="24"/>
          <w:szCs w:val="24"/>
        </w:rPr>
        <w:t xml:space="preserve"> час</w:t>
      </w:r>
      <w:r>
        <w:rPr>
          <w:rFonts w:ascii="Times New Roman" w:hAnsi="Times New Roman" w:cs="Times New Roman"/>
          <w:sz w:val="24"/>
          <w:szCs w:val="24"/>
        </w:rPr>
        <w:t>ов</w:t>
      </w:r>
      <w:r w:rsidRPr="00B771CF">
        <w:rPr>
          <w:rFonts w:ascii="Times New Roman" w:hAnsi="Times New Roman" w:cs="Times New Roman"/>
          <w:sz w:val="24"/>
          <w:szCs w:val="24"/>
        </w:rPr>
        <w:t xml:space="preserve">. </w:t>
      </w:r>
    </w:p>
    <w:p w:rsidR="002874B7" w:rsidRPr="00077EF6" w:rsidRDefault="002874B7" w:rsidP="00287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77EF6">
        <w:rPr>
          <w:rFonts w:ascii="Times New Roman" w:hAnsi="Times New Roman" w:cs="Times New Roman"/>
          <w:b/>
          <w:bCs/>
          <w:sz w:val="24"/>
          <w:szCs w:val="24"/>
        </w:rPr>
        <w:t xml:space="preserve">Вид промежуточной аттестации </w:t>
      </w:r>
    </w:p>
    <w:p w:rsidR="002874B7" w:rsidRDefault="002874B7" w:rsidP="002874B7">
      <w:pPr>
        <w:jc w:val="center"/>
        <w:rPr>
          <w:rFonts w:ascii="Times New Roman" w:hAnsi="Times New Roman" w:cs="Times New Roman"/>
          <w:b/>
          <w:bCs/>
          <w:sz w:val="24"/>
          <w:szCs w:val="24"/>
        </w:rPr>
      </w:pPr>
      <w:r w:rsidRPr="00B771CF">
        <w:rPr>
          <w:rFonts w:ascii="Times New Roman" w:hAnsi="Times New Roman" w:cs="Times New Roman"/>
          <w:sz w:val="24"/>
          <w:szCs w:val="24"/>
        </w:rPr>
        <w:t xml:space="preserve">Видом промежуточной аттестации по дисциплине является зачет в </w:t>
      </w:r>
      <w:r>
        <w:rPr>
          <w:rFonts w:ascii="Times New Roman" w:hAnsi="Times New Roman" w:cs="Times New Roman"/>
          <w:sz w:val="24"/>
          <w:szCs w:val="24"/>
        </w:rPr>
        <w:t>1</w:t>
      </w:r>
      <w:r w:rsidRPr="00B771CF">
        <w:rPr>
          <w:rFonts w:ascii="Times New Roman" w:hAnsi="Times New Roman" w:cs="Times New Roman"/>
          <w:sz w:val="24"/>
          <w:szCs w:val="24"/>
        </w:rPr>
        <w:t xml:space="preserve"> семестре</w:t>
      </w:r>
      <w:r>
        <w:rPr>
          <w:rFonts w:ascii="Times New Roman" w:hAnsi="Times New Roman" w:cs="Times New Roman"/>
          <w:sz w:val="24"/>
          <w:szCs w:val="24"/>
        </w:rPr>
        <w:t>.</w:t>
      </w: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2874B7" w:rsidRDefault="002874B7" w:rsidP="001A04B2">
      <w:pPr>
        <w:jc w:val="center"/>
        <w:rPr>
          <w:rFonts w:ascii="Times New Roman" w:hAnsi="Times New Roman" w:cs="Times New Roman"/>
          <w:b/>
          <w:bCs/>
          <w:sz w:val="24"/>
          <w:szCs w:val="24"/>
        </w:rPr>
      </w:pPr>
    </w:p>
    <w:p w:rsidR="001A04B2" w:rsidRDefault="001A04B2" w:rsidP="001A04B2">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1A04B2" w:rsidRPr="00F208BC" w:rsidRDefault="001A04B2" w:rsidP="001A04B2">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003D2161" w:rsidRPr="003D2161">
        <w:rPr>
          <w:rFonts w:ascii="Times New Roman" w:hAnsi="Times New Roman" w:cs="Times New Roman"/>
          <w:b/>
          <w:bCs/>
          <w:sz w:val="24"/>
          <w:szCs w:val="24"/>
        </w:rPr>
        <w:t>Психология и этика</w:t>
      </w:r>
      <w:r w:rsidRPr="00F208BC">
        <w:rPr>
          <w:rFonts w:ascii="Times New Roman" w:hAnsi="Times New Roman" w:cs="Times New Roman"/>
          <w:b/>
          <w:bCs/>
          <w:sz w:val="24"/>
          <w:szCs w:val="24"/>
        </w:rPr>
        <w:t>»</w:t>
      </w:r>
      <w:r w:rsidR="002874B7">
        <w:rPr>
          <w:rFonts w:ascii="Times New Roman" w:hAnsi="Times New Roman" w:cs="Times New Roman"/>
          <w:b/>
          <w:bCs/>
          <w:sz w:val="24"/>
          <w:szCs w:val="24"/>
        </w:rPr>
        <w:t xml:space="preserve"> (</w:t>
      </w:r>
      <w:r w:rsidR="002874B7" w:rsidRPr="002874B7">
        <w:rPr>
          <w:rFonts w:ascii="Times New Roman" w:hAnsi="Times New Roman" w:cs="Times New Roman"/>
          <w:b/>
          <w:bCs/>
          <w:sz w:val="24"/>
          <w:szCs w:val="24"/>
        </w:rPr>
        <w:t>ФТД.</w:t>
      </w:r>
      <w:r w:rsidR="00783471">
        <w:rPr>
          <w:rFonts w:ascii="Times New Roman" w:hAnsi="Times New Roman" w:cs="Times New Roman"/>
          <w:b/>
          <w:bCs/>
          <w:sz w:val="24"/>
          <w:szCs w:val="24"/>
        </w:rPr>
        <w:t xml:space="preserve"> </w:t>
      </w:r>
      <w:r w:rsidR="002874B7" w:rsidRPr="002874B7">
        <w:rPr>
          <w:rFonts w:ascii="Times New Roman" w:hAnsi="Times New Roman" w:cs="Times New Roman"/>
          <w:b/>
          <w:bCs/>
          <w:sz w:val="24"/>
          <w:szCs w:val="24"/>
        </w:rPr>
        <w:t>Факультатив</w:t>
      </w:r>
      <w:r w:rsidR="002874B7">
        <w:rPr>
          <w:rFonts w:ascii="Times New Roman" w:hAnsi="Times New Roman" w:cs="Times New Roman"/>
          <w:b/>
          <w:bCs/>
          <w:sz w:val="24"/>
          <w:szCs w:val="24"/>
        </w:rPr>
        <w:t>)</w:t>
      </w:r>
    </w:p>
    <w:p w:rsidR="002874B7" w:rsidRPr="002874B7" w:rsidRDefault="002874B7" w:rsidP="003D0A10">
      <w:pPr>
        <w:pStyle w:val="a3"/>
        <w:numPr>
          <w:ilvl w:val="0"/>
          <w:numId w:val="45"/>
        </w:numPr>
        <w:tabs>
          <w:tab w:val="num" w:pos="870"/>
          <w:tab w:val="left" w:pos="1134"/>
        </w:tabs>
        <w:spacing w:after="0" w:line="240" w:lineRule="auto"/>
        <w:jc w:val="both"/>
        <w:rPr>
          <w:rFonts w:ascii="Times New Roman" w:hAnsi="Times New Roman" w:cs="Times New Roman"/>
          <w:b/>
          <w:bCs/>
          <w:sz w:val="24"/>
          <w:szCs w:val="24"/>
        </w:rPr>
      </w:pPr>
      <w:r w:rsidRPr="002874B7">
        <w:rPr>
          <w:rFonts w:ascii="Times New Roman" w:hAnsi="Times New Roman" w:cs="Times New Roman"/>
          <w:b/>
          <w:bCs/>
          <w:sz w:val="24"/>
          <w:szCs w:val="24"/>
        </w:rPr>
        <w:t>Цели и задачи дисциплины</w:t>
      </w:r>
      <w:r w:rsidRPr="002874B7">
        <w:rPr>
          <w:rFonts w:ascii="Times New Roman" w:hAnsi="Times New Roman" w:cs="Times New Roman"/>
          <w:sz w:val="24"/>
          <w:szCs w:val="24"/>
        </w:rPr>
        <w:t xml:space="preserve"> </w:t>
      </w:r>
    </w:p>
    <w:p w:rsidR="002874B7" w:rsidRPr="002874B7" w:rsidRDefault="002874B7" w:rsidP="002874B7">
      <w:pPr>
        <w:spacing w:line="240" w:lineRule="auto"/>
        <w:ind w:firstLine="709"/>
        <w:jc w:val="both"/>
        <w:outlineLvl w:val="8"/>
        <w:rPr>
          <w:rFonts w:ascii="Times New Roman" w:hAnsi="Times New Roman" w:cs="Times New Roman"/>
          <w:bCs/>
          <w:sz w:val="24"/>
          <w:szCs w:val="24"/>
        </w:rPr>
      </w:pPr>
      <w:r w:rsidRPr="002874B7">
        <w:rPr>
          <w:rFonts w:ascii="Times New Roman" w:hAnsi="Times New Roman" w:cs="Times New Roman"/>
          <w:bCs/>
          <w:sz w:val="24"/>
          <w:szCs w:val="24"/>
        </w:rPr>
        <w:t>Цели дисциплины:</w:t>
      </w:r>
    </w:p>
    <w:p w:rsidR="002874B7" w:rsidRPr="002874B7" w:rsidRDefault="002874B7" w:rsidP="003D0A10">
      <w:pPr>
        <w:numPr>
          <w:ilvl w:val="0"/>
          <w:numId w:val="44"/>
        </w:numPr>
        <w:tabs>
          <w:tab w:val="left" w:pos="142"/>
          <w:tab w:val="left" w:pos="993"/>
        </w:tabs>
        <w:spacing w:after="0" w:line="240" w:lineRule="auto"/>
        <w:ind w:left="0" w:firstLine="709"/>
        <w:jc w:val="both"/>
        <w:rPr>
          <w:rFonts w:ascii="Times New Roman" w:hAnsi="Times New Roman" w:cs="Times New Roman"/>
          <w:bCs/>
          <w:sz w:val="24"/>
          <w:szCs w:val="24"/>
        </w:rPr>
      </w:pPr>
      <w:r w:rsidRPr="002874B7">
        <w:rPr>
          <w:rFonts w:ascii="Times New Roman" w:hAnsi="Times New Roman" w:cs="Times New Roman"/>
          <w:bCs/>
          <w:sz w:val="24"/>
          <w:szCs w:val="24"/>
        </w:rPr>
        <w:t xml:space="preserve"> подготовить бакалавра к успешной работе на благо общества в сфере профессиональной деятельности на основе знаний современной психологической науки и практики;</w:t>
      </w:r>
    </w:p>
    <w:p w:rsidR="002874B7" w:rsidRPr="002874B7" w:rsidRDefault="002874B7" w:rsidP="003D0A10">
      <w:pPr>
        <w:numPr>
          <w:ilvl w:val="0"/>
          <w:numId w:val="44"/>
        </w:numPr>
        <w:tabs>
          <w:tab w:val="left" w:pos="142"/>
          <w:tab w:val="left" w:pos="993"/>
        </w:tabs>
        <w:spacing w:after="0" w:line="240" w:lineRule="auto"/>
        <w:ind w:left="0" w:firstLine="709"/>
        <w:jc w:val="both"/>
        <w:rPr>
          <w:rFonts w:ascii="Times New Roman" w:hAnsi="Times New Roman" w:cs="Times New Roman"/>
          <w:bCs/>
          <w:sz w:val="24"/>
          <w:szCs w:val="24"/>
        </w:rPr>
      </w:pPr>
      <w:r w:rsidRPr="002874B7">
        <w:rPr>
          <w:rFonts w:ascii="Times New Roman" w:hAnsi="Times New Roman" w:cs="Times New Roman"/>
          <w:bCs/>
          <w:sz w:val="24"/>
          <w:szCs w:val="24"/>
        </w:rPr>
        <w:t xml:space="preserve"> сформировать умения анализировать и оценивать индивидуально-психологические особенности личности; личностно значимые проблемы, встающие в процессе профессиональной деятельности, и видеть способы их решения с учетом полученных знаний о сущности и закономерностях функционирования психики, развития личности;</w:t>
      </w:r>
    </w:p>
    <w:p w:rsidR="002874B7" w:rsidRPr="002874B7" w:rsidRDefault="002874B7" w:rsidP="003D0A10">
      <w:pPr>
        <w:numPr>
          <w:ilvl w:val="0"/>
          <w:numId w:val="44"/>
        </w:numPr>
        <w:tabs>
          <w:tab w:val="left" w:pos="142"/>
          <w:tab w:val="left" w:pos="993"/>
        </w:tabs>
        <w:spacing w:after="0" w:line="240" w:lineRule="auto"/>
        <w:ind w:left="0" w:firstLine="709"/>
        <w:jc w:val="both"/>
        <w:rPr>
          <w:rFonts w:ascii="Times New Roman" w:hAnsi="Times New Roman" w:cs="Times New Roman"/>
          <w:bCs/>
          <w:sz w:val="24"/>
          <w:szCs w:val="24"/>
        </w:rPr>
      </w:pPr>
      <w:r w:rsidRPr="002874B7">
        <w:rPr>
          <w:rFonts w:ascii="Times New Roman" w:hAnsi="Times New Roman" w:cs="Times New Roman"/>
          <w:bCs/>
          <w:sz w:val="24"/>
          <w:szCs w:val="24"/>
        </w:rPr>
        <w:t xml:space="preserve"> выработать умение применять различные формы и методы обучения и самоконтроля в будущей профессиональной деятельности для собственного интеллектуального развития и повышения культурного уровня;</w:t>
      </w:r>
    </w:p>
    <w:p w:rsidR="002874B7" w:rsidRPr="002874B7" w:rsidRDefault="002874B7" w:rsidP="003D0A10">
      <w:pPr>
        <w:numPr>
          <w:ilvl w:val="0"/>
          <w:numId w:val="44"/>
        </w:numPr>
        <w:tabs>
          <w:tab w:val="left" w:pos="142"/>
          <w:tab w:val="left" w:pos="993"/>
        </w:tabs>
        <w:spacing w:after="0" w:line="240" w:lineRule="auto"/>
        <w:ind w:left="0" w:firstLine="709"/>
        <w:jc w:val="both"/>
        <w:rPr>
          <w:rFonts w:ascii="Times New Roman" w:hAnsi="Times New Roman" w:cs="Times New Roman"/>
          <w:bCs/>
          <w:snapToGrid w:val="0"/>
          <w:sz w:val="24"/>
          <w:szCs w:val="24"/>
        </w:rPr>
      </w:pPr>
      <w:r w:rsidRPr="002874B7">
        <w:rPr>
          <w:rFonts w:ascii="Times New Roman" w:hAnsi="Times New Roman" w:cs="Times New Roman"/>
          <w:bCs/>
          <w:snapToGrid w:val="0"/>
          <w:sz w:val="24"/>
          <w:szCs w:val="24"/>
        </w:rPr>
        <w:t xml:space="preserve"> осмыслить и выбрать духовно-нравственные ориентиры для определения своего места и роли в обществе</w:t>
      </w:r>
      <w:r>
        <w:rPr>
          <w:rFonts w:ascii="Times New Roman" w:hAnsi="Times New Roman" w:cs="Times New Roman"/>
          <w:bCs/>
          <w:snapToGrid w:val="0"/>
          <w:sz w:val="24"/>
          <w:szCs w:val="24"/>
        </w:rPr>
        <w:t>.</w:t>
      </w:r>
    </w:p>
    <w:p w:rsidR="002874B7" w:rsidRPr="002874B7" w:rsidRDefault="002874B7" w:rsidP="002874B7">
      <w:pPr>
        <w:spacing w:line="240" w:lineRule="auto"/>
        <w:ind w:firstLine="709"/>
        <w:jc w:val="both"/>
        <w:outlineLvl w:val="8"/>
        <w:rPr>
          <w:rFonts w:ascii="Times New Roman" w:hAnsi="Times New Roman" w:cs="Times New Roman"/>
          <w:bCs/>
          <w:color w:val="000000"/>
          <w:sz w:val="24"/>
          <w:szCs w:val="24"/>
        </w:rPr>
      </w:pPr>
      <w:r w:rsidRPr="002874B7">
        <w:rPr>
          <w:rFonts w:ascii="Times New Roman" w:hAnsi="Times New Roman" w:cs="Times New Roman"/>
          <w:bCs/>
          <w:sz w:val="24"/>
          <w:szCs w:val="24"/>
        </w:rPr>
        <w:t>Задачи дисциплины:</w:t>
      </w:r>
      <w:r w:rsidRPr="002874B7">
        <w:rPr>
          <w:rFonts w:ascii="Times New Roman" w:hAnsi="Times New Roman" w:cs="Times New Roman"/>
          <w:bCs/>
          <w:color w:val="000000"/>
          <w:sz w:val="24"/>
          <w:szCs w:val="24"/>
        </w:rPr>
        <w:t xml:space="preserve"> </w:t>
      </w:r>
    </w:p>
    <w:p w:rsidR="002874B7" w:rsidRPr="002874B7" w:rsidRDefault="002874B7" w:rsidP="003D0A10">
      <w:pPr>
        <w:numPr>
          <w:ilvl w:val="0"/>
          <w:numId w:val="43"/>
        </w:numPr>
        <w:tabs>
          <w:tab w:val="num" w:pos="0"/>
          <w:tab w:val="left" w:pos="180"/>
        </w:tabs>
        <w:spacing w:after="0" w:line="240" w:lineRule="auto"/>
        <w:ind w:left="0" w:firstLine="709"/>
        <w:jc w:val="both"/>
        <w:rPr>
          <w:rFonts w:ascii="Times New Roman" w:hAnsi="Times New Roman" w:cs="Times New Roman"/>
          <w:sz w:val="24"/>
          <w:szCs w:val="24"/>
        </w:rPr>
      </w:pPr>
      <w:r w:rsidRPr="002874B7">
        <w:rPr>
          <w:rFonts w:ascii="Times New Roman" w:hAnsi="Times New Roman" w:cs="Times New Roman"/>
          <w:sz w:val="24"/>
          <w:szCs w:val="24"/>
        </w:rPr>
        <w:t>формирование целостной системы представлений о психической деятельности человека, движущих силах формирования личности,</w:t>
      </w:r>
      <w:r w:rsidRPr="002874B7">
        <w:rPr>
          <w:rFonts w:ascii="Times New Roman" w:eastAsia="Calibri" w:hAnsi="Times New Roman" w:cs="Times New Roman"/>
          <w:sz w:val="24"/>
          <w:szCs w:val="24"/>
        </w:rPr>
        <w:t xml:space="preserve"> представлений об этических нормах в жизнедеятельности людей и общества;</w:t>
      </w:r>
    </w:p>
    <w:p w:rsidR="002874B7" w:rsidRPr="002874B7" w:rsidRDefault="002874B7" w:rsidP="003D0A10">
      <w:pPr>
        <w:numPr>
          <w:ilvl w:val="0"/>
          <w:numId w:val="43"/>
        </w:numPr>
        <w:tabs>
          <w:tab w:val="num" w:pos="0"/>
          <w:tab w:val="left" w:pos="180"/>
        </w:tabs>
        <w:spacing w:after="0" w:line="240" w:lineRule="auto"/>
        <w:ind w:left="0" w:firstLine="709"/>
        <w:jc w:val="both"/>
        <w:rPr>
          <w:rFonts w:ascii="Times New Roman" w:hAnsi="Times New Roman" w:cs="Times New Roman"/>
          <w:sz w:val="24"/>
          <w:szCs w:val="24"/>
        </w:rPr>
      </w:pPr>
      <w:r w:rsidRPr="002874B7">
        <w:rPr>
          <w:rFonts w:ascii="Times New Roman" w:hAnsi="Times New Roman" w:cs="Times New Roman"/>
          <w:sz w:val="24"/>
          <w:szCs w:val="24"/>
        </w:rPr>
        <w:t xml:space="preserve"> </w:t>
      </w:r>
      <w:r w:rsidRPr="002874B7">
        <w:rPr>
          <w:rFonts w:ascii="Times New Roman" w:eastAsia="Calibri" w:hAnsi="Times New Roman" w:cs="Times New Roman"/>
          <w:sz w:val="24"/>
          <w:szCs w:val="24"/>
        </w:rPr>
        <w:t>знакомство с понятиями и категориями этики как области знания об общечеловеческих ценностях человека и общества;</w:t>
      </w:r>
    </w:p>
    <w:p w:rsidR="002874B7" w:rsidRPr="002874B7" w:rsidRDefault="002874B7" w:rsidP="003D0A10">
      <w:pPr>
        <w:numPr>
          <w:ilvl w:val="0"/>
          <w:numId w:val="43"/>
        </w:numPr>
        <w:tabs>
          <w:tab w:val="num" w:pos="0"/>
          <w:tab w:val="left" w:pos="180"/>
        </w:tabs>
        <w:spacing w:after="0" w:line="240" w:lineRule="auto"/>
        <w:ind w:left="0" w:firstLine="709"/>
        <w:jc w:val="both"/>
        <w:rPr>
          <w:rFonts w:ascii="Times New Roman" w:hAnsi="Times New Roman" w:cs="Times New Roman"/>
          <w:b/>
          <w:sz w:val="24"/>
          <w:szCs w:val="24"/>
        </w:rPr>
      </w:pPr>
      <w:r w:rsidRPr="002874B7">
        <w:rPr>
          <w:rFonts w:ascii="Times New Roman" w:hAnsi="Times New Roman" w:cs="Times New Roman"/>
          <w:sz w:val="24"/>
          <w:szCs w:val="24"/>
        </w:rPr>
        <w:t>раскрытие основных механизмов познавательной деятельности, специфики использования психологического знания в профессиональной деятельности человека;</w:t>
      </w:r>
    </w:p>
    <w:p w:rsidR="002874B7" w:rsidRPr="002874B7" w:rsidRDefault="002874B7" w:rsidP="003D0A10">
      <w:pPr>
        <w:numPr>
          <w:ilvl w:val="0"/>
          <w:numId w:val="42"/>
        </w:numPr>
        <w:tabs>
          <w:tab w:val="num" w:pos="0"/>
          <w:tab w:val="left" w:pos="180"/>
        </w:tabs>
        <w:spacing w:after="0" w:line="240" w:lineRule="auto"/>
        <w:ind w:left="0" w:firstLine="709"/>
        <w:jc w:val="both"/>
        <w:rPr>
          <w:rFonts w:ascii="Times New Roman" w:hAnsi="Times New Roman" w:cs="Times New Roman"/>
          <w:sz w:val="24"/>
          <w:szCs w:val="24"/>
        </w:rPr>
      </w:pPr>
      <w:r w:rsidRPr="002874B7">
        <w:rPr>
          <w:rFonts w:ascii="Times New Roman" w:hAnsi="Times New Roman" w:cs="Times New Roman"/>
          <w:sz w:val="24"/>
          <w:szCs w:val="24"/>
        </w:rPr>
        <w:t>формирование базовых элементов психологической культуры студентов.</w:t>
      </w:r>
    </w:p>
    <w:p w:rsidR="002874B7" w:rsidRPr="002874B7" w:rsidRDefault="002874B7" w:rsidP="002874B7">
      <w:pPr>
        <w:tabs>
          <w:tab w:val="left" w:pos="180"/>
        </w:tabs>
        <w:spacing w:line="240" w:lineRule="auto"/>
        <w:jc w:val="both"/>
        <w:rPr>
          <w:rFonts w:ascii="Times New Roman" w:hAnsi="Times New Roman" w:cs="Times New Roman"/>
          <w:sz w:val="24"/>
          <w:szCs w:val="24"/>
        </w:rPr>
      </w:pPr>
    </w:p>
    <w:p w:rsidR="002874B7" w:rsidRPr="002874B7" w:rsidRDefault="002874B7" w:rsidP="003D0A10">
      <w:pPr>
        <w:pStyle w:val="a3"/>
        <w:numPr>
          <w:ilvl w:val="0"/>
          <w:numId w:val="45"/>
        </w:numPr>
        <w:spacing w:after="0" w:line="240" w:lineRule="auto"/>
        <w:jc w:val="both"/>
        <w:rPr>
          <w:rFonts w:ascii="Times New Roman" w:hAnsi="Times New Roman" w:cs="Times New Roman"/>
          <w:b/>
          <w:bCs/>
          <w:sz w:val="24"/>
          <w:szCs w:val="24"/>
        </w:rPr>
      </w:pPr>
      <w:r w:rsidRPr="002874B7">
        <w:rPr>
          <w:rFonts w:ascii="Times New Roman" w:hAnsi="Times New Roman" w:cs="Times New Roman"/>
          <w:b/>
          <w:bCs/>
          <w:sz w:val="24"/>
          <w:szCs w:val="24"/>
        </w:rPr>
        <w:t>Место дисциплины в структуре образовательной программы</w:t>
      </w:r>
    </w:p>
    <w:p w:rsidR="002874B7" w:rsidRPr="002874B7" w:rsidRDefault="002874B7" w:rsidP="002874B7">
      <w:pPr>
        <w:spacing w:line="240" w:lineRule="auto"/>
        <w:ind w:firstLine="426"/>
        <w:jc w:val="both"/>
        <w:rPr>
          <w:rFonts w:ascii="Times New Roman" w:hAnsi="Times New Roman" w:cs="Times New Roman"/>
          <w:sz w:val="24"/>
          <w:szCs w:val="24"/>
        </w:rPr>
      </w:pPr>
      <w:r w:rsidRPr="002874B7">
        <w:rPr>
          <w:rFonts w:ascii="Times New Roman" w:hAnsi="Times New Roman" w:cs="Times New Roman"/>
          <w:bCs/>
          <w:sz w:val="24"/>
          <w:szCs w:val="24"/>
        </w:rPr>
        <w:t xml:space="preserve">Дисциплина «Психология и этика» относится к </w:t>
      </w:r>
      <w:r w:rsidRPr="002874B7">
        <w:rPr>
          <w:rFonts w:ascii="Times New Roman" w:hAnsi="Times New Roman" w:cs="Times New Roman"/>
          <w:spacing w:val="-2"/>
          <w:sz w:val="24"/>
          <w:szCs w:val="24"/>
        </w:rPr>
        <w:t>Б</w:t>
      </w:r>
      <w:r w:rsidRPr="002874B7">
        <w:rPr>
          <w:rFonts w:ascii="Times New Roman" w:hAnsi="Times New Roman" w:cs="Times New Roman"/>
          <w:sz w:val="24"/>
          <w:szCs w:val="24"/>
        </w:rPr>
        <w:t>ло</w:t>
      </w:r>
      <w:r w:rsidRPr="002874B7">
        <w:rPr>
          <w:rFonts w:ascii="Times New Roman" w:hAnsi="Times New Roman" w:cs="Times New Roman"/>
          <w:spacing w:val="-4"/>
          <w:sz w:val="24"/>
          <w:szCs w:val="24"/>
        </w:rPr>
        <w:t>ку</w:t>
      </w:r>
      <w:r w:rsidRPr="002874B7">
        <w:rPr>
          <w:rFonts w:ascii="Times New Roman" w:hAnsi="Times New Roman" w:cs="Times New Roman"/>
          <w:sz w:val="24"/>
          <w:szCs w:val="24"/>
        </w:rPr>
        <w:t xml:space="preserve"> №1</w:t>
      </w:r>
      <w:r w:rsidRPr="002874B7">
        <w:rPr>
          <w:rFonts w:ascii="Times New Roman" w:hAnsi="Times New Roman" w:cs="Times New Roman"/>
          <w:bCs/>
          <w:sz w:val="24"/>
          <w:szCs w:val="24"/>
        </w:rPr>
        <w:t xml:space="preserve">. </w:t>
      </w:r>
      <w:r w:rsidRPr="002874B7">
        <w:rPr>
          <w:rFonts w:ascii="Times New Roman" w:hAnsi="Times New Roman" w:cs="Times New Roman"/>
          <w:sz w:val="24"/>
          <w:szCs w:val="24"/>
        </w:rPr>
        <w:t>Для изучения дисциплины «</w:t>
      </w:r>
      <w:r w:rsidRPr="002874B7">
        <w:rPr>
          <w:rFonts w:ascii="Times New Roman" w:hAnsi="Times New Roman" w:cs="Times New Roman"/>
          <w:bCs/>
          <w:sz w:val="24"/>
          <w:szCs w:val="24"/>
        </w:rPr>
        <w:t xml:space="preserve">«Психология и этика» </w:t>
      </w:r>
      <w:r w:rsidRPr="002874B7">
        <w:rPr>
          <w:rFonts w:ascii="Times New Roman" w:hAnsi="Times New Roman" w:cs="Times New Roman"/>
          <w:sz w:val="24"/>
          <w:szCs w:val="24"/>
        </w:rPr>
        <w:t>требуется знание: школьного курса анатомии и физиологии, истории, общей биологии. У дисциплины есть междисциплинарные связи с историей, философией, культурологией, социологией и политологией.</w:t>
      </w:r>
    </w:p>
    <w:p w:rsidR="002874B7" w:rsidRPr="002874B7" w:rsidRDefault="002874B7" w:rsidP="002874B7">
      <w:pPr>
        <w:autoSpaceDE w:val="0"/>
        <w:autoSpaceDN w:val="0"/>
        <w:adjustRightInd w:val="0"/>
        <w:spacing w:line="240" w:lineRule="auto"/>
        <w:ind w:firstLine="709"/>
        <w:contextualSpacing/>
        <w:jc w:val="both"/>
        <w:rPr>
          <w:rFonts w:ascii="Times New Roman" w:hAnsi="Times New Roman" w:cs="Times New Roman"/>
          <w:sz w:val="24"/>
          <w:szCs w:val="24"/>
        </w:rPr>
      </w:pPr>
      <w:r w:rsidRPr="002874B7">
        <w:rPr>
          <w:rFonts w:ascii="Times New Roman" w:hAnsi="Times New Roman" w:cs="Times New Roman"/>
          <w:sz w:val="24"/>
          <w:szCs w:val="24"/>
        </w:rPr>
        <w:t>Дисциплина «Философия» является предшествующей дисциплиной для следующих дисциплин: философии, социология и политология.</w:t>
      </w:r>
    </w:p>
    <w:p w:rsidR="002874B7" w:rsidRPr="002874B7" w:rsidRDefault="002874B7" w:rsidP="003D0A10">
      <w:pPr>
        <w:numPr>
          <w:ilvl w:val="0"/>
          <w:numId w:val="45"/>
        </w:numPr>
        <w:spacing w:after="0" w:line="240" w:lineRule="auto"/>
        <w:ind w:left="0" w:firstLine="426"/>
        <w:jc w:val="both"/>
        <w:rPr>
          <w:rFonts w:ascii="Times New Roman" w:hAnsi="Times New Roman" w:cs="Times New Roman"/>
          <w:b/>
          <w:bCs/>
          <w:sz w:val="24"/>
          <w:szCs w:val="24"/>
        </w:rPr>
      </w:pPr>
      <w:r w:rsidRPr="002874B7">
        <w:rPr>
          <w:rFonts w:ascii="Times New Roman" w:hAnsi="Times New Roman" w:cs="Times New Roman"/>
          <w:b/>
          <w:bCs/>
          <w:sz w:val="24"/>
          <w:szCs w:val="24"/>
        </w:rPr>
        <w:t>Перечень планируемых результатов обучения по дисциплине (модулю), соотнесенных с индикаторами достижения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440"/>
        <w:gridCol w:w="3415"/>
      </w:tblGrid>
      <w:tr w:rsidR="002874B7" w:rsidRPr="002874B7" w:rsidTr="002874B7">
        <w:tc>
          <w:tcPr>
            <w:tcW w:w="2382" w:type="dxa"/>
            <w:shd w:val="clear" w:color="auto" w:fill="auto"/>
          </w:tcPr>
          <w:p w:rsidR="002874B7" w:rsidRPr="002874B7" w:rsidRDefault="002874B7" w:rsidP="002874B7">
            <w:pPr>
              <w:tabs>
                <w:tab w:val="left" w:pos="1134"/>
                <w:tab w:val="num" w:pos="2118"/>
              </w:tabs>
              <w:spacing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Код по ФГОС</w:t>
            </w:r>
          </w:p>
        </w:tc>
        <w:tc>
          <w:tcPr>
            <w:tcW w:w="3440" w:type="dxa"/>
            <w:shd w:val="clear" w:color="auto" w:fill="auto"/>
          </w:tcPr>
          <w:p w:rsidR="002874B7" w:rsidRPr="002874B7" w:rsidRDefault="002874B7" w:rsidP="002874B7">
            <w:pPr>
              <w:tabs>
                <w:tab w:val="left" w:pos="1134"/>
                <w:tab w:val="num" w:pos="2118"/>
              </w:tabs>
              <w:spacing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Индикаторы достижения</w:t>
            </w:r>
          </w:p>
        </w:tc>
        <w:tc>
          <w:tcPr>
            <w:tcW w:w="3415" w:type="dxa"/>
            <w:shd w:val="clear" w:color="auto" w:fill="auto"/>
          </w:tcPr>
          <w:p w:rsidR="002874B7" w:rsidRPr="002874B7" w:rsidRDefault="002874B7" w:rsidP="002874B7">
            <w:pPr>
              <w:tabs>
                <w:tab w:val="left" w:pos="1134"/>
                <w:tab w:val="num" w:pos="2118"/>
              </w:tabs>
              <w:spacing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Планируемые результаты обучения по дисциплине (ЗУВ)</w:t>
            </w:r>
          </w:p>
        </w:tc>
      </w:tr>
      <w:tr w:rsidR="002874B7" w:rsidRPr="002874B7" w:rsidTr="002874B7">
        <w:tc>
          <w:tcPr>
            <w:tcW w:w="9237" w:type="dxa"/>
            <w:gridSpan w:val="3"/>
            <w:shd w:val="clear" w:color="auto" w:fill="auto"/>
          </w:tcPr>
          <w:p w:rsidR="002874B7" w:rsidRPr="002874B7" w:rsidRDefault="002874B7" w:rsidP="002874B7">
            <w:pPr>
              <w:tabs>
                <w:tab w:val="left" w:pos="1134"/>
                <w:tab w:val="num" w:pos="2118"/>
              </w:tabs>
              <w:spacing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Универсальные</w:t>
            </w:r>
          </w:p>
        </w:tc>
      </w:tr>
      <w:tr w:rsidR="002874B7" w:rsidRPr="002874B7" w:rsidTr="002874B7">
        <w:trPr>
          <w:trHeight w:val="3800"/>
        </w:trPr>
        <w:tc>
          <w:tcPr>
            <w:tcW w:w="2382" w:type="dxa"/>
          </w:tcPr>
          <w:p w:rsidR="002874B7" w:rsidRPr="00EB19C2" w:rsidRDefault="002874B7" w:rsidP="002874B7">
            <w:pPr>
              <w:widowControl w:val="0"/>
              <w:tabs>
                <w:tab w:val="left" w:pos="1798"/>
                <w:tab w:val="left" w:pos="2551"/>
              </w:tabs>
              <w:autoSpaceDE w:val="0"/>
              <w:autoSpaceDN w:val="0"/>
              <w:spacing w:line="240" w:lineRule="auto"/>
              <w:ind w:left="110"/>
              <w:jc w:val="both"/>
              <w:rPr>
                <w:rFonts w:ascii="Times New Roman" w:hAnsi="Times New Roman" w:cs="Times New Roman"/>
                <w:b/>
                <w:iCs/>
                <w:sz w:val="24"/>
                <w:szCs w:val="24"/>
              </w:rPr>
            </w:pPr>
            <w:r w:rsidRPr="00EB19C2">
              <w:rPr>
                <w:rFonts w:ascii="Times New Roman" w:hAnsi="Times New Roman" w:cs="Times New Roman"/>
                <w:b/>
                <w:iCs/>
                <w:sz w:val="24"/>
                <w:szCs w:val="24"/>
              </w:rPr>
              <w:lastRenderedPageBreak/>
              <w:t>УК-6 </w:t>
            </w:r>
            <w:r w:rsidRPr="00EB19C2">
              <w:rPr>
                <w:rFonts w:ascii="Times New Roman" w:hAnsi="Times New Roman" w:cs="Times New Roman"/>
                <w:iCs/>
                <w:sz w:val="24"/>
                <w:szCs w:val="24"/>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3440" w:type="dxa"/>
          </w:tcPr>
          <w:p w:rsidR="002874B7" w:rsidRPr="00EB19C2" w:rsidRDefault="002874B7" w:rsidP="00EB19C2">
            <w:pPr>
              <w:widowControl w:val="0"/>
              <w:autoSpaceDE w:val="0"/>
              <w:autoSpaceDN w:val="0"/>
              <w:spacing w:line="240" w:lineRule="auto"/>
              <w:ind w:left="110" w:right="91"/>
              <w:jc w:val="both"/>
              <w:rPr>
                <w:rFonts w:ascii="Times New Roman" w:hAnsi="Times New Roman" w:cs="Times New Roman"/>
                <w:iCs/>
                <w:sz w:val="24"/>
                <w:szCs w:val="24"/>
              </w:rPr>
            </w:pPr>
            <w:r w:rsidRPr="00EB19C2">
              <w:rPr>
                <w:rFonts w:ascii="Times New Roman" w:hAnsi="Times New Roman" w:cs="Times New Roman"/>
                <w:b/>
                <w:bCs/>
                <w:iCs/>
                <w:sz w:val="24"/>
                <w:szCs w:val="24"/>
              </w:rPr>
              <w:t>УК.6.1.</w:t>
            </w:r>
            <w:r w:rsidRPr="00EB19C2">
              <w:rPr>
                <w:rFonts w:ascii="Times New Roman" w:hAnsi="Times New Roman" w:cs="Times New Roman"/>
                <w:iCs/>
                <w:sz w:val="24"/>
                <w:szCs w:val="24"/>
              </w:rPr>
              <w:t xml:space="preserve"> Оценивает свои способности и ограничения для достижения поставленной цели</w:t>
            </w:r>
          </w:p>
          <w:p w:rsidR="002874B7" w:rsidRPr="00EB19C2" w:rsidRDefault="002874B7" w:rsidP="00EB19C2">
            <w:pPr>
              <w:widowControl w:val="0"/>
              <w:autoSpaceDE w:val="0"/>
              <w:autoSpaceDN w:val="0"/>
              <w:spacing w:line="240" w:lineRule="auto"/>
              <w:ind w:left="110" w:right="89"/>
              <w:jc w:val="both"/>
              <w:rPr>
                <w:rFonts w:ascii="Times New Roman" w:hAnsi="Times New Roman" w:cs="Times New Roman"/>
                <w:iCs/>
                <w:sz w:val="24"/>
                <w:szCs w:val="24"/>
              </w:rPr>
            </w:pPr>
            <w:r w:rsidRPr="00EB19C2">
              <w:rPr>
                <w:rFonts w:ascii="Times New Roman" w:hAnsi="Times New Roman" w:cs="Times New Roman"/>
                <w:b/>
                <w:bCs/>
                <w:iCs/>
                <w:sz w:val="24"/>
                <w:szCs w:val="24"/>
              </w:rPr>
              <w:t>УК.6.2.</w:t>
            </w:r>
            <w:r w:rsidRPr="00EB19C2">
              <w:rPr>
                <w:rFonts w:ascii="Times New Roman" w:hAnsi="Times New Roman" w:cs="Times New Roman"/>
                <w:iCs/>
                <w:sz w:val="24"/>
                <w:szCs w:val="24"/>
              </w:rPr>
              <w:t xml:space="preserve"> Оценивает эффективное использование времени и других ресурсов для достижения поставленных задач.</w:t>
            </w:r>
          </w:p>
          <w:p w:rsidR="002874B7" w:rsidRPr="00EB19C2" w:rsidRDefault="002874B7" w:rsidP="00EB19C2">
            <w:pPr>
              <w:widowControl w:val="0"/>
              <w:autoSpaceDE w:val="0"/>
              <w:autoSpaceDN w:val="0"/>
              <w:spacing w:line="240" w:lineRule="auto"/>
              <w:ind w:left="110" w:right="90"/>
              <w:jc w:val="both"/>
              <w:rPr>
                <w:rFonts w:ascii="Times New Roman" w:hAnsi="Times New Roman" w:cs="Times New Roman"/>
                <w:iCs/>
                <w:sz w:val="24"/>
                <w:szCs w:val="24"/>
              </w:rPr>
            </w:pPr>
            <w:r w:rsidRPr="00EB19C2">
              <w:rPr>
                <w:rFonts w:ascii="Times New Roman" w:hAnsi="Times New Roman" w:cs="Times New Roman"/>
                <w:b/>
                <w:bCs/>
                <w:iCs/>
                <w:sz w:val="24"/>
                <w:szCs w:val="24"/>
              </w:rPr>
              <w:t>УК.6.3.</w:t>
            </w:r>
            <w:r w:rsidRPr="00EB19C2">
              <w:rPr>
                <w:rFonts w:ascii="Times New Roman" w:hAnsi="Times New Roman" w:cs="Times New Roman"/>
                <w:iCs/>
                <w:sz w:val="24"/>
                <w:szCs w:val="24"/>
              </w:rPr>
              <w:t xml:space="preserve"> Умеет обобщать и транслировать свои индивидуальные достижения на пути реализации задач саморазвития</w:t>
            </w:r>
          </w:p>
        </w:tc>
        <w:tc>
          <w:tcPr>
            <w:tcW w:w="3415" w:type="dxa"/>
            <w:shd w:val="clear" w:color="auto" w:fill="auto"/>
          </w:tcPr>
          <w:p w:rsidR="002874B7" w:rsidRPr="002874B7" w:rsidRDefault="002874B7" w:rsidP="002874B7">
            <w:pPr>
              <w:autoSpaceDE w:val="0"/>
              <w:autoSpaceDN w:val="0"/>
              <w:adjustRightInd w:val="0"/>
              <w:spacing w:after="0"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 xml:space="preserve">Знать: </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 психологию мотивации и психической регуляции поведения и деятельности;</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-основные методы и средства самопознания и самоконтроля.</w:t>
            </w:r>
          </w:p>
          <w:p w:rsidR="002874B7" w:rsidRPr="002874B7" w:rsidRDefault="002874B7" w:rsidP="002874B7">
            <w:pPr>
              <w:tabs>
                <w:tab w:val="center" w:pos="1646"/>
              </w:tabs>
              <w:autoSpaceDE w:val="0"/>
              <w:autoSpaceDN w:val="0"/>
              <w:adjustRightInd w:val="0"/>
              <w:spacing w:after="0"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 xml:space="preserve">Уметь: </w:t>
            </w:r>
            <w:r w:rsidRPr="002874B7">
              <w:rPr>
                <w:rFonts w:ascii="Times New Roman" w:hAnsi="Times New Roman" w:cs="Times New Roman"/>
                <w:b/>
                <w:sz w:val="24"/>
                <w:szCs w:val="24"/>
              </w:rPr>
              <w:tab/>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 xml:space="preserve">- рефлексировать индивидуально–психологические особенности, способствующие или препятствующие выполнению профессиональных действий; </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 xml:space="preserve">-выстраивать профессионально целесообразные отношения с коллегами, администрацией; </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-ориентироваться в сфере профессиональных взаимосвязей, активно участвовать в мероприятиях, способствующих повышению личностного профессионального уровня.</w:t>
            </w:r>
          </w:p>
          <w:p w:rsidR="002874B7" w:rsidRPr="002874B7" w:rsidRDefault="002874B7" w:rsidP="002874B7">
            <w:pPr>
              <w:autoSpaceDE w:val="0"/>
              <w:autoSpaceDN w:val="0"/>
              <w:adjustRightInd w:val="0"/>
              <w:spacing w:after="0" w:line="240" w:lineRule="auto"/>
              <w:jc w:val="both"/>
              <w:rPr>
                <w:rFonts w:ascii="Times New Roman" w:hAnsi="Times New Roman" w:cs="Times New Roman"/>
                <w:b/>
                <w:sz w:val="24"/>
                <w:szCs w:val="24"/>
              </w:rPr>
            </w:pPr>
            <w:r w:rsidRPr="002874B7">
              <w:rPr>
                <w:rFonts w:ascii="Times New Roman" w:hAnsi="Times New Roman" w:cs="Times New Roman"/>
                <w:b/>
                <w:sz w:val="24"/>
                <w:szCs w:val="24"/>
              </w:rPr>
              <w:t xml:space="preserve">Владеть: </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w:t>
            </w:r>
            <w:r w:rsidRPr="002874B7">
              <w:rPr>
                <w:rFonts w:ascii="Times New Roman" w:hAnsi="Times New Roman" w:cs="Times New Roman"/>
                <w:sz w:val="24"/>
                <w:szCs w:val="24"/>
              </w:rPr>
              <w:tab/>
              <w:t>базовыми приемами самообразования и саморазвития, навыками контроля и планирования собственной познавательной деятельности;</w:t>
            </w:r>
          </w:p>
          <w:p w:rsidR="002874B7" w:rsidRPr="002874B7" w:rsidRDefault="002874B7" w:rsidP="002874B7">
            <w:pPr>
              <w:autoSpaceDE w:val="0"/>
              <w:autoSpaceDN w:val="0"/>
              <w:adjustRightInd w:val="0"/>
              <w:spacing w:after="0" w:line="240" w:lineRule="auto"/>
              <w:jc w:val="both"/>
              <w:rPr>
                <w:rFonts w:ascii="Times New Roman" w:hAnsi="Times New Roman" w:cs="Times New Roman"/>
                <w:sz w:val="24"/>
                <w:szCs w:val="24"/>
              </w:rPr>
            </w:pPr>
            <w:r w:rsidRPr="002874B7">
              <w:rPr>
                <w:rFonts w:ascii="Times New Roman" w:hAnsi="Times New Roman" w:cs="Times New Roman"/>
                <w:sz w:val="24"/>
                <w:szCs w:val="24"/>
              </w:rPr>
              <w:t xml:space="preserve">- способностью анализировать личностно значимые проблемы, встающие в процессе профессиональной деятельности, и видеть способы их решения с учетом полученных знаний; </w:t>
            </w:r>
          </w:p>
          <w:p w:rsidR="002874B7" w:rsidRPr="002874B7" w:rsidRDefault="002874B7" w:rsidP="002874B7">
            <w:pPr>
              <w:autoSpaceDE w:val="0"/>
              <w:autoSpaceDN w:val="0"/>
              <w:adjustRightInd w:val="0"/>
              <w:spacing w:after="0" w:line="240" w:lineRule="auto"/>
              <w:jc w:val="both"/>
              <w:rPr>
                <w:rFonts w:ascii="Times New Roman" w:hAnsi="Times New Roman" w:cs="Times New Roman"/>
                <w:b/>
                <w:sz w:val="24"/>
                <w:szCs w:val="24"/>
              </w:rPr>
            </w:pPr>
            <w:r w:rsidRPr="002874B7">
              <w:rPr>
                <w:rFonts w:ascii="Times New Roman" w:hAnsi="Times New Roman" w:cs="Times New Roman"/>
                <w:sz w:val="24"/>
                <w:szCs w:val="24"/>
              </w:rPr>
              <w:t>- культурой мышления, способностью к восприятию, анализу, обобщению информации, постановке цели и выбору путей её достижения; навыками саморегуляции.</w:t>
            </w:r>
          </w:p>
        </w:tc>
      </w:tr>
    </w:tbl>
    <w:p w:rsidR="002874B7" w:rsidRPr="002874B7" w:rsidRDefault="002874B7" w:rsidP="002874B7">
      <w:pPr>
        <w:tabs>
          <w:tab w:val="left" w:pos="1134"/>
          <w:tab w:val="num" w:pos="2118"/>
        </w:tabs>
        <w:spacing w:line="240" w:lineRule="auto"/>
        <w:ind w:firstLine="709"/>
        <w:jc w:val="both"/>
        <w:rPr>
          <w:rFonts w:ascii="Times New Roman" w:hAnsi="Times New Roman" w:cs="Times New Roman"/>
          <w:i/>
          <w:sz w:val="24"/>
          <w:szCs w:val="24"/>
        </w:rPr>
      </w:pPr>
    </w:p>
    <w:p w:rsidR="002874B7" w:rsidRPr="00077EF6" w:rsidRDefault="002874B7" w:rsidP="002874B7">
      <w:pPr>
        <w:spacing w:after="0"/>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77EF6">
        <w:rPr>
          <w:rFonts w:ascii="Times New Roman" w:hAnsi="Times New Roman" w:cs="Times New Roman"/>
          <w:b/>
          <w:bCs/>
          <w:sz w:val="24"/>
          <w:szCs w:val="24"/>
        </w:rPr>
        <w:t xml:space="preserve">Общая трудоемкость дисциплины </w:t>
      </w:r>
    </w:p>
    <w:p w:rsidR="002874B7" w:rsidRPr="00B771CF" w:rsidRDefault="002874B7" w:rsidP="002874B7">
      <w:pPr>
        <w:pStyle w:val="a3"/>
        <w:spacing w:before="240"/>
        <w:ind w:left="0" w:firstLine="720"/>
        <w:jc w:val="both"/>
        <w:rPr>
          <w:rFonts w:ascii="Times New Roman" w:hAnsi="Times New Roman" w:cs="Times New Roman"/>
          <w:sz w:val="24"/>
          <w:szCs w:val="24"/>
        </w:rPr>
      </w:pPr>
      <w:r w:rsidRPr="00B771CF">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72</w:t>
      </w:r>
      <w:r w:rsidRPr="00B771CF">
        <w:rPr>
          <w:rFonts w:ascii="Times New Roman" w:hAnsi="Times New Roman" w:cs="Times New Roman"/>
          <w:sz w:val="24"/>
          <w:szCs w:val="24"/>
        </w:rPr>
        <w:t xml:space="preserve"> часов, </w:t>
      </w:r>
      <w:r>
        <w:rPr>
          <w:rFonts w:ascii="Times New Roman" w:hAnsi="Times New Roman" w:cs="Times New Roman"/>
          <w:sz w:val="24"/>
          <w:szCs w:val="24"/>
        </w:rPr>
        <w:t>2</w:t>
      </w:r>
      <w:r w:rsidRPr="00B771CF">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32</w:t>
      </w:r>
      <w:r w:rsidRPr="00B771CF">
        <w:rPr>
          <w:rFonts w:ascii="Times New Roman" w:hAnsi="Times New Roman" w:cs="Times New Roman"/>
          <w:sz w:val="24"/>
          <w:szCs w:val="24"/>
        </w:rPr>
        <w:t xml:space="preserve"> час</w:t>
      </w:r>
      <w:r w:rsidR="006835BF">
        <w:rPr>
          <w:rFonts w:ascii="Times New Roman" w:hAnsi="Times New Roman" w:cs="Times New Roman"/>
          <w:sz w:val="24"/>
          <w:szCs w:val="24"/>
        </w:rPr>
        <w:t>а</w:t>
      </w:r>
      <w:r w:rsidRPr="00B771CF">
        <w:rPr>
          <w:rFonts w:ascii="Times New Roman" w:hAnsi="Times New Roman" w:cs="Times New Roman"/>
          <w:sz w:val="24"/>
          <w:szCs w:val="24"/>
        </w:rPr>
        <w:t xml:space="preserve">, самостоятельная работа  </w:t>
      </w:r>
      <w:r>
        <w:rPr>
          <w:rFonts w:ascii="Times New Roman" w:hAnsi="Times New Roman" w:cs="Times New Roman"/>
          <w:sz w:val="24"/>
          <w:szCs w:val="24"/>
        </w:rPr>
        <w:t>40</w:t>
      </w:r>
      <w:r w:rsidRPr="00B771CF">
        <w:rPr>
          <w:rFonts w:ascii="Times New Roman" w:hAnsi="Times New Roman" w:cs="Times New Roman"/>
          <w:sz w:val="24"/>
          <w:szCs w:val="24"/>
        </w:rPr>
        <w:t xml:space="preserve"> час</w:t>
      </w:r>
      <w:r>
        <w:rPr>
          <w:rFonts w:ascii="Times New Roman" w:hAnsi="Times New Roman" w:cs="Times New Roman"/>
          <w:sz w:val="24"/>
          <w:szCs w:val="24"/>
        </w:rPr>
        <w:t>ов</w:t>
      </w:r>
      <w:r w:rsidRPr="00B771CF">
        <w:rPr>
          <w:rFonts w:ascii="Times New Roman" w:hAnsi="Times New Roman" w:cs="Times New Roman"/>
          <w:sz w:val="24"/>
          <w:szCs w:val="24"/>
        </w:rPr>
        <w:t xml:space="preserve">. </w:t>
      </w:r>
    </w:p>
    <w:p w:rsidR="002874B7" w:rsidRPr="00077EF6" w:rsidRDefault="002874B7" w:rsidP="002874B7">
      <w:pPr>
        <w:spacing w:after="0"/>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77EF6">
        <w:rPr>
          <w:rFonts w:ascii="Times New Roman" w:hAnsi="Times New Roman" w:cs="Times New Roman"/>
          <w:b/>
          <w:bCs/>
          <w:sz w:val="24"/>
          <w:szCs w:val="24"/>
        </w:rPr>
        <w:t xml:space="preserve">Вид промежуточной аттестации </w:t>
      </w:r>
    </w:p>
    <w:p w:rsidR="002874B7" w:rsidRDefault="002874B7" w:rsidP="002874B7">
      <w:pPr>
        <w:jc w:val="center"/>
        <w:rPr>
          <w:rFonts w:ascii="Times New Roman" w:hAnsi="Times New Roman" w:cs="Times New Roman"/>
          <w:b/>
          <w:bCs/>
          <w:sz w:val="24"/>
          <w:szCs w:val="24"/>
        </w:rPr>
      </w:pPr>
      <w:r w:rsidRPr="00B771CF">
        <w:rPr>
          <w:rFonts w:ascii="Times New Roman" w:hAnsi="Times New Roman" w:cs="Times New Roman"/>
          <w:sz w:val="24"/>
          <w:szCs w:val="24"/>
        </w:rPr>
        <w:t xml:space="preserve">Видом промежуточной аттестации по дисциплине является зачет в </w:t>
      </w:r>
      <w:r>
        <w:rPr>
          <w:rFonts w:ascii="Times New Roman" w:hAnsi="Times New Roman" w:cs="Times New Roman"/>
          <w:sz w:val="24"/>
          <w:szCs w:val="24"/>
        </w:rPr>
        <w:t>2</w:t>
      </w:r>
      <w:r w:rsidRPr="00B771CF">
        <w:rPr>
          <w:rFonts w:ascii="Times New Roman" w:hAnsi="Times New Roman" w:cs="Times New Roman"/>
          <w:sz w:val="24"/>
          <w:szCs w:val="24"/>
        </w:rPr>
        <w:t xml:space="preserve"> семестре</w:t>
      </w:r>
      <w:r>
        <w:rPr>
          <w:rFonts w:ascii="Times New Roman" w:hAnsi="Times New Roman" w:cs="Times New Roman"/>
          <w:sz w:val="24"/>
          <w:szCs w:val="24"/>
        </w:rPr>
        <w:t>.</w:t>
      </w:r>
    </w:p>
    <w:p w:rsidR="001A04B2" w:rsidRPr="002874B7" w:rsidRDefault="001A04B2" w:rsidP="002874B7">
      <w:pPr>
        <w:spacing w:line="240" w:lineRule="auto"/>
        <w:jc w:val="center"/>
        <w:rPr>
          <w:rFonts w:ascii="Times New Roman" w:hAnsi="Times New Roman" w:cs="Times New Roman"/>
          <w:b/>
          <w:bCs/>
          <w:sz w:val="24"/>
          <w:szCs w:val="24"/>
        </w:rPr>
      </w:pPr>
      <w:r w:rsidRPr="002874B7">
        <w:rPr>
          <w:rFonts w:ascii="Times New Roman" w:hAnsi="Times New Roman" w:cs="Times New Roman"/>
          <w:b/>
          <w:bCs/>
          <w:sz w:val="24"/>
          <w:szCs w:val="24"/>
        </w:rPr>
        <w:lastRenderedPageBreak/>
        <w:t>Аннотация рабочей программы дисциплины</w:t>
      </w:r>
    </w:p>
    <w:p w:rsidR="001A04B2" w:rsidRPr="002874B7" w:rsidRDefault="001A04B2" w:rsidP="002874B7">
      <w:pPr>
        <w:spacing w:line="240" w:lineRule="auto"/>
        <w:jc w:val="center"/>
        <w:rPr>
          <w:rFonts w:ascii="Times New Roman" w:hAnsi="Times New Roman" w:cs="Times New Roman"/>
          <w:b/>
          <w:bCs/>
          <w:sz w:val="24"/>
          <w:szCs w:val="24"/>
        </w:rPr>
      </w:pPr>
      <w:r w:rsidRPr="002874B7">
        <w:rPr>
          <w:rFonts w:ascii="Times New Roman" w:hAnsi="Times New Roman" w:cs="Times New Roman"/>
          <w:b/>
          <w:bCs/>
          <w:sz w:val="24"/>
          <w:szCs w:val="24"/>
        </w:rPr>
        <w:t>«</w:t>
      </w:r>
      <w:r w:rsidR="003D2161" w:rsidRPr="002874B7">
        <w:rPr>
          <w:rFonts w:ascii="Times New Roman" w:hAnsi="Times New Roman" w:cs="Times New Roman"/>
          <w:b/>
          <w:bCs/>
          <w:sz w:val="24"/>
          <w:szCs w:val="24"/>
        </w:rPr>
        <w:t>Основы инклюзивного образования</w:t>
      </w:r>
      <w:r w:rsidRPr="002874B7">
        <w:rPr>
          <w:rFonts w:ascii="Times New Roman" w:hAnsi="Times New Roman" w:cs="Times New Roman"/>
          <w:b/>
          <w:bCs/>
          <w:sz w:val="24"/>
          <w:szCs w:val="24"/>
        </w:rPr>
        <w:t>»</w:t>
      </w:r>
      <w:r w:rsidR="002874B7" w:rsidRPr="002874B7">
        <w:rPr>
          <w:rFonts w:ascii="Times New Roman" w:hAnsi="Times New Roman" w:cs="Times New Roman"/>
          <w:b/>
          <w:bCs/>
          <w:sz w:val="24"/>
          <w:szCs w:val="24"/>
        </w:rPr>
        <w:t xml:space="preserve"> (ФТД.</w:t>
      </w:r>
      <w:r w:rsidR="00783471">
        <w:rPr>
          <w:rFonts w:ascii="Times New Roman" w:hAnsi="Times New Roman" w:cs="Times New Roman"/>
          <w:b/>
          <w:bCs/>
          <w:sz w:val="24"/>
          <w:szCs w:val="24"/>
        </w:rPr>
        <w:t xml:space="preserve"> </w:t>
      </w:r>
      <w:r w:rsidR="002874B7" w:rsidRPr="002874B7">
        <w:rPr>
          <w:rFonts w:ascii="Times New Roman" w:hAnsi="Times New Roman" w:cs="Times New Roman"/>
          <w:b/>
          <w:bCs/>
          <w:sz w:val="24"/>
          <w:szCs w:val="24"/>
        </w:rPr>
        <w:t>Факультатив)</w:t>
      </w:r>
    </w:p>
    <w:p w:rsidR="00077EF6" w:rsidRPr="002874B7" w:rsidRDefault="00077EF6" w:rsidP="003D0A10">
      <w:pPr>
        <w:pStyle w:val="ac"/>
        <w:numPr>
          <w:ilvl w:val="0"/>
          <w:numId w:val="41"/>
        </w:numPr>
        <w:spacing w:before="0" w:beforeAutospacing="0" w:after="0" w:afterAutospacing="0"/>
        <w:jc w:val="both"/>
        <w:rPr>
          <w:b/>
        </w:rPr>
      </w:pPr>
      <w:r w:rsidRPr="002874B7">
        <w:rPr>
          <w:b/>
        </w:rPr>
        <w:t xml:space="preserve">  Цели и задачи дисциплины</w:t>
      </w:r>
    </w:p>
    <w:p w:rsidR="00077EF6" w:rsidRPr="002874B7" w:rsidRDefault="00077EF6" w:rsidP="002874B7">
      <w:pPr>
        <w:pStyle w:val="ac"/>
        <w:spacing w:before="0" w:beforeAutospacing="0" w:after="0" w:afterAutospacing="0"/>
        <w:jc w:val="both"/>
        <w:rPr>
          <w:bCs/>
        </w:rPr>
      </w:pPr>
      <w:r w:rsidRPr="002874B7">
        <w:rPr>
          <w:bCs/>
        </w:rPr>
        <w:t xml:space="preserve">     Целью преподавания дисциплины «Основы инклюзивного образования» является формирование у студентов системы научных представлений об инклюзивном образовании лиц с ОВЗ, осуществление их личностно-мотивационной, когнитивной и практической подготовки к реализации инклюзивной модели образования на различных уровнях системы образования, обеспечение доступности образования для всех категорий студентов. </w:t>
      </w:r>
    </w:p>
    <w:p w:rsidR="00077EF6" w:rsidRPr="002874B7" w:rsidRDefault="00077EF6" w:rsidP="002874B7">
      <w:pPr>
        <w:pStyle w:val="ac"/>
        <w:spacing w:before="0" w:beforeAutospacing="0" w:after="0" w:afterAutospacing="0"/>
        <w:jc w:val="both"/>
        <w:rPr>
          <w:bCs/>
        </w:rPr>
      </w:pPr>
      <w:r w:rsidRPr="002874B7">
        <w:rPr>
          <w:bCs/>
        </w:rPr>
        <w:t xml:space="preserve">      Задачи дисциплины: </w:t>
      </w:r>
    </w:p>
    <w:p w:rsidR="00077EF6" w:rsidRPr="002874B7" w:rsidRDefault="00077EF6" w:rsidP="002874B7">
      <w:pPr>
        <w:pStyle w:val="ac"/>
        <w:spacing w:before="0" w:beforeAutospacing="0" w:after="0" w:afterAutospacing="0"/>
        <w:jc w:val="both"/>
      </w:pPr>
      <w:r w:rsidRPr="002874B7">
        <w:t xml:space="preserve">       - гуманистическая система воспитания, включающая формирование нравственно-психологического климата внутри коллектива студентов; </w:t>
      </w:r>
    </w:p>
    <w:p w:rsidR="00077EF6" w:rsidRPr="002874B7" w:rsidRDefault="00077EF6" w:rsidP="002874B7">
      <w:pPr>
        <w:pStyle w:val="ac"/>
        <w:spacing w:before="0" w:beforeAutospacing="0" w:after="0" w:afterAutospacing="0"/>
        <w:jc w:val="both"/>
      </w:pPr>
      <w:r w:rsidRPr="002874B7">
        <w:t xml:space="preserve">       -организация коррекционной помощи и психолого-педагогического сопровождения развития и социализации людей; ознакомление с методологическими и концептуальными основаниями педагогики инклюзии;  </w:t>
      </w:r>
    </w:p>
    <w:p w:rsidR="00077EF6" w:rsidRPr="002874B7" w:rsidRDefault="00077EF6" w:rsidP="002874B7">
      <w:pPr>
        <w:pStyle w:val="ac"/>
        <w:spacing w:before="0" w:beforeAutospacing="0" w:after="0" w:afterAutospacing="0"/>
        <w:jc w:val="both"/>
      </w:pPr>
      <w:r w:rsidRPr="002874B7">
        <w:t xml:space="preserve">      -анализ условий, опыта и проблем внедрения практики инклюзии в России и за рубежом; </w:t>
      </w:r>
    </w:p>
    <w:p w:rsidR="00077EF6" w:rsidRPr="002874B7" w:rsidRDefault="00077EF6" w:rsidP="002874B7">
      <w:pPr>
        <w:pStyle w:val="ac"/>
        <w:spacing w:before="0" w:beforeAutospacing="0" w:after="0" w:afterAutospacing="0"/>
        <w:jc w:val="both"/>
      </w:pPr>
      <w:r w:rsidRPr="002874B7">
        <w:t xml:space="preserve">      -конструирование видов, форм и методов профессиональной деятельности в условиях   инклюзивного образования.</w:t>
      </w:r>
    </w:p>
    <w:p w:rsidR="00475662" w:rsidRDefault="00077EF6" w:rsidP="00475662">
      <w:pPr>
        <w:pStyle w:val="ac"/>
        <w:spacing w:before="0" w:beforeAutospacing="0" w:after="0" w:afterAutospacing="0"/>
        <w:jc w:val="both"/>
        <w:rPr>
          <w:b/>
        </w:rPr>
      </w:pPr>
      <w:r w:rsidRPr="002874B7">
        <w:rPr>
          <w:b/>
        </w:rPr>
        <w:t xml:space="preserve">           2. Место дисциплины в структуре образовательной программы</w:t>
      </w:r>
    </w:p>
    <w:p w:rsidR="00077EF6" w:rsidRPr="002874B7" w:rsidRDefault="00077EF6" w:rsidP="00475662">
      <w:pPr>
        <w:pStyle w:val="ac"/>
        <w:jc w:val="both"/>
      </w:pPr>
      <w:r w:rsidRPr="002874B7">
        <w:t xml:space="preserve">   Дисциплина «Основы инклюзивного образования» относится факультативу учебного плана направления подготовки бакалавров 09.03.02 Информационные системы и технологии. Курс изучается</w:t>
      </w:r>
      <w:r w:rsidRPr="002874B7">
        <w:rPr>
          <w:i/>
        </w:rPr>
        <w:t xml:space="preserve"> </w:t>
      </w:r>
      <w:r w:rsidRPr="002874B7">
        <w:t>во</w:t>
      </w:r>
      <w:r w:rsidRPr="002874B7">
        <w:rPr>
          <w:i/>
        </w:rPr>
        <w:t xml:space="preserve"> </w:t>
      </w:r>
      <w:r w:rsidRPr="002874B7">
        <w:t xml:space="preserve">3 семестре и входит в состав дисциплин по выбору гуманитарного, социального и экономического цикла, </w:t>
      </w:r>
    </w:p>
    <w:p w:rsidR="00077EF6" w:rsidRPr="002874B7" w:rsidRDefault="00077EF6" w:rsidP="002874B7">
      <w:pPr>
        <w:tabs>
          <w:tab w:val="left" w:pos="1134"/>
        </w:tabs>
        <w:spacing w:after="0" w:line="240" w:lineRule="auto"/>
        <w:ind w:left="360"/>
        <w:jc w:val="both"/>
        <w:rPr>
          <w:rFonts w:ascii="Times New Roman" w:hAnsi="Times New Roman" w:cs="Times New Roman"/>
          <w:b/>
          <w:bCs/>
          <w:sz w:val="24"/>
          <w:szCs w:val="24"/>
        </w:rPr>
      </w:pPr>
      <w:r w:rsidRPr="002874B7">
        <w:rPr>
          <w:rFonts w:ascii="Times New Roman" w:hAnsi="Times New Roman" w:cs="Times New Roman"/>
          <w:b/>
          <w:bCs/>
          <w:sz w:val="24"/>
          <w:szCs w:val="24"/>
        </w:rPr>
        <w:t>3.    Перечень планируемых результатов обучения по дисциплине (модулю), соотнесенных с индикаторами достижения компетенций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544"/>
        <w:gridCol w:w="3544"/>
      </w:tblGrid>
      <w:tr w:rsidR="00EB19C2" w:rsidRPr="00EB19C2" w:rsidTr="00EB19C2">
        <w:tc>
          <w:tcPr>
            <w:tcW w:w="2410"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pStyle w:val="a4"/>
              <w:tabs>
                <w:tab w:val="clear" w:pos="756"/>
                <w:tab w:val="left" w:pos="1134"/>
              </w:tabs>
              <w:spacing w:line="240" w:lineRule="auto"/>
              <w:ind w:left="0" w:firstLine="0"/>
              <w:jc w:val="center"/>
              <w:rPr>
                <w:b/>
                <w:lang w:eastAsia="en-US"/>
              </w:rPr>
            </w:pPr>
            <w:r w:rsidRPr="00EB19C2">
              <w:rPr>
                <w:b/>
                <w:lang w:eastAsia="en-US"/>
              </w:rPr>
              <w:t>Код по ФГОС</w:t>
            </w:r>
          </w:p>
        </w:tc>
        <w:tc>
          <w:tcPr>
            <w:tcW w:w="3544"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pStyle w:val="a4"/>
              <w:tabs>
                <w:tab w:val="clear" w:pos="756"/>
                <w:tab w:val="left" w:pos="1134"/>
              </w:tabs>
              <w:spacing w:line="240" w:lineRule="auto"/>
              <w:ind w:left="0" w:firstLine="0"/>
              <w:jc w:val="center"/>
              <w:rPr>
                <w:b/>
                <w:lang w:eastAsia="en-US"/>
              </w:rPr>
            </w:pPr>
            <w:r w:rsidRPr="00EB19C2">
              <w:rPr>
                <w:b/>
                <w:lang w:eastAsia="en-US"/>
              </w:rPr>
              <w:t>Индикаторы достижения</w:t>
            </w:r>
          </w:p>
        </w:tc>
        <w:tc>
          <w:tcPr>
            <w:tcW w:w="3544"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pStyle w:val="a4"/>
              <w:tabs>
                <w:tab w:val="clear" w:pos="756"/>
                <w:tab w:val="left" w:pos="1134"/>
              </w:tabs>
              <w:spacing w:line="240" w:lineRule="auto"/>
              <w:ind w:left="0" w:firstLine="0"/>
              <w:jc w:val="center"/>
              <w:rPr>
                <w:b/>
                <w:lang w:eastAsia="en-US"/>
              </w:rPr>
            </w:pPr>
            <w:r w:rsidRPr="00EB19C2">
              <w:rPr>
                <w:b/>
                <w:lang w:eastAsia="en-US"/>
              </w:rPr>
              <w:t>Планируемые результаты обучения по дисциплине (ЗУВ)</w:t>
            </w:r>
          </w:p>
        </w:tc>
      </w:tr>
      <w:tr w:rsidR="00EB19C2" w:rsidRPr="00EB19C2" w:rsidTr="00EB19C2">
        <w:tc>
          <w:tcPr>
            <w:tcW w:w="9498" w:type="dxa"/>
            <w:gridSpan w:val="3"/>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pStyle w:val="a4"/>
              <w:tabs>
                <w:tab w:val="clear" w:pos="756"/>
                <w:tab w:val="left" w:pos="1134"/>
              </w:tabs>
              <w:spacing w:line="240" w:lineRule="auto"/>
              <w:ind w:left="0" w:firstLine="0"/>
              <w:jc w:val="center"/>
              <w:rPr>
                <w:b/>
                <w:lang w:eastAsia="en-US"/>
              </w:rPr>
            </w:pPr>
            <w:r w:rsidRPr="00EB19C2">
              <w:rPr>
                <w:b/>
                <w:lang w:eastAsia="en-US"/>
              </w:rPr>
              <w:t>Универсальные</w:t>
            </w:r>
          </w:p>
        </w:tc>
      </w:tr>
      <w:tr w:rsidR="00EB19C2" w:rsidRPr="00EB19C2" w:rsidTr="00EB19C2">
        <w:trPr>
          <w:trHeight w:val="3559"/>
        </w:trPr>
        <w:tc>
          <w:tcPr>
            <w:tcW w:w="2410"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pStyle w:val="a4"/>
              <w:tabs>
                <w:tab w:val="clear" w:pos="756"/>
                <w:tab w:val="left" w:pos="1134"/>
              </w:tabs>
              <w:spacing w:line="240" w:lineRule="auto"/>
              <w:ind w:left="0" w:firstLine="0"/>
              <w:rPr>
                <w:b/>
                <w:lang w:eastAsia="en-US"/>
              </w:rPr>
            </w:pPr>
            <w:r w:rsidRPr="00EB19C2">
              <w:rPr>
                <w:b/>
                <w:bCs/>
                <w:lang w:eastAsia="en-US"/>
              </w:rPr>
              <w:t>УК-6</w:t>
            </w:r>
            <w:r w:rsidRPr="00EB19C2">
              <w:rPr>
                <w:bCs/>
                <w:lang w:eastAsia="en-US"/>
              </w:rPr>
              <w:t xml:space="preserve"> </w:t>
            </w:r>
            <w:r w:rsidRPr="00EB19C2">
              <w:rPr>
                <w:rFonts w:eastAsiaTheme="minorHAnsi"/>
                <w:color w:val="000000"/>
                <w:lang w:eastAsia="en-US"/>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3544"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autoSpaceDE w:val="0"/>
              <w:autoSpaceDN w:val="0"/>
              <w:adjustRightInd w:val="0"/>
              <w:spacing w:after="0" w:line="240" w:lineRule="auto"/>
              <w:rPr>
                <w:rFonts w:ascii="Times New Roman" w:hAnsi="Times New Roman" w:cs="Times New Roman"/>
                <w:color w:val="000000"/>
                <w:sz w:val="24"/>
                <w:szCs w:val="24"/>
              </w:rPr>
            </w:pPr>
            <w:r w:rsidRPr="00EB19C2">
              <w:rPr>
                <w:rFonts w:ascii="Times New Roman" w:hAnsi="Times New Roman" w:cs="Times New Roman"/>
                <w:b/>
                <w:bCs/>
                <w:color w:val="000000"/>
                <w:sz w:val="24"/>
                <w:szCs w:val="24"/>
              </w:rPr>
              <w:t>УК-6.1.</w:t>
            </w:r>
            <w:r w:rsidRPr="00EB19C2">
              <w:rPr>
                <w:rFonts w:ascii="Times New Roman" w:hAnsi="Times New Roman" w:cs="Times New Roman"/>
                <w:color w:val="000000"/>
                <w:sz w:val="24"/>
                <w:szCs w:val="24"/>
              </w:rPr>
              <w:t xml:space="preserve"> Оценивает свои способности и ограничения для достижения поставленной цели </w:t>
            </w:r>
            <w:r w:rsidRPr="00EB19C2">
              <w:rPr>
                <w:rFonts w:ascii="Times New Roman" w:hAnsi="Times New Roman" w:cs="Times New Roman"/>
                <w:b/>
                <w:bCs/>
                <w:color w:val="000000"/>
                <w:sz w:val="24"/>
                <w:szCs w:val="24"/>
              </w:rPr>
              <w:t>УК-6.2.</w:t>
            </w:r>
            <w:r w:rsidRPr="00EB19C2">
              <w:rPr>
                <w:rFonts w:ascii="Times New Roman" w:hAnsi="Times New Roman" w:cs="Times New Roman"/>
                <w:color w:val="000000"/>
                <w:sz w:val="24"/>
                <w:szCs w:val="24"/>
              </w:rPr>
              <w:t xml:space="preserve"> Оценивает эффективное использование времени и других ресурсов для достижения поставленных задач.</w:t>
            </w:r>
          </w:p>
          <w:p w:rsidR="00EB19C2" w:rsidRPr="00EB19C2" w:rsidRDefault="00EB19C2" w:rsidP="00EB19C2">
            <w:pPr>
              <w:pStyle w:val="a4"/>
              <w:tabs>
                <w:tab w:val="clear" w:pos="756"/>
                <w:tab w:val="left" w:pos="1134"/>
              </w:tabs>
              <w:spacing w:line="240" w:lineRule="auto"/>
              <w:ind w:left="0" w:firstLine="0"/>
              <w:rPr>
                <w:lang w:eastAsia="en-US"/>
              </w:rPr>
            </w:pPr>
            <w:r w:rsidRPr="00EB19C2">
              <w:rPr>
                <w:rFonts w:eastAsiaTheme="minorHAnsi"/>
                <w:b/>
                <w:bCs/>
                <w:color w:val="000000"/>
                <w:lang w:eastAsia="en-US"/>
              </w:rPr>
              <w:t>УК-6.3.</w:t>
            </w:r>
            <w:r w:rsidRPr="00EB19C2">
              <w:rPr>
                <w:rFonts w:eastAsiaTheme="minorHAnsi"/>
                <w:color w:val="000000"/>
                <w:lang w:eastAsia="en-US"/>
              </w:rPr>
              <w:t xml:space="preserve"> Умеет обобщать и транслировать свои индивидуальные достижения на пути реализации задач саморазвития</w:t>
            </w:r>
          </w:p>
        </w:tc>
        <w:tc>
          <w:tcPr>
            <w:tcW w:w="3544" w:type="dxa"/>
            <w:tcBorders>
              <w:top w:val="single" w:sz="4" w:space="0" w:color="auto"/>
              <w:left w:val="single" w:sz="4" w:space="0" w:color="auto"/>
              <w:bottom w:val="single" w:sz="4" w:space="0" w:color="auto"/>
              <w:right w:val="single" w:sz="4" w:space="0" w:color="auto"/>
            </w:tcBorders>
            <w:hideMark/>
          </w:tcPr>
          <w:p w:rsidR="00EB19C2" w:rsidRPr="00EB19C2" w:rsidRDefault="00EB19C2" w:rsidP="00EB19C2">
            <w:pPr>
              <w:spacing w:after="0" w:line="240" w:lineRule="auto"/>
              <w:jc w:val="both"/>
              <w:rPr>
                <w:rFonts w:ascii="Times New Roman" w:hAnsi="Times New Roman" w:cs="Times New Roman"/>
                <w:sz w:val="24"/>
                <w:szCs w:val="24"/>
              </w:rPr>
            </w:pPr>
            <w:r w:rsidRPr="00EB19C2">
              <w:rPr>
                <w:rFonts w:ascii="Times New Roman" w:hAnsi="Times New Roman" w:cs="Times New Roman"/>
                <w:b/>
                <w:sz w:val="24"/>
                <w:szCs w:val="24"/>
              </w:rPr>
              <w:t>знать:</w:t>
            </w:r>
            <w:r w:rsidRPr="00EB19C2">
              <w:rPr>
                <w:rFonts w:ascii="Times New Roman" w:hAnsi="Times New Roman" w:cs="Times New Roman"/>
                <w:sz w:val="24"/>
                <w:szCs w:val="24"/>
              </w:rPr>
              <w:t xml:space="preserve"> </w:t>
            </w:r>
          </w:p>
          <w:p w:rsidR="00EB19C2" w:rsidRPr="00EB19C2" w:rsidRDefault="00EB19C2" w:rsidP="00EB19C2">
            <w:pPr>
              <w:spacing w:after="0" w:line="240" w:lineRule="auto"/>
              <w:jc w:val="both"/>
              <w:rPr>
                <w:rFonts w:ascii="Times New Roman" w:hAnsi="Times New Roman" w:cs="Times New Roman"/>
                <w:sz w:val="24"/>
                <w:szCs w:val="24"/>
              </w:rPr>
            </w:pPr>
            <w:r w:rsidRPr="00EB19C2">
              <w:rPr>
                <w:rFonts w:ascii="Times New Roman" w:hAnsi="Times New Roman" w:cs="Times New Roman"/>
                <w:sz w:val="24"/>
                <w:szCs w:val="24"/>
              </w:rPr>
              <w:t xml:space="preserve">       - основные проблемы инклюзивного образования;</w:t>
            </w:r>
          </w:p>
          <w:p w:rsidR="00EB19C2" w:rsidRPr="00EB19C2" w:rsidRDefault="00EB19C2" w:rsidP="00EB19C2">
            <w:pPr>
              <w:spacing w:after="0" w:line="240" w:lineRule="auto"/>
              <w:jc w:val="both"/>
              <w:rPr>
                <w:rFonts w:ascii="Times New Roman" w:hAnsi="Times New Roman" w:cs="Times New Roman"/>
                <w:b/>
                <w:sz w:val="24"/>
                <w:szCs w:val="24"/>
              </w:rPr>
            </w:pPr>
            <w:r w:rsidRPr="00EB19C2">
              <w:rPr>
                <w:rFonts w:ascii="Times New Roman" w:hAnsi="Times New Roman" w:cs="Times New Roman"/>
                <w:b/>
                <w:sz w:val="24"/>
                <w:szCs w:val="24"/>
              </w:rPr>
              <w:t>уметь:</w:t>
            </w:r>
          </w:p>
          <w:p w:rsidR="00EB19C2" w:rsidRPr="00EB19C2" w:rsidRDefault="00EB19C2" w:rsidP="00EB19C2">
            <w:pPr>
              <w:spacing w:after="0" w:line="240" w:lineRule="auto"/>
              <w:jc w:val="both"/>
              <w:rPr>
                <w:rFonts w:ascii="Times New Roman" w:hAnsi="Times New Roman" w:cs="Times New Roman"/>
                <w:sz w:val="24"/>
                <w:szCs w:val="24"/>
              </w:rPr>
            </w:pPr>
            <w:r w:rsidRPr="00EB19C2">
              <w:rPr>
                <w:rFonts w:ascii="Times New Roman" w:hAnsi="Times New Roman" w:cs="Times New Roman"/>
                <w:b/>
                <w:sz w:val="24"/>
                <w:szCs w:val="24"/>
              </w:rPr>
              <w:t xml:space="preserve">       -</w:t>
            </w:r>
            <w:r w:rsidRPr="00EB19C2">
              <w:rPr>
                <w:rFonts w:ascii="Times New Roman" w:hAnsi="Times New Roman" w:cs="Times New Roman"/>
                <w:sz w:val="24"/>
                <w:szCs w:val="24"/>
              </w:rPr>
              <w:t xml:space="preserve"> работать в коллективе, толерантно воспринимая социальные, этнические, конфессиональные и культурные различия;</w:t>
            </w:r>
          </w:p>
          <w:p w:rsidR="00EB19C2" w:rsidRPr="00EB19C2" w:rsidRDefault="00EB19C2" w:rsidP="00EB19C2">
            <w:pPr>
              <w:spacing w:after="0" w:line="240" w:lineRule="auto"/>
              <w:jc w:val="both"/>
              <w:rPr>
                <w:rFonts w:ascii="Times New Roman" w:hAnsi="Times New Roman" w:cs="Times New Roman"/>
                <w:sz w:val="24"/>
                <w:szCs w:val="24"/>
              </w:rPr>
            </w:pPr>
            <w:r w:rsidRPr="00EB19C2">
              <w:rPr>
                <w:rFonts w:ascii="Times New Roman" w:hAnsi="Times New Roman" w:cs="Times New Roman"/>
                <w:b/>
                <w:sz w:val="24"/>
                <w:szCs w:val="24"/>
              </w:rPr>
              <w:t xml:space="preserve"> владеть:</w:t>
            </w:r>
          </w:p>
          <w:p w:rsidR="00EB19C2" w:rsidRPr="00EB19C2" w:rsidRDefault="00EB19C2" w:rsidP="00EB19C2">
            <w:pPr>
              <w:spacing w:after="0" w:line="240" w:lineRule="auto"/>
              <w:jc w:val="both"/>
              <w:rPr>
                <w:rFonts w:ascii="Times New Roman" w:hAnsi="Times New Roman" w:cs="Times New Roman"/>
                <w:sz w:val="24"/>
                <w:szCs w:val="24"/>
              </w:rPr>
            </w:pPr>
            <w:r w:rsidRPr="00EB19C2">
              <w:rPr>
                <w:rFonts w:ascii="Times New Roman" w:hAnsi="Times New Roman" w:cs="Times New Roman"/>
                <w:sz w:val="24"/>
                <w:szCs w:val="24"/>
              </w:rPr>
              <w:t xml:space="preserve">      -навыками толерантного восприятия участников инклюзивного образования.</w:t>
            </w:r>
          </w:p>
        </w:tc>
      </w:tr>
    </w:tbl>
    <w:p w:rsidR="00077EF6" w:rsidRPr="002874B7" w:rsidRDefault="00077EF6" w:rsidP="002874B7">
      <w:pPr>
        <w:pStyle w:val="a4"/>
        <w:tabs>
          <w:tab w:val="clear" w:pos="756"/>
          <w:tab w:val="left" w:pos="1134"/>
        </w:tabs>
        <w:spacing w:line="240" w:lineRule="auto"/>
        <w:ind w:left="0" w:firstLine="709"/>
        <w:rPr>
          <w:b/>
        </w:rPr>
      </w:pPr>
    </w:p>
    <w:p w:rsidR="002874B7" w:rsidRPr="00EB19C2" w:rsidRDefault="002874B7" w:rsidP="003D0A10">
      <w:pPr>
        <w:pStyle w:val="a3"/>
        <w:numPr>
          <w:ilvl w:val="0"/>
          <w:numId w:val="45"/>
        </w:numPr>
        <w:spacing w:after="0"/>
        <w:jc w:val="both"/>
        <w:rPr>
          <w:rFonts w:ascii="Times New Roman" w:hAnsi="Times New Roman" w:cs="Times New Roman"/>
          <w:b/>
          <w:bCs/>
          <w:sz w:val="24"/>
          <w:szCs w:val="24"/>
        </w:rPr>
      </w:pPr>
      <w:r w:rsidRPr="00EB19C2">
        <w:rPr>
          <w:rFonts w:ascii="Times New Roman" w:hAnsi="Times New Roman" w:cs="Times New Roman"/>
          <w:b/>
          <w:bCs/>
          <w:sz w:val="24"/>
          <w:szCs w:val="24"/>
        </w:rPr>
        <w:t xml:space="preserve">Общая трудоемкость дисциплины </w:t>
      </w:r>
    </w:p>
    <w:p w:rsidR="002874B7" w:rsidRPr="00B771CF" w:rsidRDefault="002874B7" w:rsidP="002874B7">
      <w:pPr>
        <w:pStyle w:val="a3"/>
        <w:spacing w:before="240"/>
        <w:ind w:left="0" w:firstLine="720"/>
        <w:jc w:val="both"/>
        <w:rPr>
          <w:rFonts w:ascii="Times New Roman" w:hAnsi="Times New Roman" w:cs="Times New Roman"/>
          <w:sz w:val="24"/>
          <w:szCs w:val="24"/>
        </w:rPr>
      </w:pPr>
      <w:r w:rsidRPr="00B771CF">
        <w:rPr>
          <w:rFonts w:ascii="Times New Roman" w:hAnsi="Times New Roman" w:cs="Times New Roman"/>
          <w:sz w:val="24"/>
          <w:szCs w:val="24"/>
        </w:rPr>
        <w:t xml:space="preserve">Общая трудоемкость дисциплины составляет </w:t>
      </w:r>
      <w:r>
        <w:rPr>
          <w:rFonts w:ascii="Times New Roman" w:hAnsi="Times New Roman" w:cs="Times New Roman"/>
          <w:sz w:val="24"/>
          <w:szCs w:val="24"/>
        </w:rPr>
        <w:t>72</w:t>
      </w:r>
      <w:r w:rsidRPr="00B771CF">
        <w:rPr>
          <w:rFonts w:ascii="Times New Roman" w:hAnsi="Times New Roman" w:cs="Times New Roman"/>
          <w:sz w:val="24"/>
          <w:szCs w:val="24"/>
        </w:rPr>
        <w:t xml:space="preserve"> часов, </w:t>
      </w:r>
      <w:r>
        <w:rPr>
          <w:rFonts w:ascii="Times New Roman" w:hAnsi="Times New Roman" w:cs="Times New Roman"/>
          <w:sz w:val="24"/>
          <w:szCs w:val="24"/>
        </w:rPr>
        <w:t>2</w:t>
      </w:r>
      <w:r w:rsidRPr="00B771CF">
        <w:rPr>
          <w:rFonts w:ascii="Times New Roman" w:hAnsi="Times New Roman" w:cs="Times New Roman"/>
          <w:sz w:val="24"/>
          <w:szCs w:val="24"/>
        </w:rPr>
        <w:t xml:space="preserve"> зач. ед., из них: контактная работа </w:t>
      </w:r>
      <w:r>
        <w:rPr>
          <w:rFonts w:ascii="Times New Roman" w:hAnsi="Times New Roman" w:cs="Times New Roman"/>
          <w:sz w:val="24"/>
          <w:szCs w:val="24"/>
        </w:rPr>
        <w:t>3</w:t>
      </w:r>
      <w:r w:rsidR="00475662">
        <w:rPr>
          <w:rFonts w:ascii="Times New Roman" w:hAnsi="Times New Roman" w:cs="Times New Roman"/>
          <w:sz w:val="24"/>
          <w:szCs w:val="24"/>
        </w:rPr>
        <w:t>0</w:t>
      </w:r>
      <w:r w:rsidR="006835BF">
        <w:rPr>
          <w:rFonts w:ascii="Times New Roman" w:hAnsi="Times New Roman" w:cs="Times New Roman"/>
          <w:sz w:val="24"/>
          <w:szCs w:val="24"/>
        </w:rPr>
        <w:t xml:space="preserve"> </w:t>
      </w:r>
      <w:r w:rsidRPr="00B771CF">
        <w:rPr>
          <w:rFonts w:ascii="Times New Roman" w:hAnsi="Times New Roman" w:cs="Times New Roman"/>
          <w:sz w:val="24"/>
          <w:szCs w:val="24"/>
        </w:rPr>
        <w:t xml:space="preserve">часов, самостоятельная работа </w:t>
      </w:r>
      <w:r>
        <w:rPr>
          <w:rFonts w:ascii="Times New Roman" w:hAnsi="Times New Roman" w:cs="Times New Roman"/>
          <w:sz w:val="24"/>
          <w:szCs w:val="24"/>
        </w:rPr>
        <w:t>4</w:t>
      </w:r>
      <w:r w:rsidR="00475662">
        <w:rPr>
          <w:rFonts w:ascii="Times New Roman" w:hAnsi="Times New Roman" w:cs="Times New Roman"/>
          <w:sz w:val="24"/>
          <w:szCs w:val="24"/>
        </w:rPr>
        <w:t>2</w:t>
      </w:r>
      <w:r w:rsidRPr="00B771CF">
        <w:rPr>
          <w:rFonts w:ascii="Times New Roman" w:hAnsi="Times New Roman" w:cs="Times New Roman"/>
          <w:sz w:val="24"/>
          <w:szCs w:val="24"/>
        </w:rPr>
        <w:t xml:space="preserve"> час</w:t>
      </w:r>
      <w:r w:rsidR="006835BF">
        <w:rPr>
          <w:rFonts w:ascii="Times New Roman" w:hAnsi="Times New Roman" w:cs="Times New Roman"/>
          <w:sz w:val="24"/>
          <w:szCs w:val="24"/>
        </w:rPr>
        <w:t>а</w:t>
      </w:r>
      <w:r w:rsidRPr="00B771CF">
        <w:rPr>
          <w:rFonts w:ascii="Times New Roman" w:hAnsi="Times New Roman" w:cs="Times New Roman"/>
          <w:sz w:val="24"/>
          <w:szCs w:val="24"/>
        </w:rPr>
        <w:t xml:space="preserve">. </w:t>
      </w:r>
    </w:p>
    <w:p w:rsidR="002874B7" w:rsidRPr="00077EF6" w:rsidRDefault="002874B7" w:rsidP="002874B7">
      <w:pPr>
        <w:spacing w:after="0"/>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77EF6">
        <w:rPr>
          <w:rFonts w:ascii="Times New Roman" w:hAnsi="Times New Roman" w:cs="Times New Roman"/>
          <w:b/>
          <w:bCs/>
          <w:sz w:val="24"/>
          <w:szCs w:val="24"/>
        </w:rPr>
        <w:t xml:space="preserve">Вид промежуточной аттестации </w:t>
      </w:r>
    </w:p>
    <w:p w:rsidR="001A04B2" w:rsidRDefault="002874B7" w:rsidP="002874B7">
      <w:pPr>
        <w:pStyle w:val="a3"/>
        <w:spacing w:line="240" w:lineRule="auto"/>
        <w:jc w:val="both"/>
        <w:rPr>
          <w:rFonts w:ascii="Times New Roman" w:hAnsi="Times New Roman" w:cs="Times New Roman"/>
          <w:sz w:val="24"/>
          <w:szCs w:val="24"/>
        </w:rPr>
      </w:pPr>
      <w:r w:rsidRPr="00B771CF">
        <w:rPr>
          <w:rFonts w:ascii="Times New Roman" w:hAnsi="Times New Roman" w:cs="Times New Roman"/>
          <w:sz w:val="24"/>
          <w:szCs w:val="24"/>
        </w:rPr>
        <w:t xml:space="preserve">Видом промежуточной аттестации по дисциплине является зачет в </w:t>
      </w:r>
      <w:r w:rsidR="00475662">
        <w:rPr>
          <w:rFonts w:ascii="Times New Roman" w:hAnsi="Times New Roman" w:cs="Times New Roman"/>
          <w:sz w:val="24"/>
          <w:szCs w:val="24"/>
        </w:rPr>
        <w:t>4</w:t>
      </w:r>
      <w:r w:rsidRPr="00B771CF">
        <w:rPr>
          <w:rFonts w:ascii="Times New Roman" w:hAnsi="Times New Roman" w:cs="Times New Roman"/>
          <w:sz w:val="24"/>
          <w:szCs w:val="24"/>
        </w:rPr>
        <w:t xml:space="preserve"> семестре</w:t>
      </w:r>
      <w:r>
        <w:rPr>
          <w:rFonts w:ascii="Times New Roman" w:hAnsi="Times New Roman" w:cs="Times New Roman"/>
          <w:sz w:val="24"/>
          <w:szCs w:val="24"/>
        </w:rPr>
        <w:t>.</w:t>
      </w:r>
    </w:p>
    <w:p w:rsidR="00DC64B7" w:rsidRDefault="00DC64B7" w:rsidP="00DC64B7">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DC64B7" w:rsidRPr="00F208BC" w:rsidRDefault="00DC64B7" w:rsidP="00DC64B7">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DC64B7">
        <w:rPr>
          <w:rFonts w:ascii="Times New Roman CYR" w:hAnsi="Times New Roman CYR" w:cs="Times New Roman CYR"/>
          <w:b/>
          <w:bCs/>
          <w:color w:val="000000"/>
          <w:sz w:val="24"/>
          <w:szCs w:val="24"/>
        </w:rPr>
        <w:t>Основы военной подготовки</w:t>
      </w:r>
      <w:r w:rsidRPr="00F208BC">
        <w:rPr>
          <w:rFonts w:ascii="Times New Roman" w:hAnsi="Times New Roman" w:cs="Times New Roman"/>
          <w:b/>
          <w:bCs/>
          <w:sz w:val="24"/>
          <w:szCs w:val="24"/>
        </w:rPr>
        <w:t>»</w:t>
      </w:r>
      <w:r w:rsidRPr="00DC64B7">
        <w:rPr>
          <w:rFonts w:ascii="Times New Roman" w:hAnsi="Times New Roman" w:cs="Times New Roman"/>
          <w:b/>
          <w:bCs/>
          <w:sz w:val="24"/>
          <w:szCs w:val="24"/>
        </w:rPr>
        <w:t xml:space="preserve"> </w:t>
      </w:r>
      <w:r w:rsidRPr="002874B7">
        <w:rPr>
          <w:rFonts w:ascii="Times New Roman" w:hAnsi="Times New Roman" w:cs="Times New Roman"/>
          <w:b/>
          <w:bCs/>
          <w:sz w:val="24"/>
          <w:szCs w:val="24"/>
        </w:rPr>
        <w:t>(ФТД.</w:t>
      </w:r>
      <w:r>
        <w:rPr>
          <w:rFonts w:ascii="Times New Roman" w:hAnsi="Times New Roman" w:cs="Times New Roman"/>
          <w:b/>
          <w:bCs/>
          <w:sz w:val="24"/>
          <w:szCs w:val="24"/>
        </w:rPr>
        <w:t xml:space="preserve"> </w:t>
      </w:r>
      <w:r w:rsidRPr="002874B7">
        <w:rPr>
          <w:rFonts w:ascii="Times New Roman" w:hAnsi="Times New Roman" w:cs="Times New Roman"/>
          <w:b/>
          <w:bCs/>
          <w:sz w:val="24"/>
          <w:szCs w:val="24"/>
        </w:rPr>
        <w:t>Факультатив)</w:t>
      </w:r>
    </w:p>
    <w:p w:rsidR="00DC64B7" w:rsidRDefault="00DC64B7" w:rsidP="00DC64B7">
      <w:pPr>
        <w:autoSpaceDE w:val="0"/>
        <w:autoSpaceDN w:val="0"/>
        <w:adjustRightInd w:val="0"/>
        <w:spacing w:after="0" w:line="240" w:lineRule="auto"/>
        <w:ind w:firstLine="709"/>
        <w:jc w:val="both"/>
        <w:rPr>
          <w:rFonts w:ascii="Calibri" w:hAnsi="Calibri" w:cs="Calibri"/>
          <w:color w:val="000000"/>
        </w:rPr>
      </w:pPr>
      <w:r>
        <w:rPr>
          <w:rFonts w:ascii="Times New Roman" w:hAnsi="Times New Roman" w:cs="Times New Roman"/>
          <w:b/>
          <w:bCs/>
          <w:color w:val="000000"/>
          <w:sz w:val="24"/>
          <w:szCs w:val="24"/>
        </w:rPr>
        <w:t xml:space="preserve">1. </w:t>
      </w:r>
      <w:r>
        <w:rPr>
          <w:rFonts w:ascii="Times New Roman CYR" w:hAnsi="Times New Roman CYR" w:cs="Times New Roman CYR"/>
          <w:b/>
          <w:bCs/>
          <w:color w:val="000000"/>
          <w:sz w:val="24"/>
          <w:szCs w:val="24"/>
        </w:rPr>
        <w:t xml:space="preserve">Цели и задачи дисциплины </w:t>
      </w:r>
    </w:p>
    <w:p w:rsidR="00DC64B7" w:rsidRP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CYR" w:hAnsi="Times New Roman CYR" w:cs="Times New Roman CYR"/>
          <w:color w:val="000000"/>
          <w:sz w:val="24"/>
          <w:szCs w:val="24"/>
        </w:rPr>
        <w:t xml:space="preserve">Целью преподавания дисциплины </w:t>
      </w:r>
      <w:r w:rsidRPr="00DC64B7">
        <w:rPr>
          <w:rFonts w:ascii="Times New Roman" w:hAnsi="Times New Roman" w:cs="Times New Roman"/>
          <w:color w:val="000000"/>
          <w:sz w:val="24"/>
          <w:szCs w:val="24"/>
        </w:rPr>
        <w:t>«</w:t>
      </w:r>
      <w:r w:rsidRPr="00DC64B7">
        <w:rPr>
          <w:rFonts w:ascii="Times New Roman CYR" w:hAnsi="Times New Roman CYR" w:cs="Times New Roman CYR"/>
          <w:color w:val="000000"/>
          <w:sz w:val="24"/>
          <w:szCs w:val="24"/>
        </w:rPr>
        <w:t>Основы военной подготовки</w:t>
      </w: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является получение знаний, умений и навыков, необходимых для становления обучающихся образовательных организаций высшего образования в качестве граждан способных и готовых к выполнению воинского долга и обязанности по защите своей Родины в соответствии с законодательством Российской Федерации.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CYR" w:hAnsi="Times New Roman CYR" w:cs="Times New Roman CYR"/>
          <w:color w:val="000000"/>
          <w:sz w:val="24"/>
          <w:szCs w:val="24"/>
        </w:rPr>
        <w:t xml:space="preserve">Задачами дисциплины являются: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обеспечение формирования компетенции в соответствии с федеральными государственными образовательными стандартами высшего образования;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формирование у обучающихся понимания главных положений военной доктрины Российской Федерации, а также основ военного строительства и структуры Вооруженных Сил Российской Федерации;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формирование у обучающихся высокого общественного сознания и воинского долга;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воспитание дисциплинированности, высоких морально-психологических качеств личности гражданина </w:t>
      </w: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патриота;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освоение базовых знаний и формирование ключевых навыков военного дела; раскрытие специфики деятельности различных категорий военнослужащих ВС РФ;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ознакомление с нормативными документами в области обеспечения обороны государства и прохождения военной службы;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формирование строевой подтянутости, уважительного отношения к воинским ритуалам и традициям, военной форме одежды; </w:t>
      </w:r>
    </w:p>
    <w:p w:rsid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 xml:space="preserve">изучение и принятие правил воинской вежливости; </w:t>
      </w:r>
    </w:p>
    <w:p w:rsidR="00DC64B7" w:rsidRPr="00DC64B7" w:rsidRDefault="00DC64B7" w:rsidP="00DC64B7">
      <w:pPr>
        <w:autoSpaceDE w:val="0"/>
        <w:autoSpaceDN w:val="0"/>
        <w:adjustRightInd w:val="0"/>
        <w:spacing w:after="0" w:line="240" w:lineRule="auto"/>
        <w:ind w:firstLine="709"/>
        <w:jc w:val="both"/>
        <w:rPr>
          <w:rFonts w:ascii="Times New Roman CYR" w:hAnsi="Times New Roman CYR" w:cs="Times New Roman CYR"/>
          <w:color w:val="000000"/>
          <w:sz w:val="24"/>
          <w:szCs w:val="24"/>
        </w:rPr>
      </w:pP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овладение знаниями уставных норм и правил поведения военнослужащих.</w:t>
      </w:r>
    </w:p>
    <w:p w:rsidR="00DC64B7" w:rsidRPr="00DC64B7" w:rsidRDefault="00DC64B7" w:rsidP="00604C54">
      <w:pPr>
        <w:pStyle w:val="a3"/>
        <w:autoSpaceDE w:val="0"/>
        <w:autoSpaceDN w:val="0"/>
        <w:adjustRightInd w:val="0"/>
        <w:spacing w:after="0" w:line="240" w:lineRule="auto"/>
        <w:ind w:left="540" w:firstLine="169"/>
        <w:jc w:val="both"/>
        <w:rPr>
          <w:rFonts w:ascii="Times New Roman CYR" w:hAnsi="Times New Roman CYR" w:cs="Times New Roman CYR"/>
          <w:b/>
          <w:bCs/>
          <w:color w:val="000000"/>
          <w:sz w:val="24"/>
          <w:szCs w:val="24"/>
        </w:rPr>
      </w:pPr>
      <w:r w:rsidRPr="00DC64B7">
        <w:rPr>
          <w:rFonts w:ascii="Times New Roman CYR" w:hAnsi="Times New Roman CYR" w:cs="Times New Roman CYR"/>
          <w:color w:val="000000"/>
          <w:sz w:val="24"/>
          <w:szCs w:val="24"/>
        </w:rPr>
        <w:t xml:space="preserve">2. </w:t>
      </w:r>
      <w:r w:rsidRPr="00DC64B7">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DC64B7" w:rsidRPr="00DC64B7" w:rsidRDefault="00DC64B7" w:rsidP="00DC64B7">
      <w:pPr>
        <w:ind w:firstLine="709"/>
        <w:jc w:val="both"/>
        <w:rPr>
          <w:rFonts w:ascii="Times New Roman CYR" w:hAnsi="Times New Roman CYR" w:cs="Times New Roman CYR"/>
          <w:color w:val="000000"/>
          <w:sz w:val="24"/>
          <w:szCs w:val="24"/>
        </w:rPr>
      </w:pPr>
      <w:r w:rsidRPr="00DC64B7">
        <w:rPr>
          <w:rFonts w:ascii="Times New Roman CYR" w:hAnsi="Times New Roman CYR" w:cs="Times New Roman CYR"/>
          <w:color w:val="000000"/>
          <w:sz w:val="24"/>
          <w:szCs w:val="24"/>
        </w:rPr>
        <w:t xml:space="preserve">Дисциплина входит в состав ФТД </w:t>
      </w:r>
      <w:r w:rsidRPr="00DC64B7">
        <w:rPr>
          <w:rFonts w:ascii="Times New Roman" w:hAnsi="Times New Roman" w:cs="Times New Roman"/>
          <w:color w:val="000000"/>
          <w:sz w:val="24"/>
          <w:szCs w:val="24"/>
        </w:rPr>
        <w:t>«</w:t>
      </w:r>
      <w:r w:rsidRPr="00DC64B7">
        <w:rPr>
          <w:rFonts w:ascii="Times New Roman CYR" w:hAnsi="Times New Roman CYR" w:cs="Times New Roman CYR"/>
          <w:color w:val="000000"/>
          <w:sz w:val="24"/>
          <w:szCs w:val="24"/>
        </w:rPr>
        <w:t>Факультативные дисциплины</w:t>
      </w:r>
      <w:r w:rsidRPr="00DC64B7">
        <w:rPr>
          <w:rFonts w:ascii="Times New Roman" w:hAnsi="Times New Roman" w:cs="Times New Roman"/>
          <w:color w:val="000000"/>
          <w:sz w:val="24"/>
          <w:szCs w:val="24"/>
        </w:rPr>
        <w:t xml:space="preserve">». </w:t>
      </w:r>
      <w:r w:rsidRPr="00DC64B7">
        <w:rPr>
          <w:rFonts w:ascii="Times New Roman CYR" w:hAnsi="Times New Roman CYR" w:cs="Times New Roman CYR"/>
          <w:color w:val="000000"/>
          <w:sz w:val="24"/>
          <w:szCs w:val="24"/>
        </w:rPr>
        <w:t>Для изучения дисциплины требуется знание: основы безопасности жизнедеятельности, основы первой медицинской помощи.</w:t>
      </w:r>
    </w:p>
    <w:p w:rsidR="00DC64B7" w:rsidRDefault="00DC64B7" w:rsidP="00DC64B7">
      <w:pPr>
        <w:pStyle w:val="a3"/>
        <w:jc w:val="both"/>
        <w:rPr>
          <w:rFonts w:ascii="Times New Roman" w:hAnsi="Times New Roman" w:cs="Times New Roman"/>
          <w:sz w:val="24"/>
          <w:szCs w:val="24"/>
        </w:rPr>
      </w:pPr>
      <w:r>
        <w:rPr>
          <w:rFonts w:ascii="Times New Roman" w:hAnsi="Times New Roman" w:cs="Times New Roman"/>
          <w:b/>
          <w:bCs/>
          <w:color w:val="000000"/>
          <w:sz w:val="24"/>
          <w:szCs w:val="24"/>
        </w:rPr>
        <w:t>3.</w:t>
      </w:r>
      <w:r>
        <w:rPr>
          <w:rFonts w:ascii="Arial" w:hAnsi="Arial" w:cs="Arial"/>
          <w:b/>
          <w:bCs/>
          <w:color w:val="000000"/>
          <w:sz w:val="24"/>
          <w:szCs w:val="24"/>
        </w:rPr>
        <w:t xml:space="preserve"> </w:t>
      </w:r>
      <w:r>
        <w:rPr>
          <w:rFonts w:ascii="Times New Roman CYR" w:hAnsi="Times New Roman CYR" w:cs="Times New Roman CYR"/>
          <w:b/>
          <w:bCs/>
          <w:color w:val="000000"/>
          <w:sz w:val="24"/>
          <w:szCs w:val="24"/>
        </w:rPr>
        <w:t>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DC64B7" w:rsidRPr="009806FE" w:rsidTr="00783471">
        <w:tc>
          <w:tcPr>
            <w:tcW w:w="2258"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Индикаторы достижения</w:t>
            </w:r>
          </w:p>
        </w:tc>
        <w:tc>
          <w:tcPr>
            <w:tcW w:w="4048"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DC64B7" w:rsidRPr="009806FE" w:rsidTr="00783471">
        <w:trPr>
          <w:trHeight w:val="387"/>
        </w:trPr>
        <w:tc>
          <w:tcPr>
            <w:tcW w:w="9356" w:type="dxa"/>
            <w:gridSpan w:val="3"/>
            <w:shd w:val="clear" w:color="auto" w:fill="auto"/>
          </w:tcPr>
          <w:p w:rsidR="00DC64B7" w:rsidRPr="009806FE" w:rsidRDefault="00DC64B7" w:rsidP="00783471">
            <w:pPr>
              <w:pStyle w:val="a4"/>
              <w:tabs>
                <w:tab w:val="clear" w:pos="756"/>
                <w:tab w:val="left" w:pos="1134"/>
              </w:tabs>
              <w:spacing w:line="240" w:lineRule="auto"/>
              <w:ind w:left="0" w:firstLine="0"/>
              <w:jc w:val="center"/>
              <w:rPr>
                <w:b/>
              </w:rPr>
            </w:pPr>
            <w:r w:rsidRPr="009806FE">
              <w:rPr>
                <w:rFonts w:ascii="Times New Roman CYR" w:hAnsi="Times New Roman CYR" w:cs="Times New Roman CYR"/>
                <w:b/>
                <w:bCs/>
                <w:color w:val="000000"/>
              </w:rPr>
              <w:t>Универсальные</w:t>
            </w:r>
          </w:p>
        </w:tc>
      </w:tr>
      <w:tr w:rsidR="00DC64B7" w:rsidRPr="009806FE" w:rsidTr="00783471">
        <w:tc>
          <w:tcPr>
            <w:tcW w:w="2258" w:type="dxa"/>
            <w:shd w:val="clear" w:color="auto" w:fill="auto"/>
          </w:tcPr>
          <w:p w:rsidR="00DC64B7" w:rsidRPr="009806FE" w:rsidRDefault="00DC64B7" w:rsidP="00783471">
            <w:pPr>
              <w:autoSpaceDE w:val="0"/>
              <w:autoSpaceDN w:val="0"/>
              <w:adjustRightInd w:val="0"/>
              <w:spacing w:line="240" w:lineRule="auto"/>
              <w:jc w:val="both"/>
              <w:rPr>
                <w:rFonts w:ascii="Times New Roman" w:hAnsi="Times New Roman" w:cs="Times New Roman"/>
                <w:b/>
                <w:sz w:val="24"/>
                <w:szCs w:val="24"/>
              </w:rPr>
            </w:pPr>
            <w:r>
              <w:rPr>
                <w:rFonts w:ascii="Times New Roman CYR" w:hAnsi="Times New Roman CYR" w:cs="Times New Roman CYR"/>
                <w:b/>
                <w:bCs/>
                <w:color w:val="000000"/>
                <w:sz w:val="24"/>
                <w:szCs w:val="24"/>
              </w:rPr>
              <w:t xml:space="preserve">УК-8 </w:t>
            </w:r>
            <w:r>
              <w:rPr>
                <w:rFonts w:ascii="Times New Roman CYR" w:hAnsi="Times New Roman CYR" w:cs="Times New Roman CYR"/>
                <w:color w:val="000000"/>
                <w:sz w:val="24"/>
                <w:szCs w:val="24"/>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w:t>
            </w:r>
            <w:r>
              <w:rPr>
                <w:rFonts w:ascii="Times New Roman CYR" w:hAnsi="Times New Roman CYR" w:cs="Times New Roman CYR"/>
                <w:color w:val="000000"/>
                <w:sz w:val="24"/>
                <w:szCs w:val="24"/>
              </w:rPr>
              <w:lastRenderedPageBreak/>
              <w:t>развития общества, в том числе при угрозе и возникновении чрезвычайных ситуаций и военных конфликтов</w:t>
            </w:r>
          </w:p>
        </w:tc>
        <w:tc>
          <w:tcPr>
            <w:tcW w:w="3050" w:type="dxa"/>
            <w:shd w:val="clear" w:color="auto" w:fill="auto"/>
          </w:tcPr>
          <w:p w:rsidR="00DC64B7" w:rsidRDefault="00DC64B7" w:rsidP="00783471">
            <w:pPr>
              <w:spacing w:line="240" w:lineRule="auto"/>
              <w:jc w:val="both"/>
              <w:rPr>
                <w:rFonts w:ascii="Times New Roman CYR" w:hAnsi="Times New Roman CYR" w:cs="Times New Roman CYR"/>
                <w:color w:val="000000"/>
                <w:sz w:val="24"/>
                <w:szCs w:val="24"/>
              </w:rPr>
            </w:pPr>
            <w:r w:rsidRPr="00DC64B7">
              <w:rPr>
                <w:rFonts w:ascii="Times New Roman CYR" w:hAnsi="Times New Roman CYR" w:cs="Times New Roman CYR"/>
                <w:b/>
                <w:bCs/>
                <w:color w:val="000000"/>
                <w:sz w:val="24"/>
                <w:szCs w:val="24"/>
              </w:rPr>
              <w:lastRenderedPageBreak/>
              <w:t>УК.8.1.</w:t>
            </w:r>
            <w:r>
              <w:rPr>
                <w:rFonts w:ascii="Times New Roman CYR" w:hAnsi="Times New Roman CYR" w:cs="Times New Roman CYR"/>
                <w:color w:val="000000"/>
                <w:sz w:val="24"/>
                <w:szCs w:val="24"/>
              </w:rPr>
              <w:t xml:space="preserve"> Обеспечивает условия безопасной и комфортной образовательной среды, способствующей сохранению жизни и здоровья обучающихся в соответствии с их возрастными особенностями и санитарно-гигиеническими нормами </w:t>
            </w:r>
          </w:p>
          <w:p w:rsidR="00DC64B7" w:rsidRPr="009806FE" w:rsidRDefault="00DC64B7" w:rsidP="00783471">
            <w:pPr>
              <w:spacing w:line="240" w:lineRule="auto"/>
              <w:jc w:val="both"/>
              <w:rPr>
                <w:rFonts w:ascii="Times New Roman" w:hAnsi="Times New Roman" w:cs="Times New Roman"/>
                <w:b/>
                <w:sz w:val="24"/>
                <w:szCs w:val="24"/>
              </w:rPr>
            </w:pPr>
            <w:r w:rsidRPr="00DC64B7">
              <w:rPr>
                <w:rFonts w:ascii="Times New Roman CYR" w:hAnsi="Times New Roman CYR" w:cs="Times New Roman CYR"/>
                <w:b/>
                <w:bCs/>
                <w:color w:val="000000"/>
                <w:sz w:val="24"/>
                <w:szCs w:val="24"/>
              </w:rPr>
              <w:lastRenderedPageBreak/>
              <w:t>УК.8.2.</w:t>
            </w:r>
            <w:r>
              <w:rPr>
                <w:rFonts w:ascii="Times New Roman CYR" w:hAnsi="Times New Roman CYR" w:cs="Times New Roman CYR"/>
                <w:color w:val="000000"/>
                <w:sz w:val="24"/>
                <w:szCs w:val="24"/>
              </w:rPr>
              <w:t xml:space="preserve"> Умеет обеспечивать безопасность обучающихся и оказывать первую помощь, в том числе при возникновении чрезвычайных ситуаций </w:t>
            </w:r>
            <w:r w:rsidRPr="00DC64B7">
              <w:rPr>
                <w:rFonts w:ascii="Times New Roman CYR" w:hAnsi="Times New Roman CYR" w:cs="Times New Roman CYR"/>
                <w:b/>
                <w:bCs/>
                <w:color w:val="000000"/>
                <w:sz w:val="24"/>
                <w:szCs w:val="24"/>
              </w:rPr>
              <w:t>УК.8.3.</w:t>
            </w:r>
            <w:r>
              <w:rPr>
                <w:rFonts w:ascii="Times New Roman CYR" w:hAnsi="Times New Roman CYR" w:cs="Times New Roman CYR"/>
                <w:color w:val="000000"/>
                <w:sz w:val="24"/>
                <w:szCs w:val="24"/>
              </w:rPr>
              <w:t xml:space="preserve"> Оценивает степень потенциальной опасности и использует средства индивидуальной и коллективной защиты</w:t>
            </w:r>
          </w:p>
        </w:tc>
        <w:tc>
          <w:tcPr>
            <w:tcW w:w="4048" w:type="dxa"/>
            <w:shd w:val="clear" w:color="auto" w:fill="auto"/>
          </w:tcPr>
          <w:p w:rsidR="00DC64B7" w:rsidRPr="009806FE" w:rsidRDefault="00595B39" w:rsidP="00783471">
            <w:pPr>
              <w:spacing w:line="240" w:lineRule="auto"/>
              <w:jc w:val="both"/>
              <w:rPr>
                <w:rFonts w:ascii="Times New Roman" w:hAnsi="Times New Roman" w:cs="Times New Roman"/>
                <w:b/>
                <w:sz w:val="24"/>
                <w:szCs w:val="24"/>
              </w:rPr>
            </w:pPr>
            <w:r>
              <w:rPr>
                <w:rFonts w:ascii="Times New Roman CYR" w:hAnsi="Times New Roman CYR" w:cs="Times New Roman CYR"/>
                <w:b/>
                <w:bCs/>
                <w:color w:val="000000"/>
                <w:sz w:val="24"/>
                <w:szCs w:val="24"/>
              </w:rPr>
              <w:lastRenderedPageBreak/>
              <w:t xml:space="preserve">Знать: </w:t>
            </w:r>
            <w:r>
              <w:rPr>
                <w:rFonts w:ascii="Times New Roman CYR" w:hAnsi="Times New Roman CYR" w:cs="Times New Roman CYR"/>
                <w:color w:val="000000"/>
                <w:sz w:val="24"/>
                <w:szCs w:val="24"/>
              </w:rPr>
              <w:t xml:space="preserve">основные положения общевоинских уставов ВС РФ; организацию внутреннего порядка в подразделении; тенденции и особенности развития современных международных отношений, место и роль России в многополярном мире, основные направления социально-экономического, политического и военнотехнического развития страны; основные положения Военной доктрины РФ; правовое положение и порядок прохождения военной службы; основные </w:t>
            </w:r>
            <w:r>
              <w:rPr>
                <w:rFonts w:ascii="Times New Roman CYR" w:hAnsi="Times New Roman CYR" w:cs="Times New Roman CYR"/>
                <w:color w:val="000000"/>
                <w:sz w:val="24"/>
                <w:szCs w:val="24"/>
              </w:rPr>
              <w:lastRenderedPageBreak/>
              <w:t xml:space="preserve">положения Курса стрельб из стрелкового оружия; устройство стрелкового оружия, боеприпасов и ручных гранат; предназначение, задачи и организационно-штатную структуру общевойсковых подразделений; основные факторы, определяющие характер, организацию и способы ведения современного общевойскового боя; общие сведения о ядерном, химическом и биологическом оружии, средствах его применения; правила поведения и меры профилактики в условиях заражения радиоактивными, отравляющими веществами и бактериальными средствами; тактические свойства местности, их влияние на действия подразделений в боевой обстановке; назначение, номенклатуру и условные знаки топографических карт; основные способы и средства оказания первой медицинской помощи при ранениях и травмах; </w:t>
            </w:r>
            <w:r>
              <w:rPr>
                <w:rFonts w:ascii="Times New Roman CYR" w:hAnsi="Times New Roman CYR" w:cs="Times New Roman CYR"/>
                <w:b/>
                <w:bCs/>
                <w:color w:val="000000"/>
                <w:sz w:val="24"/>
                <w:szCs w:val="24"/>
              </w:rPr>
              <w:t xml:space="preserve">Уметь: </w:t>
            </w:r>
            <w:r>
              <w:rPr>
                <w:rFonts w:ascii="Times New Roman CYR" w:hAnsi="Times New Roman CYR" w:cs="Times New Roman CYR"/>
                <w:color w:val="000000"/>
                <w:sz w:val="24"/>
                <w:szCs w:val="24"/>
              </w:rPr>
              <w:t xml:space="preserve">правильно применять и выполнять положения общевоинских уставов ВС РФ; давать оценку международным военно-политическим и внутренним событиям и фактам с позиции патриота своего Отечества; применять положения нормативно-правовых актов; осуществлять разборку и сборку автомата (АК-74) и пистолета </w:t>
            </w:r>
            <w:r>
              <w:rPr>
                <w:rFonts w:ascii="Times New Roman" w:hAnsi="Times New Roman" w:cs="Times New Roman"/>
                <w:color w:val="000000"/>
                <w:sz w:val="24"/>
                <w:szCs w:val="24"/>
              </w:rPr>
              <w:t>(</w:t>
            </w:r>
            <w:r>
              <w:rPr>
                <w:rFonts w:ascii="Times New Roman CYR" w:hAnsi="Times New Roman CYR" w:cs="Times New Roman CYR"/>
                <w:color w:val="000000"/>
                <w:sz w:val="24"/>
                <w:szCs w:val="24"/>
              </w:rPr>
              <w:t>ПМ), подготовку к боевому применению ручных гранат; оборудовать позицию для стрельбы из стрелкового оружия; выполнять мероприятия радиационной, химической и биологической защиты; читать топографические</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 xml:space="preserve">карты различной номенклатуры; </w:t>
            </w:r>
            <w:r>
              <w:rPr>
                <w:rFonts w:ascii="Times New Roman CYR" w:hAnsi="Times New Roman CYR" w:cs="Times New Roman CYR"/>
                <w:b/>
                <w:bCs/>
                <w:color w:val="000000"/>
                <w:sz w:val="24"/>
                <w:szCs w:val="24"/>
              </w:rPr>
              <w:t xml:space="preserve">Владеть: </w:t>
            </w:r>
            <w:r>
              <w:rPr>
                <w:rFonts w:ascii="Times New Roman CYR" w:hAnsi="Times New Roman CYR" w:cs="Times New Roman CYR"/>
                <w:color w:val="000000"/>
                <w:sz w:val="24"/>
                <w:szCs w:val="24"/>
              </w:rPr>
              <w:t xml:space="preserve">строевыми приемами на месте и в движении; навыками управления строями взвода; навыками стрельбы из стрелкового оружия; навыками подготовки к ведению общевойскового боя; навыками ориентирования на местности по карте и без карты; навыками применения </w:t>
            </w:r>
            <w:r>
              <w:rPr>
                <w:rFonts w:ascii="Times New Roman CYR" w:hAnsi="Times New Roman CYR" w:cs="Times New Roman CYR"/>
                <w:color w:val="000000"/>
                <w:sz w:val="24"/>
                <w:szCs w:val="24"/>
              </w:rPr>
              <w:lastRenderedPageBreak/>
              <w:t>индивидуальных средств медицинской защиты и подручных средств для оказания первой медицинской помощи при ранениях и травмах; навыками применения индивидуальных средств РХБ защиты; навыками работы с нормативно-правовыми документами.</w:t>
            </w:r>
          </w:p>
        </w:tc>
      </w:tr>
    </w:tbl>
    <w:p w:rsidR="00DC64B7" w:rsidRDefault="00DC64B7" w:rsidP="00DC64B7">
      <w:pPr>
        <w:jc w:val="center"/>
        <w:rPr>
          <w:rFonts w:ascii="Times New Roman" w:hAnsi="Times New Roman" w:cs="Times New Roman"/>
          <w:b/>
          <w:bCs/>
          <w:sz w:val="24"/>
          <w:szCs w:val="24"/>
        </w:rPr>
      </w:pPr>
    </w:p>
    <w:p w:rsidR="00DC64B7" w:rsidRPr="000B292B" w:rsidRDefault="00DC64B7" w:rsidP="00DC6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DC64B7" w:rsidRPr="00CC315D" w:rsidRDefault="00DC64B7" w:rsidP="00DC64B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68</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40</w:t>
      </w:r>
      <w:r w:rsidRPr="004042DE">
        <w:rPr>
          <w:rFonts w:ascii="Times New Roman" w:hAnsi="Times New Roman" w:cs="Times New Roman"/>
          <w:sz w:val="24"/>
          <w:szCs w:val="24"/>
        </w:rPr>
        <w:t xml:space="preserve"> час</w:t>
      </w:r>
      <w:r>
        <w:rPr>
          <w:rFonts w:ascii="Times New Roman" w:hAnsi="Times New Roman" w:cs="Times New Roman"/>
          <w:sz w:val="24"/>
          <w:szCs w:val="24"/>
        </w:rPr>
        <w:t>ов</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DC64B7" w:rsidRPr="000B292B" w:rsidRDefault="00DC64B7" w:rsidP="00DC6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DC64B7" w:rsidRPr="00722BBA" w:rsidRDefault="00DC64B7" w:rsidP="00DC64B7">
      <w:pPr>
        <w:spacing w:after="0" w:line="240" w:lineRule="auto"/>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sidR="00595B39">
        <w:rPr>
          <w:rFonts w:ascii="Times New Roman" w:hAnsi="Times New Roman" w:cs="Times New Roman"/>
          <w:sz w:val="24"/>
          <w:szCs w:val="24"/>
        </w:rPr>
        <w:t>1</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595B39" w:rsidRDefault="00595B39" w:rsidP="00DC64B7">
      <w:pPr>
        <w:jc w:val="center"/>
        <w:rPr>
          <w:rFonts w:ascii="Times New Roman" w:hAnsi="Times New Roman" w:cs="Times New Roman"/>
          <w:b/>
          <w:bCs/>
          <w:sz w:val="24"/>
          <w:szCs w:val="24"/>
        </w:rPr>
      </w:pPr>
    </w:p>
    <w:p w:rsidR="00DC64B7" w:rsidRDefault="00DC64B7" w:rsidP="00DC64B7">
      <w:pPr>
        <w:jc w:val="center"/>
        <w:rPr>
          <w:rFonts w:ascii="Times New Roman" w:hAnsi="Times New Roman" w:cs="Times New Roman"/>
          <w:b/>
          <w:bCs/>
          <w:sz w:val="24"/>
          <w:szCs w:val="24"/>
        </w:rPr>
      </w:pPr>
      <w:r w:rsidRPr="00F208BC">
        <w:rPr>
          <w:rFonts w:ascii="Times New Roman" w:hAnsi="Times New Roman" w:cs="Times New Roman"/>
          <w:b/>
          <w:bCs/>
          <w:sz w:val="24"/>
          <w:szCs w:val="24"/>
        </w:rPr>
        <w:lastRenderedPageBreak/>
        <w:t xml:space="preserve">Аннотация рабочей программы дисциплины </w:t>
      </w:r>
    </w:p>
    <w:p w:rsidR="00DC64B7" w:rsidRPr="00F208BC" w:rsidRDefault="00DC64B7" w:rsidP="00DC64B7">
      <w:pPr>
        <w:jc w:val="center"/>
        <w:rPr>
          <w:rFonts w:ascii="Times New Roman" w:hAnsi="Times New Roman" w:cs="Times New Roman"/>
          <w:b/>
          <w:bCs/>
          <w:sz w:val="24"/>
          <w:szCs w:val="24"/>
        </w:rPr>
      </w:pPr>
      <w:r w:rsidRPr="00F208BC">
        <w:rPr>
          <w:rFonts w:ascii="Times New Roman" w:hAnsi="Times New Roman" w:cs="Times New Roman"/>
          <w:b/>
          <w:bCs/>
          <w:sz w:val="24"/>
          <w:szCs w:val="24"/>
        </w:rPr>
        <w:t>«</w:t>
      </w:r>
      <w:r w:rsidRPr="001A04B2">
        <w:rPr>
          <w:rFonts w:ascii="Times New Roman" w:hAnsi="Times New Roman" w:cs="Times New Roman"/>
          <w:b/>
          <w:bCs/>
          <w:sz w:val="24"/>
          <w:szCs w:val="24"/>
        </w:rPr>
        <w:t>Технологическое предпринимательство</w:t>
      </w:r>
      <w:r w:rsidRPr="00F208BC">
        <w:rPr>
          <w:rFonts w:ascii="Times New Roman" w:hAnsi="Times New Roman" w:cs="Times New Roman"/>
          <w:b/>
          <w:bCs/>
          <w:sz w:val="24"/>
          <w:szCs w:val="24"/>
        </w:rPr>
        <w:t>»</w:t>
      </w:r>
      <w:r w:rsidRPr="00DC64B7">
        <w:rPr>
          <w:rFonts w:ascii="Times New Roman" w:hAnsi="Times New Roman" w:cs="Times New Roman"/>
          <w:b/>
          <w:bCs/>
          <w:sz w:val="24"/>
          <w:szCs w:val="24"/>
        </w:rPr>
        <w:t xml:space="preserve"> </w:t>
      </w:r>
      <w:r w:rsidRPr="002874B7">
        <w:rPr>
          <w:rFonts w:ascii="Times New Roman" w:hAnsi="Times New Roman" w:cs="Times New Roman"/>
          <w:b/>
          <w:bCs/>
          <w:sz w:val="24"/>
          <w:szCs w:val="24"/>
        </w:rPr>
        <w:t>(ФТД.</w:t>
      </w:r>
      <w:r w:rsidR="00595B39">
        <w:rPr>
          <w:rFonts w:ascii="Times New Roman" w:hAnsi="Times New Roman" w:cs="Times New Roman"/>
          <w:b/>
          <w:bCs/>
          <w:sz w:val="24"/>
          <w:szCs w:val="24"/>
        </w:rPr>
        <w:t xml:space="preserve"> </w:t>
      </w:r>
      <w:r w:rsidRPr="002874B7">
        <w:rPr>
          <w:rFonts w:ascii="Times New Roman" w:hAnsi="Times New Roman" w:cs="Times New Roman"/>
          <w:b/>
          <w:bCs/>
          <w:sz w:val="24"/>
          <w:szCs w:val="24"/>
        </w:rPr>
        <w:t>Факультатив)</w:t>
      </w:r>
    </w:p>
    <w:p w:rsidR="00DC64B7" w:rsidRDefault="00DC64B7" w:rsidP="00DC64B7">
      <w:pPr>
        <w:autoSpaceDE w:val="0"/>
        <w:autoSpaceDN w:val="0"/>
        <w:adjustRightInd w:val="0"/>
        <w:spacing w:after="0" w:line="240" w:lineRule="auto"/>
        <w:ind w:firstLine="709"/>
        <w:jc w:val="both"/>
        <w:rPr>
          <w:rFonts w:ascii="Calibri" w:hAnsi="Calibri" w:cs="Calibri"/>
          <w:color w:val="000000"/>
        </w:rPr>
      </w:pPr>
      <w:r>
        <w:rPr>
          <w:rFonts w:ascii="Times New Roman" w:hAnsi="Times New Roman" w:cs="Times New Roman"/>
          <w:b/>
          <w:bCs/>
          <w:color w:val="000000"/>
          <w:sz w:val="24"/>
          <w:szCs w:val="24"/>
        </w:rPr>
        <w:t xml:space="preserve">1. </w:t>
      </w:r>
      <w:r>
        <w:rPr>
          <w:rFonts w:ascii="Times New Roman CYR" w:hAnsi="Times New Roman CYR" w:cs="Times New Roman CYR"/>
          <w:b/>
          <w:bCs/>
          <w:color w:val="000000"/>
          <w:sz w:val="24"/>
          <w:szCs w:val="24"/>
        </w:rPr>
        <w:t xml:space="preserve">Цели и задачи дисциплины </w:t>
      </w:r>
    </w:p>
    <w:p w:rsidR="00DC64B7" w:rsidRDefault="00DC64B7" w:rsidP="00DC64B7">
      <w:pPr>
        <w:autoSpaceDE w:val="0"/>
        <w:autoSpaceDN w:val="0"/>
        <w:adjustRightInd w:val="0"/>
        <w:spacing w:after="0" w:line="240" w:lineRule="auto"/>
        <w:ind w:firstLine="56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Целью курса является усвоение студентами теоретических и практических основ организации и ведения бизнеса, разработки и представления бизнес-идей с учетом современных экономических условий, а также развитие навыков владения элементами технологического предпринимательства с управлением проектами на базе информационно-аналитического обеспечения.</w:t>
      </w:r>
    </w:p>
    <w:p w:rsidR="00DC64B7" w:rsidRDefault="00DC64B7" w:rsidP="00DC64B7">
      <w:pPr>
        <w:autoSpaceDE w:val="0"/>
        <w:autoSpaceDN w:val="0"/>
        <w:adjustRightInd w:val="0"/>
        <w:spacing w:after="0" w:line="240" w:lineRule="auto"/>
        <w:ind w:firstLine="567"/>
        <w:jc w:val="both"/>
        <w:rPr>
          <w:rFonts w:ascii="Times New Roman" w:hAnsi="Times New Roman" w:cs="Times New Roman"/>
          <w:b/>
          <w:bCs/>
          <w:color w:val="000000"/>
          <w:sz w:val="24"/>
          <w:szCs w:val="24"/>
        </w:rPr>
      </w:pPr>
      <w:r>
        <w:rPr>
          <w:rFonts w:ascii="Times New Roman CYR" w:hAnsi="Times New Roman CYR" w:cs="Times New Roman CYR"/>
          <w:color w:val="000000"/>
          <w:sz w:val="24"/>
          <w:szCs w:val="24"/>
        </w:rPr>
        <w:t xml:space="preserve">Для достижения этой цели поставлены следующие задачи: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ознакомление студентов с особенностями проектного управления и проектного бизнеса в организациях;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формирование навыков управления проектами;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формирование понимания особенностей инновационной деятельности и специфических черт управления инновационными проектами;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формирование комплекса знаний и навыков в области анализа и оценки инвестиционных инновационных проектов; </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формирование навыков работы в проектной команде.</w:t>
      </w:r>
      <w:r>
        <w:rPr>
          <w:rFonts w:ascii="Times New Roman" w:hAnsi="Times New Roman" w:cs="Times New Roman"/>
          <w:b/>
          <w:bCs/>
          <w:color w:val="000000"/>
          <w:sz w:val="24"/>
          <w:szCs w:val="24"/>
        </w:rPr>
        <w:t xml:space="preserve"> </w:t>
      </w:r>
    </w:p>
    <w:p w:rsidR="00DC64B7" w:rsidRPr="00604C54" w:rsidRDefault="00DC64B7" w:rsidP="003D0A10">
      <w:pPr>
        <w:pStyle w:val="a3"/>
        <w:numPr>
          <w:ilvl w:val="0"/>
          <w:numId w:val="41"/>
        </w:numPr>
        <w:autoSpaceDE w:val="0"/>
        <w:autoSpaceDN w:val="0"/>
        <w:adjustRightInd w:val="0"/>
        <w:spacing w:after="0" w:line="240" w:lineRule="auto"/>
        <w:ind w:firstLine="169"/>
        <w:jc w:val="both"/>
        <w:rPr>
          <w:rFonts w:ascii="Times New Roman CYR" w:hAnsi="Times New Roman CYR" w:cs="Times New Roman CYR"/>
          <w:b/>
          <w:bCs/>
          <w:color w:val="000000"/>
          <w:sz w:val="24"/>
          <w:szCs w:val="24"/>
        </w:rPr>
      </w:pPr>
      <w:r w:rsidRPr="00604C54">
        <w:rPr>
          <w:rFonts w:ascii="Times New Roman CYR" w:hAnsi="Times New Roman CYR" w:cs="Times New Roman CYR"/>
          <w:b/>
          <w:bCs/>
          <w:color w:val="000000"/>
          <w:sz w:val="24"/>
          <w:szCs w:val="24"/>
        </w:rPr>
        <w:t xml:space="preserve">Место дисциплины в структуре образовательной программы </w:t>
      </w:r>
    </w:p>
    <w:p w:rsidR="00DC64B7" w:rsidRPr="00DC64B7" w:rsidRDefault="00DC64B7" w:rsidP="00DC64B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DC64B7">
        <w:rPr>
          <w:rFonts w:ascii="Times New Roman CYR" w:hAnsi="Times New Roman CYR" w:cs="Times New Roman CYR"/>
          <w:color w:val="000000"/>
          <w:sz w:val="24"/>
          <w:szCs w:val="24"/>
        </w:rPr>
        <w:t xml:space="preserve">Дисциплина относится к </w:t>
      </w:r>
      <w:r>
        <w:rPr>
          <w:rFonts w:ascii="Times New Roman CYR" w:hAnsi="Times New Roman CYR" w:cs="Times New Roman CYR"/>
          <w:color w:val="000000"/>
          <w:sz w:val="24"/>
          <w:szCs w:val="24"/>
        </w:rPr>
        <w:t xml:space="preserve">факультативной </w:t>
      </w:r>
      <w:r w:rsidRPr="00DC64B7">
        <w:rPr>
          <w:rFonts w:ascii="Times New Roman CYR" w:hAnsi="Times New Roman CYR" w:cs="Times New Roman CYR"/>
          <w:color w:val="000000"/>
          <w:sz w:val="24"/>
          <w:szCs w:val="24"/>
        </w:rPr>
        <w:t>дисциплин</w:t>
      </w:r>
      <w:r>
        <w:rPr>
          <w:rFonts w:ascii="Times New Roman CYR" w:hAnsi="Times New Roman CYR" w:cs="Times New Roman CYR"/>
          <w:color w:val="000000"/>
          <w:sz w:val="24"/>
          <w:szCs w:val="24"/>
        </w:rPr>
        <w:t>е</w:t>
      </w:r>
      <w:r w:rsidRPr="00DC64B7">
        <w:rPr>
          <w:rFonts w:ascii="Times New Roman CYR" w:hAnsi="Times New Roman CYR" w:cs="Times New Roman CYR"/>
          <w:color w:val="000000"/>
          <w:sz w:val="24"/>
          <w:szCs w:val="24"/>
        </w:rPr>
        <w:t xml:space="preserve">. Для изучения дисциплины необходимо обладать знаниями, полученными при изучении дисциплин обязательной части: </w:t>
      </w:r>
      <w:r w:rsidRPr="00DC64B7">
        <w:rPr>
          <w:rFonts w:ascii="Times New Roman" w:hAnsi="Times New Roman" w:cs="Times New Roman"/>
          <w:color w:val="000000"/>
          <w:sz w:val="24"/>
          <w:szCs w:val="24"/>
        </w:rPr>
        <w:t>«</w:t>
      </w:r>
      <w:r w:rsidRPr="00DC64B7">
        <w:rPr>
          <w:rFonts w:ascii="Times New Roman CYR" w:hAnsi="Times New Roman CYR" w:cs="Times New Roman CYR"/>
          <w:color w:val="000000"/>
          <w:sz w:val="24"/>
          <w:szCs w:val="24"/>
        </w:rPr>
        <w:t>Экономика</w:t>
      </w:r>
      <w:r w:rsidRPr="00DC64B7">
        <w:rPr>
          <w:rFonts w:ascii="Times New Roman" w:hAnsi="Times New Roman" w:cs="Times New Roman"/>
          <w:color w:val="000000"/>
          <w:sz w:val="24"/>
          <w:szCs w:val="24"/>
        </w:rPr>
        <w:t>», «</w:t>
      </w:r>
      <w:r w:rsidRPr="00DC64B7">
        <w:rPr>
          <w:rFonts w:ascii="Times New Roman CYR" w:hAnsi="Times New Roman CYR" w:cs="Times New Roman CYR"/>
          <w:color w:val="000000"/>
          <w:sz w:val="24"/>
          <w:szCs w:val="24"/>
        </w:rPr>
        <w:t>Математика</w:t>
      </w:r>
      <w:r w:rsidRPr="00DC64B7">
        <w:rPr>
          <w:rFonts w:ascii="Times New Roman" w:hAnsi="Times New Roman" w:cs="Times New Roman"/>
          <w:color w:val="000000"/>
          <w:sz w:val="24"/>
          <w:szCs w:val="24"/>
        </w:rPr>
        <w:t>».</w:t>
      </w:r>
    </w:p>
    <w:p w:rsidR="00DC64B7" w:rsidRDefault="00DC64B7" w:rsidP="00DC64B7">
      <w:pPr>
        <w:pStyle w:val="a3"/>
        <w:jc w:val="both"/>
        <w:rPr>
          <w:rFonts w:ascii="Times New Roman" w:hAnsi="Times New Roman" w:cs="Times New Roman"/>
          <w:sz w:val="24"/>
          <w:szCs w:val="24"/>
        </w:rPr>
      </w:pPr>
      <w:r>
        <w:rPr>
          <w:rFonts w:ascii="Times New Roman" w:hAnsi="Times New Roman" w:cs="Times New Roman"/>
          <w:b/>
          <w:bCs/>
          <w:color w:val="000000"/>
          <w:sz w:val="24"/>
          <w:szCs w:val="24"/>
        </w:rPr>
        <w:t>3.</w:t>
      </w:r>
      <w:r>
        <w:rPr>
          <w:rFonts w:ascii="Arial" w:hAnsi="Arial" w:cs="Arial"/>
          <w:b/>
          <w:bCs/>
          <w:color w:val="000000"/>
          <w:sz w:val="24"/>
          <w:szCs w:val="24"/>
        </w:rPr>
        <w:t xml:space="preserve"> </w:t>
      </w:r>
      <w:r>
        <w:rPr>
          <w:rFonts w:ascii="Times New Roman CYR" w:hAnsi="Times New Roman CYR" w:cs="Times New Roman CYR"/>
          <w:b/>
          <w:bCs/>
          <w:color w:val="000000"/>
          <w:sz w:val="24"/>
          <w:szCs w:val="24"/>
        </w:rPr>
        <w:t>Перечень планируемых результатов обучения по дисциплине (модулю), соотнесенных с индикаторами достижения компетенций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050"/>
        <w:gridCol w:w="4048"/>
      </w:tblGrid>
      <w:tr w:rsidR="00DC64B7" w:rsidRPr="009806FE" w:rsidTr="00783471">
        <w:tc>
          <w:tcPr>
            <w:tcW w:w="2258"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Код по ФГОС</w:t>
            </w:r>
          </w:p>
        </w:tc>
        <w:tc>
          <w:tcPr>
            <w:tcW w:w="3050"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Индикаторы достижения</w:t>
            </w:r>
          </w:p>
        </w:tc>
        <w:tc>
          <w:tcPr>
            <w:tcW w:w="4048" w:type="dxa"/>
            <w:shd w:val="clear" w:color="auto" w:fill="auto"/>
          </w:tcPr>
          <w:p w:rsidR="00DC64B7" w:rsidRPr="009806FE" w:rsidRDefault="00DC64B7" w:rsidP="00783471">
            <w:pPr>
              <w:pStyle w:val="a4"/>
              <w:tabs>
                <w:tab w:val="clear" w:pos="756"/>
                <w:tab w:val="left" w:pos="1134"/>
              </w:tabs>
              <w:spacing w:line="240" w:lineRule="auto"/>
              <w:ind w:left="0" w:firstLine="0"/>
              <w:rPr>
                <w:b/>
              </w:rPr>
            </w:pPr>
            <w:r w:rsidRPr="009806FE">
              <w:rPr>
                <w:b/>
              </w:rPr>
              <w:t>Планируемые результаты обучения по дисциплине (ЗУВ)</w:t>
            </w:r>
          </w:p>
        </w:tc>
      </w:tr>
      <w:tr w:rsidR="00DC64B7" w:rsidRPr="009806FE" w:rsidTr="00783471">
        <w:trPr>
          <w:trHeight w:val="387"/>
        </w:trPr>
        <w:tc>
          <w:tcPr>
            <w:tcW w:w="9356" w:type="dxa"/>
            <w:gridSpan w:val="3"/>
            <w:shd w:val="clear" w:color="auto" w:fill="auto"/>
          </w:tcPr>
          <w:p w:rsidR="00DC64B7" w:rsidRPr="009806FE" w:rsidRDefault="00DC64B7" w:rsidP="00783471">
            <w:pPr>
              <w:pStyle w:val="a4"/>
              <w:tabs>
                <w:tab w:val="clear" w:pos="756"/>
                <w:tab w:val="left" w:pos="1134"/>
              </w:tabs>
              <w:spacing w:line="240" w:lineRule="auto"/>
              <w:ind w:left="0" w:firstLine="0"/>
              <w:jc w:val="center"/>
              <w:rPr>
                <w:b/>
              </w:rPr>
            </w:pPr>
            <w:r w:rsidRPr="009806FE">
              <w:rPr>
                <w:rFonts w:ascii="Times New Roman CYR" w:hAnsi="Times New Roman CYR" w:cs="Times New Roman CYR"/>
                <w:b/>
                <w:bCs/>
                <w:color w:val="000000"/>
              </w:rPr>
              <w:t>Универсальные</w:t>
            </w:r>
          </w:p>
        </w:tc>
      </w:tr>
      <w:tr w:rsidR="00DC64B7" w:rsidRPr="009806FE" w:rsidTr="00783471">
        <w:tc>
          <w:tcPr>
            <w:tcW w:w="2258" w:type="dxa"/>
            <w:shd w:val="clear" w:color="auto" w:fill="auto"/>
          </w:tcPr>
          <w:p w:rsidR="00DC64B7" w:rsidRPr="009806FE" w:rsidRDefault="00DC64B7" w:rsidP="00783471">
            <w:pPr>
              <w:autoSpaceDE w:val="0"/>
              <w:autoSpaceDN w:val="0"/>
              <w:adjustRightInd w:val="0"/>
              <w:spacing w:line="240" w:lineRule="auto"/>
              <w:jc w:val="both"/>
              <w:rPr>
                <w:rFonts w:ascii="Times New Roman" w:hAnsi="Times New Roman" w:cs="Times New Roman"/>
                <w:b/>
                <w:sz w:val="24"/>
                <w:szCs w:val="24"/>
              </w:rPr>
            </w:pPr>
            <w:r>
              <w:rPr>
                <w:rFonts w:ascii="Times New Roman CYR" w:hAnsi="Times New Roman CYR" w:cs="Times New Roman CYR"/>
                <w:b/>
                <w:bCs/>
                <w:color w:val="000000"/>
                <w:sz w:val="24"/>
                <w:szCs w:val="24"/>
              </w:rPr>
              <w:t>УК-6</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Способен управлять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своим временем, выстраивать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 реализовывать траекторию саморазвития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на основе принципов образования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 течение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всей жизни</w:t>
            </w:r>
          </w:p>
        </w:tc>
        <w:tc>
          <w:tcPr>
            <w:tcW w:w="3050" w:type="dxa"/>
            <w:shd w:val="clear" w:color="auto" w:fill="auto"/>
          </w:tcPr>
          <w:p w:rsidR="00595B39" w:rsidRDefault="00DC64B7"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УК-6.1.</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Оценивает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свои способности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ограничения для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достижения поставленной</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цели </w:t>
            </w:r>
          </w:p>
          <w:p w:rsidR="00DC64B7" w:rsidRDefault="00DC64B7" w:rsidP="00783471">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УК-6.2.</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Оценивает эффективное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использование времени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других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ресурсов для</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достижения поставленных</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задач.</w:t>
            </w:r>
          </w:p>
          <w:p w:rsidR="00DC64B7" w:rsidRPr="009806FE" w:rsidRDefault="00DC64B7" w:rsidP="00783471">
            <w:pPr>
              <w:spacing w:line="240" w:lineRule="auto"/>
              <w:jc w:val="both"/>
              <w:rPr>
                <w:rFonts w:ascii="Times New Roman" w:hAnsi="Times New Roman" w:cs="Times New Roman"/>
                <w:b/>
                <w:sz w:val="24"/>
                <w:szCs w:val="24"/>
              </w:rPr>
            </w:pPr>
            <w:r>
              <w:rPr>
                <w:rFonts w:ascii="Times New Roman CYR" w:hAnsi="Times New Roman CYR" w:cs="Times New Roman CYR"/>
                <w:b/>
                <w:bCs/>
                <w:color w:val="000000"/>
                <w:sz w:val="24"/>
                <w:szCs w:val="24"/>
              </w:rPr>
              <w:t>УК-6.3.</w:t>
            </w:r>
            <w:r>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Умеет</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обобщать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 транслировать</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свои индивидуальные</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достижения на</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пути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реализации</w:t>
            </w:r>
            <w:r>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задач саморазвития</w:t>
            </w:r>
          </w:p>
        </w:tc>
        <w:tc>
          <w:tcPr>
            <w:tcW w:w="4048" w:type="dxa"/>
            <w:shd w:val="clear" w:color="auto" w:fill="auto"/>
          </w:tcPr>
          <w:p w:rsidR="00DC64B7" w:rsidRDefault="00DC64B7" w:rsidP="00783471">
            <w:pPr>
              <w:spacing w:line="240" w:lineRule="auto"/>
              <w:jc w:val="both"/>
              <w:rPr>
                <w:rFonts w:ascii="Times New Roman CYR" w:hAnsi="Times New Roman CYR" w:cs="Times New Roman CYR"/>
                <w:color w:val="000000"/>
                <w:sz w:val="24"/>
                <w:szCs w:val="24"/>
              </w:rPr>
            </w:pPr>
            <w:r w:rsidRPr="00595B39">
              <w:rPr>
                <w:rFonts w:ascii="Times New Roman CYR" w:hAnsi="Times New Roman CYR" w:cs="Times New Roman CYR"/>
                <w:b/>
                <w:bCs/>
                <w:i/>
                <w:iCs/>
                <w:color w:val="000000"/>
                <w:sz w:val="24"/>
                <w:szCs w:val="24"/>
              </w:rPr>
              <w:t>Знает</w:t>
            </w:r>
            <w:r w:rsidRPr="009806FE">
              <w:rPr>
                <w:rFonts w:ascii="Times New Roman" w:hAnsi="Times New Roman" w:cs="Times New Roman"/>
                <w:color w:val="000000"/>
                <w:sz w:val="24"/>
                <w:szCs w:val="24"/>
              </w:rPr>
              <w:t xml:space="preserve"> </w:t>
            </w:r>
            <w:r w:rsidRPr="009806FE">
              <w:rPr>
                <w:rFonts w:ascii="Times New Roman CYR" w:hAnsi="Times New Roman CYR" w:cs="Times New Roman CYR"/>
                <w:color w:val="000000"/>
                <w:sz w:val="24"/>
                <w:szCs w:val="24"/>
              </w:rPr>
              <w:t xml:space="preserve">принципы и особенности командообразования </w:t>
            </w:r>
          </w:p>
          <w:p w:rsidR="00DC64B7" w:rsidRPr="009806FE" w:rsidRDefault="00DC64B7" w:rsidP="00783471">
            <w:pPr>
              <w:spacing w:line="240" w:lineRule="auto"/>
              <w:jc w:val="both"/>
              <w:rPr>
                <w:rFonts w:ascii="Times New Roman" w:hAnsi="Times New Roman" w:cs="Times New Roman"/>
                <w:b/>
                <w:sz w:val="24"/>
                <w:szCs w:val="24"/>
              </w:rPr>
            </w:pPr>
            <w:r w:rsidRPr="00595B39">
              <w:rPr>
                <w:rFonts w:ascii="Times New Roman CYR" w:hAnsi="Times New Roman CYR" w:cs="Times New Roman CYR"/>
                <w:b/>
                <w:bCs/>
                <w:color w:val="000000"/>
                <w:sz w:val="24"/>
                <w:szCs w:val="24"/>
              </w:rPr>
              <w:t>Умеет</w:t>
            </w:r>
            <w:r w:rsidRPr="009806FE">
              <w:rPr>
                <w:rFonts w:ascii="Times New Roman CYR" w:hAnsi="Times New Roman CYR" w:cs="Times New Roman CYR"/>
                <w:color w:val="000000"/>
                <w:sz w:val="24"/>
                <w:szCs w:val="24"/>
              </w:rPr>
              <w:t xml:space="preserve"> планировать последовательность шагов для достижения заданного результата </w:t>
            </w:r>
            <w:r w:rsidRPr="00595B39">
              <w:rPr>
                <w:rFonts w:ascii="Times New Roman CYR" w:hAnsi="Times New Roman CYR" w:cs="Times New Roman CYR"/>
                <w:b/>
                <w:bCs/>
                <w:i/>
                <w:iCs/>
                <w:color w:val="000000"/>
                <w:sz w:val="24"/>
                <w:szCs w:val="24"/>
              </w:rPr>
              <w:t>Владеет</w:t>
            </w:r>
            <w:r w:rsidRPr="009806FE">
              <w:rPr>
                <w:rFonts w:ascii="Times New Roman" w:hAnsi="Times New Roman" w:cs="Times New Roman"/>
                <w:color w:val="000000"/>
                <w:sz w:val="24"/>
                <w:szCs w:val="24"/>
              </w:rPr>
              <w:t xml:space="preserve"> </w:t>
            </w:r>
            <w:r w:rsidRPr="009806FE">
              <w:rPr>
                <w:rFonts w:ascii="Times New Roman CYR" w:hAnsi="Times New Roman CYR" w:cs="Times New Roman CYR"/>
                <w:color w:val="000000"/>
                <w:sz w:val="24"/>
                <w:szCs w:val="24"/>
              </w:rPr>
              <w:t>навыками презентации результатов команды</w:t>
            </w:r>
          </w:p>
        </w:tc>
      </w:tr>
    </w:tbl>
    <w:p w:rsidR="00DC64B7" w:rsidRPr="000B292B" w:rsidRDefault="00DC64B7" w:rsidP="00DC6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Pr="000B292B">
        <w:rPr>
          <w:rFonts w:ascii="Times New Roman" w:hAnsi="Times New Roman" w:cs="Times New Roman"/>
          <w:b/>
          <w:bCs/>
          <w:sz w:val="24"/>
          <w:szCs w:val="24"/>
        </w:rPr>
        <w:t xml:space="preserve">Общая трудоемкость дисциплины </w:t>
      </w:r>
    </w:p>
    <w:p w:rsidR="00DC64B7" w:rsidRPr="00CC315D" w:rsidRDefault="00DC64B7" w:rsidP="00DC64B7">
      <w:pPr>
        <w:pStyle w:val="a3"/>
        <w:spacing w:before="240"/>
        <w:ind w:left="0" w:firstLine="720"/>
        <w:jc w:val="both"/>
        <w:rPr>
          <w:rFonts w:ascii="Times New Roman" w:hAnsi="Times New Roman" w:cs="Times New Roman"/>
          <w:sz w:val="24"/>
          <w:szCs w:val="24"/>
        </w:rPr>
      </w:pPr>
      <w:r w:rsidRPr="00CC315D">
        <w:rPr>
          <w:rFonts w:ascii="Times New Roman" w:hAnsi="Times New Roman" w:cs="Times New Roman"/>
          <w:sz w:val="24"/>
          <w:szCs w:val="24"/>
        </w:rPr>
        <w:t xml:space="preserve">Общая трудоемкость дисциплины </w:t>
      </w:r>
      <w:r w:rsidRPr="004042DE">
        <w:rPr>
          <w:rFonts w:ascii="Times New Roman" w:hAnsi="Times New Roman" w:cs="Times New Roman"/>
          <w:sz w:val="24"/>
          <w:szCs w:val="24"/>
        </w:rPr>
        <w:t>составляет 108 часов,</w:t>
      </w:r>
      <w:r>
        <w:rPr>
          <w:rFonts w:ascii="Times New Roman" w:hAnsi="Times New Roman" w:cs="Times New Roman"/>
          <w:sz w:val="24"/>
          <w:szCs w:val="24"/>
        </w:rPr>
        <w:t xml:space="preserve"> </w:t>
      </w:r>
      <w:r w:rsidRPr="004042DE">
        <w:rPr>
          <w:rFonts w:ascii="Times New Roman" w:hAnsi="Times New Roman" w:cs="Times New Roman"/>
          <w:sz w:val="24"/>
          <w:szCs w:val="24"/>
        </w:rPr>
        <w:t xml:space="preserve">3 зач. ед., из них: контактная работа </w:t>
      </w:r>
      <w:r>
        <w:rPr>
          <w:rFonts w:ascii="Times New Roman" w:hAnsi="Times New Roman" w:cs="Times New Roman"/>
          <w:sz w:val="24"/>
          <w:szCs w:val="24"/>
        </w:rPr>
        <w:t>45</w:t>
      </w:r>
      <w:r w:rsidRPr="004042DE">
        <w:rPr>
          <w:rFonts w:ascii="Times New Roman" w:hAnsi="Times New Roman" w:cs="Times New Roman"/>
          <w:sz w:val="24"/>
          <w:szCs w:val="24"/>
        </w:rPr>
        <w:t xml:space="preserve"> часов, самостоятельная работа </w:t>
      </w:r>
      <w:r>
        <w:rPr>
          <w:rFonts w:ascii="Times New Roman" w:hAnsi="Times New Roman" w:cs="Times New Roman"/>
          <w:sz w:val="24"/>
          <w:szCs w:val="24"/>
        </w:rPr>
        <w:t>63</w:t>
      </w:r>
      <w:r w:rsidRPr="004042DE">
        <w:rPr>
          <w:rFonts w:ascii="Times New Roman" w:hAnsi="Times New Roman" w:cs="Times New Roman"/>
          <w:sz w:val="24"/>
          <w:szCs w:val="24"/>
        </w:rPr>
        <w:t xml:space="preserve"> час</w:t>
      </w:r>
      <w:r>
        <w:rPr>
          <w:rFonts w:ascii="Times New Roman" w:hAnsi="Times New Roman" w:cs="Times New Roman"/>
          <w:sz w:val="24"/>
          <w:szCs w:val="24"/>
        </w:rPr>
        <w:t>а</w:t>
      </w:r>
      <w:r w:rsidRPr="004042DE">
        <w:rPr>
          <w:rFonts w:ascii="Times New Roman" w:hAnsi="Times New Roman" w:cs="Times New Roman"/>
          <w:sz w:val="24"/>
          <w:szCs w:val="24"/>
        </w:rPr>
        <w:t>.</w:t>
      </w:r>
      <w:r w:rsidRPr="00CC315D">
        <w:rPr>
          <w:rFonts w:ascii="Times New Roman" w:hAnsi="Times New Roman" w:cs="Times New Roman"/>
          <w:sz w:val="24"/>
          <w:szCs w:val="24"/>
        </w:rPr>
        <w:t xml:space="preserve"> </w:t>
      </w:r>
    </w:p>
    <w:p w:rsidR="00DC64B7" w:rsidRPr="000B292B" w:rsidRDefault="00DC64B7" w:rsidP="00DC64B7">
      <w:pPr>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Pr="000B292B">
        <w:rPr>
          <w:rFonts w:ascii="Times New Roman" w:hAnsi="Times New Roman" w:cs="Times New Roman"/>
          <w:b/>
          <w:bCs/>
          <w:sz w:val="24"/>
          <w:szCs w:val="24"/>
        </w:rPr>
        <w:t xml:space="preserve">Вид промежуточной аттестации </w:t>
      </w:r>
    </w:p>
    <w:p w:rsidR="00DC64B7" w:rsidRPr="00722BBA" w:rsidRDefault="00DC64B7" w:rsidP="00DC64B7">
      <w:pPr>
        <w:spacing w:after="0" w:line="240" w:lineRule="auto"/>
        <w:jc w:val="both"/>
        <w:rPr>
          <w:rFonts w:ascii="Times New Roman" w:hAnsi="Times New Roman" w:cs="Times New Roman"/>
          <w:sz w:val="24"/>
          <w:szCs w:val="24"/>
        </w:rPr>
      </w:pPr>
      <w:r w:rsidRPr="00CC315D">
        <w:rPr>
          <w:rFonts w:ascii="Times New Roman" w:hAnsi="Times New Roman" w:cs="Times New Roman"/>
          <w:sz w:val="24"/>
          <w:szCs w:val="24"/>
        </w:rPr>
        <w:t xml:space="preserve">Видом промежуточной аттестации по дисциплине является </w:t>
      </w:r>
      <w:r>
        <w:rPr>
          <w:rFonts w:ascii="Times New Roman" w:hAnsi="Times New Roman" w:cs="Times New Roman"/>
          <w:sz w:val="24"/>
          <w:szCs w:val="24"/>
        </w:rPr>
        <w:t>зачет</w:t>
      </w:r>
      <w:r w:rsidRPr="00CC315D">
        <w:rPr>
          <w:rFonts w:ascii="Times New Roman" w:hAnsi="Times New Roman" w:cs="Times New Roman"/>
          <w:sz w:val="24"/>
          <w:szCs w:val="24"/>
        </w:rPr>
        <w:t xml:space="preserve"> в </w:t>
      </w:r>
      <w:r>
        <w:rPr>
          <w:rFonts w:ascii="Times New Roman" w:hAnsi="Times New Roman" w:cs="Times New Roman"/>
          <w:sz w:val="24"/>
          <w:szCs w:val="24"/>
        </w:rPr>
        <w:t>5</w:t>
      </w:r>
      <w:r w:rsidRPr="00CC315D">
        <w:rPr>
          <w:rFonts w:ascii="Times New Roman" w:hAnsi="Times New Roman" w:cs="Times New Roman"/>
          <w:sz w:val="24"/>
          <w:szCs w:val="24"/>
        </w:rPr>
        <w:t xml:space="preserve"> семестре</w:t>
      </w:r>
      <w:r>
        <w:rPr>
          <w:rFonts w:ascii="Times New Roman" w:hAnsi="Times New Roman" w:cs="Times New Roman"/>
          <w:sz w:val="24"/>
          <w:szCs w:val="24"/>
        </w:rPr>
        <w:t>.</w:t>
      </w:r>
    </w:p>
    <w:p w:rsidR="00DC64B7" w:rsidRPr="002874B7" w:rsidRDefault="00DC64B7" w:rsidP="002874B7">
      <w:pPr>
        <w:pStyle w:val="a3"/>
        <w:spacing w:line="240" w:lineRule="auto"/>
        <w:jc w:val="both"/>
        <w:rPr>
          <w:rFonts w:ascii="Times New Roman" w:hAnsi="Times New Roman" w:cs="Times New Roman"/>
          <w:sz w:val="24"/>
          <w:szCs w:val="24"/>
        </w:rPr>
      </w:pPr>
    </w:p>
    <w:sectPr w:rsidR="00DC64B7" w:rsidRPr="002874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rinda">
    <w:altName w:val="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45E89"/>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46923"/>
    <w:multiLevelType w:val="hybridMultilevel"/>
    <w:tmpl w:val="7A2449FE"/>
    <w:lvl w:ilvl="0" w:tplc="25AA76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850D53"/>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C2759"/>
    <w:multiLevelType w:val="hybridMultilevel"/>
    <w:tmpl w:val="611E5306"/>
    <w:lvl w:ilvl="0" w:tplc="A6324F2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E07720">
      <w:start w:val="1"/>
      <w:numFmt w:val="bullet"/>
      <w:lvlText w:val="o"/>
      <w:lvlJc w:val="left"/>
      <w:pPr>
        <w:ind w:left="14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87CF5A2">
      <w:start w:val="1"/>
      <w:numFmt w:val="bullet"/>
      <w:lvlText w:val="▪"/>
      <w:lvlJc w:val="left"/>
      <w:pPr>
        <w:ind w:left="21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B0DA44">
      <w:start w:val="1"/>
      <w:numFmt w:val="bullet"/>
      <w:lvlText w:val="•"/>
      <w:lvlJc w:val="left"/>
      <w:pPr>
        <w:ind w:left="28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9E9B34">
      <w:start w:val="1"/>
      <w:numFmt w:val="bullet"/>
      <w:lvlText w:val="o"/>
      <w:lvlJc w:val="left"/>
      <w:pPr>
        <w:ind w:left="36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FE772E">
      <w:start w:val="1"/>
      <w:numFmt w:val="bullet"/>
      <w:lvlText w:val="▪"/>
      <w:lvlJc w:val="left"/>
      <w:pPr>
        <w:ind w:left="43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F81216">
      <w:start w:val="1"/>
      <w:numFmt w:val="bullet"/>
      <w:lvlText w:val="•"/>
      <w:lvlJc w:val="left"/>
      <w:pPr>
        <w:ind w:left="50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E8B73A">
      <w:start w:val="1"/>
      <w:numFmt w:val="bullet"/>
      <w:lvlText w:val="o"/>
      <w:lvlJc w:val="left"/>
      <w:pPr>
        <w:ind w:left="57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FB6A0EA">
      <w:start w:val="1"/>
      <w:numFmt w:val="bullet"/>
      <w:lvlText w:val="▪"/>
      <w:lvlJc w:val="left"/>
      <w:pPr>
        <w:ind w:left="64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04401F"/>
    <w:multiLevelType w:val="hybridMultilevel"/>
    <w:tmpl w:val="0FB86912"/>
    <w:lvl w:ilvl="0" w:tplc="AA1C8664">
      <w:start w:val="2"/>
      <w:numFmt w:val="decimal"/>
      <w:lvlText w:val="%1."/>
      <w:lvlJc w:val="left"/>
      <w:pPr>
        <w:ind w:left="928"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A1B6FF8"/>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BD65BA"/>
    <w:multiLevelType w:val="hybridMultilevel"/>
    <w:tmpl w:val="FA005FA2"/>
    <w:lvl w:ilvl="0" w:tplc="2CC278AA">
      <w:start w:val="1"/>
      <w:numFmt w:val="decimal"/>
      <w:lvlText w:val="%1."/>
      <w:lvlJc w:val="left"/>
      <w:pPr>
        <w:ind w:left="502"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E952C1F"/>
    <w:multiLevelType w:val="hybridMultilevel"/>
    <w:tmpl w:val="9B8A97E4"/>
    <w:lvl w:ilvl="0" w:tplc="0419000F">
      <w:start w:val="1"/>
      <w:numFmt w:val="decimal"/>
      <w:lvlText w:val="%1."/>
      <w:lvlJc w:val="left"/>
      <w:pPr>
        <w:tabs>
          <w:tab w:val="num" w:pos="1410"/>
        </w:tabs>
        <w:ind w:left="1410" w:hanging="87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0832878"/>
    <w:multiLevelType w:val="hybridMultilevel"/>
    <w:tmpl w:val="75B88128"/>
    <w:lvl w:ilvl="0" w:tplc="5CC68B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4023A55"/>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4106414"/>
    <w:multiLevelType w:val="hybridMultilevel"/>
    <w:tmpl w:val="466E4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813509"/>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142AF8"/>
    <w:multiLevelType w:val="hybridMultilevel"/>
    <w:tmpl w:val="6A78EF98"/>
    <w:lvl w:ilvl="0" w:tplc="F3FCC3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18BE6D5F"/>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4D4A65"/>
    <w:multiLevelType w:val="hybridMultilevel"/>
    <w:tmpl w:val="C5840014"/>
    <w:lvl w:ilvl="0" w:tplc="DBE20316">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1ABB1C15"/>
    <w:multiLevelType w:val="hybridMultilevel"/>
    <w:tmpl w:val="CF744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2350A5"/>
    <w:multiLevelType w:val="hybridMultilevel"/>
    <w:tmpl w:val="26B2C1FE"/>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1DAD394E"/>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DE332C8"/>
    <w:multiLevelType w:val="multilevel"/>
    <w:tmpl w:val="F746BC1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9" w15:restartNumberingAfterBreak="0">
    <w:nsid w:val="206E5174"/>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147238"/>
    <w:multiLevelType w:val="hybridMultilevel"/>
    <w:tmpl w:val="24F2A3E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EA32C4"/>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B563CB9"/>
    <w:multiLevelType w:val="multilevel"/>
    <w:tmpl w:val="9640C4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C074033"/>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510AA1"/>
    <w:multiLevelType w:val="hybridMultilevel"/>
    <w:tmpl w:val="CFD0E480"/>
    <w:lvl w:ilvl="0" w:tplc="D1589BE8">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F3B36AD"/>
    <w:multiLevelType w:val="hybridMultilevel"/>
    <w:tmpl w:val="89783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0463B28"/>
    <w:multiLevelType w:val="hybridMultilevel"/>
    <w:tmpl w:val="8A7419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2A358A9"/>
    <w:multiLevelType w:val="hybridMultilevel"/>
    <w:tmpl w:val="4D729424"/>
    <w:lvl w:ilvl="0" w:tplc="7EAAB872">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8" w15:restartNumberingAfterBreak="0">
    <w:nsid w:val="361B798D"/>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6A473C3"/>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6B32D35"/>
    <w:multiLevelType w:val="singleLevel"/>
    <w:tmpl w:val="125A72CA"/>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37AD2478"/>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8AA148D"/>
    <w:multiLevelType w:val="hybridMultilevel"/>
    <w:tmpl w:val="CDBE769E"/>
    <w:lvl w:ilvl="0" w:tplc="08B08FB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3CB9454E"/>
    <w:multiLevelType w:val="hybridMultilevel"/>
    <w:tmpl w:val="36EEA53E"/>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382520"/>
    <w:multiLevelType w:val="hybridMultilevel"/>
    <w:tmpl w:val="FD9AB6CE"/>
    <w:lvl w:ilvl="0" w:tplc="7B70FD84">
      <w:start w:val="1"/>
      <w:numFmt w:val="bullet"/>
      <w:lvlText w:val="-"/>
      <w:lvlJc w:val="left"/>
      <w:pPr>
        <w:ind w:left="1429" w:hanging="360"/>
      </w:pPr>
      <w:rPr>
        <w:rFonts w:ascii="Times New Roman" w:hAnsi="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EAE61AA"/>
    <w:multiLevelType w:val="hybridMultilevel"/>
    <w:tmpl w:val="0EDEB26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FD17A59"/>
    <w:multiLevelType w:val="hybridMultilevel"/>
    <w:tmpl w:val="19DED748"/>
    <w:lvl w:ilvl="0" w:tplc="AE9657CA">
      <w:start w:val="1"/>
      <w:numFmt w:val="bullet"/>
      <w:lvlText w:val="-"/>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428A64A6"/>
    <w:multiLevelType w:val="hybridMultilevel"/>
    <w:tmpl w:val="3DD22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BE3A3A"/>
    <w:multiLevelType w:val="hybridMultilevel"/>
    <w:tmpl w:val="481CA79A"/>
    <w:lvl w:ilvl="0" w:tplc="602E4458">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9" w15:restartNumberingAfterBreak="0">
    <w:nsid w:val="449A16C4"/>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5C96A72"/>
    <w:multiLevelType w:val="hybridMultilevel"/>
    <w:tmpl w:val="DBC6C68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60325AE"/>
    <w:multiLevelType w:val="hybridMultilevel"/>
    <w:tmpl w:val="A162BB48"/>
    <w:lvl w:ilvl="0" w:tplc="CE6244E0">
      <w:start w:val="1"/>
      <w:numFmt w:val="bullet"/>
      <w:lvlText w:val="-"/>
      <w:lvlJc w:val="left"/>
      <w:pPr>
        <w:ind w:left="1789" w:hanging="360"/>
      </w:p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2" w15:restartNumberingAfterBreak="0">
    <w:nsid w:val="460F5F22"/>
    <w:multiLevelType w:val="hybridMultilevel"/>
    <w:tmpl w:val="9B8A97E4"/>
    <w:lvl w:ilvl="0" w:tplc="0419000F">
      <w:start w:val="1"/>
      <w:numFmt w:val="decimal"/>
      <w:lvlText w:val="%1."/>
      <w:lvlJc w:val="left"/>
      <w:pPr>
        <w:tabs>
          <w:tab w:val="num" w:pos="1410"/>
        </w:tabs>
        <w:ind w:left="1410" w:hanging="87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3" w15:restartNumberingAfterBreak="0">
    <w:nsid w:val="47955B60"/>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9242F1B"/>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6854EB"/>
    <w:multiLevelType w:val="hybridMultilevel"/>
    <w:tmpl w:val="CFB28CBA"/>
    <w:lvl w:ilvl="0" w:tplc="89DA14FE">
      <w:start w:val="1"/>
      <w:numFmt w:val="decimal"/>
      <w:lvlText w:val="%1)"/>
      <w:lvlJc w:val="left"/>
      <w:pPr>
        <w:ind w:left="1109" w:hanging="360"/>
      </w:pPr>
      <w:rPr>
        <w:rFonts w:hint="default"/>
      </w:rPr>
    </w:lvl>
    <w:lvl w:ilvl="1" w:tplc="04190019" w:tentative="1">
      <w:start w:val="1"/>
      <w:numFmt w:val="lowerLetter"/>
      <w:lvlText w:val="%2."/>
      <w:lvlJc w:val="left"/>
      <w:pPr>
        <w:ind w:left="1829" w:hanging="360"/>
      </w:pPr>
    </w:lvl>
    <w:lvl w:ilvl="2" w:tplc="0419001B" w:tentative="1">
      <w:start w:val="1"/>
      <w:numFmt w:val="lowerRoman"/>
      <w:lvlText w:val="%3."/>
      <w:lvlJc w:val="right"/>
      <w:pPr>
        <w:ind w:left="2549" w:hanging="180"/>
      </w:pPr>
    </w:lvl>
    <w:lvl w:ilvl="3" w:tplc="0419000F" w:tentative="1">
      <w:start w:val="1"/>
      <w:numFmt w:val="decimal"/>
      <w:lvlText w:val="%4."/>
      <w:lvlJc w:val="left"/>
      <w:pPr>
        <w:ind w:left="3269" w:hanging="360"/>
      </w:pPr>
    </w:lvl>
    <w:lvl w:ilvl="4" w:tplc="04190019" w:tentative="1">
      <w:start w:val="1"/>
      <w:numFmt w:val="lowerLetter"/>
      <w:lvlText w:val="%5."/>
      <w:lvlJc w:val="left"/>
      <w:pPr>
        <w:ind w:left="3989" w:hanging="360"/>
      </w:pPr>
    </w:lvl>
    <w:lvl w:ilvl="5" w:tplc="0419001B" w:tentative="1">
      <w:start w:val="1"/>
      <w:numFmt w:val="lowerRoman"/>
      <w:lvlText w:val="%6."/>
      <w:lvlJc w:val="right"/>
      <w:pPr>
        <w:ind w:left="4709" w:hanging="180"/>
      </w:pPr>
    </w:lvl>
    <w:lvl w:ilvl="6" w:tplc="0419000F" w:tentative="1">
      <w:start w:val="1"/>
      <w:numFmt w:val="decimal"/>
      <w:lvlText w:val="%7."/>
      <w:lvlJc w:val="left"/>
      <w:pPr>
        <w:ind w:left="5429" w:hanging="360"/>
      </w:pPr>
    </w:lvl>
    <w:lvl w:ilvl="7" w:tplc="04190019" w:tentative="1">
      <w:start w:val="1"/>
      <w:numFmt w:val="lowerLetter"/>
      <w:lvlText w:val="%8."/>
      <w:lvlJc w:val="left"/>
      <w:pPr>
        <w:ind w:left="6149" w:hanging="360"/>
      </w:pPr>
    </w:lvl>
    <w:lvl w:ilvl="8" w:tplc="0419001B" w:tentative="1">
      <w:start w:val="1"/>
      <w:numFmt w:val="lowerRoman"/>
      <w:lvlText w:val="%9."/>
      <w:lvlJc w:val="right"/>
      <w:pPr>
        <w:ind w:left="6869" w:hanging="180"/>
      </w:pPr>
    </w:lvl>
  </w:abstractNum>
  <w:abstractNum w:abstractNumId="46" w15:restartNumberingAfterBreak="0">
    <w:nsid w:val="4A142EE2"/>
    <w:multiLevelType w:val="hybridMultilevel"/>
    <w:tmpl w:val="7BC482E0"/>
    <w:lvl w:ilvl="0" w:tplc="C756D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A862ED0"/>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4D877647"/>
    <w:multiLevelType w:val="hybridMultilevel"/>
    <w:tmpl w:val="2E46B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F426F96"/>
    <w:multiLevelType w:val="hybridMultilevel"/>
    <w:tmpl w:val="8B56F236"/>
    <w:lvl w:ilvl="0" w:tplc="FF447B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0" w15:restartNumberingAfterBreak="0">
    <w:nsid w:val="4F6B73DD"/>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FD15C10"/>
    <w:multiLevelType w:val="hybridMultilevel"/>
    <w:tmpl w:val="251C28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52194C00"/>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2223B04"/>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4981560"/>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6140062"/>
    <w:multiLevelType w:val="multilevel"/>
    <w:tmpl w:val="F746BC1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56" w15:restartNumberingAfterBreak="0">
    <w:nsid w:val="5801739E"/>
    <w:multiLevelType w:val="hybridMultilevel"/>
    <w:tmpl w:val="7F2C203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99168A0"/>
    <w:multiLevelType w:val="hybridMultilevel"/>
    <w:tmpl w:val="11F68EBC"/>
    <w:lvl w:ilvl="0" w:tplc="9538E956">
      <w:start w:val="1"/>
      <w:numFmt w:val="bullet"/>
      <w:lvlText w:val="−"/>
      <w:lvlJc w:val="left"/>
      <w:pPr>
        <w:ind w:left="720" w:hanging="360"/>
      </w:pPr>
      <w:rPr>
        <w:rFonts w:ascii="Times New Roman" w:hAnsi="Times New Roman" w:cs="Times New Roman" w:hint="default"/>
        <w:b w:val="0"/>
        <w:i w:val="0"/>
        <w:strike w:val="0"/>
        <w:dstrike w:val="0"/>
        <w:sz w:val="24"/>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5E8B4958"/>
    <w:multiLevelType w:val="hybridMultilevel"/>
    <w:tmpl w:val="654A4B5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EBB7C57"/>
    <w:multiLevelType w:val="hybridMultilevel"/>
    <w:tmpl w:val="96FCB1A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D0157E"/>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11B0858"/>
    <w:multiLevelType w:val="hybridMultilevel"/>
    <w:tmpl w:val="7A2A0C0A"/>
    <w:lvl w:ilvl="0" w:tplc="4B8EE748">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639C291F"/>
    <w:multiLevelType w:val="hybridMultilevel"/>
    <w:tmpl w:val="8326B8DC"/>
    <w:lvl w:ilvl="0" w:tplc="77CA02D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30C774">
      <w:start w:val="1"/>
      <w:numFmt w:val="bullet"/>
      <w:lvlText w:val="o"/>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894EBC8">
      <w:start w:val="1"/>
      <w:numFmt w:val="bullet"/>
      <w:lvlText w:val="▪"/>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65262B6">
      <w:start w:val="1"/>
      <w:numFmt w:val="bullet"/>
      <w:lvlText w:val="•"/>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ED25ED8">
      <w:start w:val="1"/>
      <w:numFmt w:val="bullet"/>
      <w:lvlText w:val="o"/>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36B680">
      <w:start w:val="1"/>
      <w:numFmt w:val="bullet"/>
      <w:lvlText w:val="▪"/>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2721886">
      <w:start w:val="1"/>
      <w:numFmt w:val="bullet"/>
      <w:lvlText w:val="•"/>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FA5DBC">
      <w:start w:val="1"/>
      <w:numFmt w:val="bullet"/>
      <w:lvlText w:val="o"/>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50E1C2">
      <w:start w:val="1"/>
      <w:numFmt w:val="bullet"/>
      <w:lvlText w:val="▪"/>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641A0D7A"/>
    <w:multiLevelType w:val="multilevel"/>
    <w:tmpl w:val="6ED8C81A"/>
    <w:lvl w:ilvl="0">
      <w:start w:val="1"/>
      <w:numFmt w:val="bullet"/>
      <w:lvlText w:val="–"/>
      <w:lvlJc w:val="left"/>
      <w:pPr>
        <w:ind w:left="720" w:hanging="360"/>
      </w:pPr>
      <w:rPr>
        <w:rFonts w:ascii="Vrinda" w:hAnsi="Vrinda"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4" w15:restartNumberingAfterBreak="0">
    <w:nsid w:val="6581518B"/>
    <w:multiLevelType w:val="hybridMultilevel"/>
    <w:tmpl w:val="FF9E02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A396565"/>
    <w:multiLevelType w:val="hybridMultilevel"/>
    <w:tmpl w:val="8E76E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D5E0C58"/>
    <w:multiLevelType w:val="hybridMultilevel"/>
    <w:tmpl w:val="D812BF4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0FF4082"/>
    <w:multiLevelType w:val="hybridMultilevel"/>
    <w:tmpl w:val="845E7600"/>
    <w:lvl w:ilvl="0" w:tplc="5004080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8" w15:restartNumberingAfterBreak="0">
    <w:nsid w:val="718C5344"/>
    <w:multiLevelType w:val="hybridMultilevel"/>
    <w:tmpl w:val="62D60432"/>
    <w:lvl w:ilvl="0" w:tplc="C756DC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74F06AB3"/>
    <w:multiLevelType w:val="hybridMultilevel"/>
    <w:tmpl w:val="7B782642"/>
    <w:lvl w:ilvl="0" w:tplc="D1589BE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74F36192"/>
    <w:multiLevelType w:val="hybridMultilevel"/>
    <w:tmpl w:val="4862502E"/>
    <w:lvl w:ilvl="0" w:tplc="19D42F9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7586694D"/>
    <w:multiLevelType w:val="hybridMultilevel"/>
    <w:tmpl w:val="883AAFAC"/>
    <w:lvl w:ilvl="0" w:tplc="E8325C30">
      <w:start w:val="1"/>
      <w:numFmt w:val="decimal"/>
      <w:lvlText w:val="%1."/>
      <w:lvlJc w:val="left"/>
      <w:pPr>
        <w:ind w:left="1770" w:hanging="360"/>
      </w:pPr>
      <w:rPr>
        <w:rFonts w:hint="default"/>
        <w:b/>
      </w:rPr>
    </w:lvl>
    <w:lvl w:ilvl="1" w:tplc="04190019" w:tentative="1">
      <w:start w:val="1"/>
      <w:numFmt w:val="lowerLetter"/>
      <w:lvlText w:val="%2."/>
      <w:lvlJc w:val="left"/>
      <w:pPr>
        <w:ind w:left="2490" w:hanging="360"/>
      </w:pPr>
    </w:lvl>
    <w:lvl w:ilvl="2" w:tplc="0419001B" w:tentative="1">
      <w:start w:val="1"/>
      <w:numFmt w:val="lowerRoman"/>
      <w:lvlText w:val="%3."/>
      <w:lvlJc w:val="right"/>
      <w:pPr>
        <w:ind w:left="3210" w:hanging="180"/>
      </w:pPr>
    </w:lvl>
    <w:lvl w:ilvl="3" w:tplc="0419000F" w:tentative="1">
      <w:start w:val="1"/>
      <w:numFmt w:val="decimal"/>
      <w:lvlText w:val="%4."/>
      <w:lvlJc w:val="left"/>
      <w:pPr>
        <w:ind w:left="3930" w:hanging="360"/>
      </w:pPr>
    </w:lvl>
    <w:lvl w:ilvl="4" w:tplc="04190019" w:tentative="1">
      <w:start w:val="1"/>
      <w:numFmt w:val="lowerLetter"/>
      <w:lvlText w:val="%5."/>
      <w:lvlJc w:val="left"/>
      <w:pPr>
        <w:ind w:left="4650" w:hanging="360"/>
      </w:pPr>
    </w:lvl>
    <w:lvl w:ilvl="5" w:tplc="0419001B" w:tentative="1">
      <w:start w:val="1"/>
      <w:numFmt w:val="lowerRoman"/>
      <w:lvlText w:val="%6."/>
      <w:lvlJc w:val="right"/>
      <w:pPr>
        <w:ind w:left="5370" w:hanging="180"/>
      </w:pPr>
    </w:lvl>
    <w:lvl w:ilvl="6" w:tplc="0419000F" w:tentative="1">
      <w:start w:val="1"/>
      <w:numFmt w:val="decimal"/>
      <w:lvlText w:val="%7."/>
      <w:lvlJc w:val="left"/>
      <w:pPr>
        <w:ind w:left="6090" w:hanging="360"/>
      </w:pPr>
    </w:lvl>
    <w:lvl w:ilvl="7" w:tplc="04190019" w:tentative="1">
      <w:start w:val="1"/>
      <w:numFmt w:val="lowerLetter"/>
      <w:lvlText w:val="%8."/>
      <w:lvlJc w:val="left"/>
      <w:pPr>
        <w:ind w:left="6810" w:hanging="360"/>
      </w:pPr>
    </w:lvl>
    <w:lvl w:ilvl="8" w:tplc="0419001B" w:tentative="1">
      <w:start w:val="1"/>
      <w:numFmt w:val="lowerRoman"/>
      <w:lvlText w:val="%9."/>
      <w:lvlJc w:val="right"/>
      <w:pPr>
        <w:ind w:left="7530" w:hanging="180"/>
      </w:pPr>
    </w:lvl>
  </w:abstractNum>
  <w:abstractNum w:abstractNumId="72" w15:restartNumberingAfterBreak="0">
    <w:nsid w:val="78B47329"/>
    <w:multiLevelType w:val="hybridMultilevel"/>
    <w:tmpl w:val="5FA6E494"/>
    <w:lvl w:ilvl="0" w:tplc="C756DC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B971942"/>
    <w:multiLevelType w:val="hybridMultilevel"/>
    <w:tmpl w:val="47B20796"/>
    <w:lvl w:ilvl="0" w:tplc="FED28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7D1E4853"/>
    <w:multiLevelType w:val="hybridMultilevel"/>
    <w:tmpl w:val="B6FC6DD8"/>
    <w:lvl w:ilvl="0" w:tplc="C756DC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7F6B0258"/>
    <w:multiLevelType w:val="hybridMultilevel"/>
    <w:tmpl w:val="451483DC"/>
    <w:lvl w:ilvl="0" w:tplc="DD2A0F42">
      <w:start w:val="2"/>
      <w:numFmt w:val="decimal"/>
      <w:lvlText w:val="-"/>
      <w:lvlJc w:val="left"/>
      <w:pPr>
        <w:tabs>
          <w:tab w:val="num" w:pos="1624"/>
        </w:tabs>
        <w:ind w:left="1624" w:hanging="915"/>
      </w:pPr>
      <w:rPr>
        <w:rFonts w:hint="default"/>
      </w:rPr>
    </w:lvl>
    <w:lvl w:ilvl="1" w:tplc="1B888B88">
      <w:start w:val="1"/>
      <w:numFmt w:val="decimal"/>
      <w:lvlText w:val="%2."/>
      <w:lvlJc w:val="left"/>
      <w:pPr>
        <w:ind w:left="1789" w:hanging="360"/>
      </w:pPr>
      <w:rPr>
        <w:rFonts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0"/>
  </w:num>
  <w:num w:numId="2">
    <w:abstractNumId w:val="44"/>
  </w:num>
  <w:num w:numId="3">
    <w:abstractNumId w:val="65"/>
  </w:num>
  <w:num w:numId="4">
    <w:abstractNumId w:val="13"/>
  </w:num>
  <w:num w:numId="5">
    <w:abstractNumId w:val="11"/>
  </w:num>
  <w:num w:numId="6">
    <w:abstractNumId w:val="52"/>
  </w:num>
  <w:num w:numId="7">
    <w:abstractNumId w:val="60"/>
  </w:num>
  <w:num w:numId="8">
    <w:abstractNumId w:val="5"/>
  </w:num>
  <w:num w:numId="9">
    <w:abstractNumId w:val="54"/>
  </w:num>
  <w:num w:numId="10">
    <w:abstractNumId w:val="23"/>
  </w:num>
  <w:num w:numId="11">
    <w:abstractNumId w:val="31"/>
  </w:num>
  <w:num w:numId="12">
    <w:abstractNumId w:val="50"/>
  </w:num>
  <w:num w:numId="13">
    <w:abstractNumId w:val="29"/>
  </w:num>
  <w:num w:numId="14">
    <w:abstractNumId w:val="53"/>
  </w:num>
  <w:num w:numId="15">
    <w:abstractNumId w:val="43"/>
  </w:num>
  <w:num w:numId="16">
    <w:abstractNumId w:val="39"/>
  </w:num>
  <w:num w:numId="17">
    <w:abstractNumId w:val="19"/>
  </w:num>
  <w:num w:numId="18">
    <w:abstractNumId w:val="2"/>
  </w:num>
  <w:num w:numId="19">
    <w:abstractNumId w:val="63"/>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7"/>
  </w:num>
  <w:num w:numId="22">
    <w:abstractNumId w:val="22"/>
  </w:num>
  <w:num w:numId="23">
    <w:abstractNumId w:val="30"/>
  </w:num>
  <w:num w:numId="24">
    <w:abstractNumId w:val="42"/>
  </w:num>
  <w:num w:numId="25">
    <w:abstractNumId w:val="1"/>
  </w:num>
  <w:num w:numId="26">
    <w:abstractNumId w:val="15"/>
  </w:num>
  <w:num w:numId="27">
    <w:abstractNumId w:val="18"/>
  </w:num>
  <w:num w:numId="28">
    <w:abstractNumId w:val="75"/>
  </w:num>
  <w:num w:numId="29">
    <w:abstractNumId w:val="7"/>
  </w:num>
  <w:num w:numId="30">
    <w:abstractNumId w:val="55"/>
  </w:num>
  <w:num w:numId="31">
    <w:abstractNumId w:val="10"/>
  </w:num>
  <w:num w:numId="32">
    <w:abstractNumId w:val="14"/>
  </w:num>
  <w:num w:numId="33">
    <w:abstractNumId w:val="26"/>
  </w:num>
  <w:num w:numId="34">
    <w:abstractNumId w:val="8"/>
  </w:num>
  <w:num w:numId="35">
    <w:abstractNumId w:val="74"/>
  </w:num>
  <w:num w:numId="36">
    <w:abstractNumId w:val="73"/>
  </w:num>
  <w:num w:numId="37">
    <w:abstractNumId w:val="32"/>
  </w:num>
  <w:num w:numId="38">
    <w:abstractNumId w:val="46"/>
  </w:num>
  <w:num w:numId="39">
    <w:abstractNumId w:val="67"/>
  </w:num>
  <w:num w:numId="40">
    <w:abstractNumId w:val="48"/>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4"/>
  </w:num>
  <w:num w:numId="43">
    <w:abstractNumId w:val="16"/>
  </w:num>
  <w:num w:numId="44">
    <w:abstractNumId w:val="25"/>
  </w:num>
  <w:num w:numId="45">
    <w:abstractNumId w:val="49"/>
  </w:num>
  <w:num w:numId="46">
    <w:abstractNumId w:val="51"/>
  </w:num>
  <w:num w:numId="47">
    <w:abstractNumId w:val="72"/>
  </w:num>
  <w:num w:numId="48">
    <w:abstractNumId w:val="68"/>
  </w:num>
  <w:num w:numId="49">
    <w:abstractNumId w:val="3"/>
  </w:num>
  <w:num w:numId="50">
    <w:abstractNumId w:val="62"/>
  </w:num>
  <w:num w:numId="51">
    <w:abstractNumId w:val="35"/>
  </w:num>
  <w:num w:numId="52">
    <w:abstractNumId w:val="47"/>
  </w:num>
  <w:num w:numId="53">
    <w:abstractNumId w:val="45"/>
  </w:num>
  <w:num w:numId="54">
    <w:abstractNumId w:val="17"/>
  </w:num>
  <w:num w:numId="55">
    <w:abstractNumId w:val="40"/>
  </w:num>
  <w:num w:numId="56">
    <w:abstractNumId w:val="20"/>
  </w:num>
  <w:num w:numId="57">
    <w:abstractNumId w:val="33"/>
  </w:num>
  <w:num w:numId="58">
    <w:abstractNumId w:val="21"/>
  </w:num>
  <w:num w:numId="59">
    <w:abstractNumId w:val="28"/>
  </w:num>
  <w:num w:numId="60">
    <w:abstractNumId w:val="69"/>
  </w:num>
  <w:num w:numId="61">
    <w:abstractNumId w:val="9"/>
  </w:num>
  <w:num w:numId="62">
    <w:abstractNumId w:val="58"/>
  </w:num>
  <w:num w:numId="63">
    <w:abstractNumId w:val="56"/>
  </w:num>
  <w:num w:numId="64">
    <w:abstractNumId w:val="37"/>
  </w:num>
  <w:num w:numId="65">
    <w:abstractNumId w:val="24"/>
  </w:num>
  <w:num w:numId="66">
    <w:abstractNumId w:val="59"/>
  </w:num>
  <w:num w:numId="67">
    <w:abstractNumId w:val="12"/>
  </w:num>
  <w:num w:numId="68">
    <w:abstractNumId w:val="36"/>
  </w:num>
  <w:num w:numId="69">
    <w:abstractNumId w:val="4"/>
  </w:num>
  <w:num w:numId="70">
    <w:abstractNumId w:val="27"/>
  </w:num>
  <w:num w:numId="71">
    <w:abstractNumId w:val="66"/>
  </w:num>
  <w:num w:numId="72">
    <w:abstractNumId w:val="41"/>
  </w:num>
  <w:num w:numId="7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0"/>
  </w:num>
  <w:num w:numId="75">
    <w:abstractNumId w:val="34"/>
  </w:num>
  <w:num w:numId="76">
    <w:abstractNumId w:val="6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BC"/>
    <w:rsid w:val="0000687A"/>
    <w:rsid w:val="00077EF6"/>
    <w:rsid w:val="00085337"/>
    <w:rsid w:val="000B292B"/>
    <w:rsid w:val="00101592"/>
    <w:rsid w:val="001A04B2"/>
    <w:rsid w:val="001D4F8A"/>
    <w:rsid w:val="001F7108"/>
    <w:rsid w:val="00200DD4"/>
    <w:rsid w:val="00245664"/>
    <w:rsid w:val="0028604B"/>
    <w:rsid w:val="002874B7"/>
    <w:rsid w:val="002F14CC"/>
    <w:rsid w:val="00314897"/>
    <w:rsid w:val="00353760"/>
    <w:rsid w:val="003D0A10"/>
    <w:rsid w:val="003D2161"/>
    <w:rsid w:val="004042DE"/>
    <w:rsid w:val="00450F15"/>
    <w:rsid w:val="00475662"/>
    <w:rsid w:val="00595B39"/>
    <w:rsid w:val="005A7626"/>
    <w:rsid w:val="005C354F"/>
    <w:rsid w:val="005F1734"/>
    <w:rsid w:val="00604C54"/>
    <w:rsid w:val="00615E8F"/>
    <w:rsid w:val="00623686"/>
    <w:rsid w:val="006574F3"/>
    <w:rsid w:val="006835BF"/>
    <w:rsid w:val="006C7876"/>
    <w:rsid w:val="006F3C30"/>
    <w:rsid w:val="00703B98"/>
    <w:rsid w:val="00717716"/>
    <w:rsid w:val="007201E0"/>
    <w:rsid w:val="00722BBA"/>
    <w:rsid w:val="00756C17"/>
    <w:rsid w:val="00764375"/>
    <w:rsid w:val="00783471"/>
    <w:rsid w:val="00841F09"/>
    <w:rsid w:val="00892719"/>
    <w:rsid w:val="008A787A"/>
    <w:rsid w:val="008F5680"/>
    <w:rsid w:val="008F6F3B"/>
    <w:rsid w:val="009524DD"/>
    <w:rsid w:val="009806FE"/>
    <w:rsid w:val="009E749C"/>
    <w:rsid w:val="00A716C3"/>
    <w:rsid w:val="00A90A9E"/>
    <w:rsid w:val="00AC5F64"/>
    <w:rsid w:val="00AE4BDE"/>
    <w:rsid w:val="00AF1B2A"/>
    <w:rsid w:val="00B771CF"/>
    <w:rsid w:val="00BA2D48"/>
    <w:rsid w:val="00BE1422"/>
    <w:rsid w:val="00BE2D6F"/>
    <w:rsid w:val="00BF04C2"/>
    <w:rsid w:val="00BF2F52"/>
    <w:rsid w:val="00C72116"/>
    <w:rsid w:val="00CC315D"/>
    <w:rsid w:val="00D31319"/>
    <w:rsid w:val="00D64743"/>
    <w:rsid w:val="00DA2F35"/>
    <w:rsid w:val="00DC64B7"/>
    <w:rsid w:val="00E14851"/>
    <w:rsid w:val="00EB19C2"/>
    <w:rsid w:val="00EB2F39"/>
    <w:rsid w:val="00EB3D99"/>
    <w:rsid w:val="00F208BC"/>
    <w:rsid w:val="00FB0A5B"/>
    <w:rsid w:val="00FD6A56"/>
    <w:rsid w:val="00FF3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F0E2"/>
  <w15:chartTrackingRefBased/>
  <w15:docId w15:val="{B1EA551C-E033-4EA6-8F31-2B8CF9AD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1"/>
    <w:qFormat/>
    <w:rsid w:val="00101592"/>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bCs/>
      <w:cap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8BC"/>
    <w:pPr>
      <w:ind w:left="720"/>
      <w:contextualSpacing/>
    </w:pPr>
  </w:style>
  <w:style w:type="paragraph" w:customStyle="1" w:styleId="a4">
    <w:name w:val="список с точками"/>
    <w:basedOn w:val="a"/>
    <w:qFormat/>
    <w:rsid w:val="00F208BC"/>
    <w:pPr>
      <w:tabs>
        <w:tab w:val="num" w:pos="756"/>
        <w:tab w:val="num" w:pos="2118"/>
      </w:tabs>
      <w:spacing w:after="0" w:line="312" w:lineRule="auto"/>
      <w:ind w:left="756" w:hanging="1410"/>
      <w:jc w:val="both"/>
    </w:pPr>
    <w:rPr>
      <w:rFonts w:ascii="Times New Roman" w:eastAsia="Times New Roman" w:hAnsi="Times New Roman" w:cs="Times New Roman"/>
      <w:sz w:val="24"/>
      <w:szCs w:val="24"/>
      <w:lang w:eastAsia="ru-RU"/>
    </w:rPr>
  </w:style>
  <w:style w:type="paragraph" w:customStyle="1" w:styleId="msonormal0">
    <w:name w:val="msonormal"/>
    <w:basedOn w:val="a"/>
    <w:uiPriority w:val="99"/>
    <w:semiHidden/>
    <w:rsid w:val="003D21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10"/>
    <w:locked/>
    <w:rsid w:val="003D2161"/>
    <w:rPr>
      <w:rFonts w:ascii="Times New Roman" w:eastAsia="Times New Roman" w:hAnsi="Times New Roman" w:cs="Times New Roman"/>
      <w:sz w:val="28"/>
      <w:szCs w:val="28"/>
      <w:shd w:val="clear" w:color="auto" w:fill="FFFFFF"/>
    </w:rPr>
  </w:style>
  <w:style w:type="paragraph" w:customStyle="1" w:styleId="10">
    <w:name w:val="Основной текст1"/>
    <w:basedOn w:val="a"/>
    <w:link w:val="a5"/>
    <w:rsid w:val="003D2161"/>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TableParagraph">
    <w:name w:val="Table Paragraph"/>
    <w:basedOn w:val="a"/>
    <w:uiPriority w:val="1"/>
    <w:qFormat/>
    <w:rsid w:val="003D2161"/>
    <w:pPr>
      <w:widowControl w:val="0"/>
      <w:autoSpaceDE w:val="0"/>
      <w:autoSpaceDN w:val="0"/>
      <w:spacing w:after="0" w:line="240" w:lineRule="auto"/>
      <w:ind w:left="107"/>
    </w:pPr>
    <w:rPr>
      <w:rFonts w:ascii="Times New Roman" w:eastAsia="Times New Roman" w:hAnsi="Times New Roman" w:cs="Times New Roman"/>
    </w:rPr>
  </w:style>
  <w:style w:type="table" w:styleId="a6">
    <w:name w:val="Table Grid"/>
    <w:basedOn w:val="a1"/>
    <w:uiPriority w:val="99"/>
    <w:rsid w:val="00E1485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5pt0pt">
    <w:name w:val="Основной текст + 10;5 pt;Интервал 0 pt"/>
    <w:rsid w:val="00353760"/>
    <w:rPr>
      <w:rFonts w:ascii="Times New Roman" w:eastAsia="Times New Roman" w:hAnsi="Times New Roman" w:cs="Times New Roman"/>
      <w:b w:val="0"/>
      <w:bCs w:val="0"/>
      <w:i w:val="0"/>
      <w:iCs w:val="0"/>
      <w:smallCaps w:val="0"/>
      <w:strike w:val="0"/>
      <w:color w:val="000000"/>
      <w:spacing w:val="2"/>
      <w:w w:val="100"/>
      <w:position w:val="0"/>
      <w:sz w:val="21"/>
      <w:szCs w:val="21"/>
      <w:u w:val="none"/>
      <w:shd w:val="clear" w:color="auto" w:fill="FFFFFF"/>
      <w:lang w:val="ru-RU"/>
    </w:rPr>
  </w:style>
  <w:style w:type="paragraph" w:styleId="HTML">
    <w:name w:val="HTML Preformatted"/>
    <w:basedOn w:val="a"/>
    <w:link w:val="HTML0"/>
    <w:qFormat/>
    <w:rsid w:val="006F3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F3C30"/>
    <w:rPr>
      <w:rFonts w:ascii="Courier New" w:eastAsia="Times New Roman" w:hAnsi="Courier New" w:cs="Courier New"/>
      <w:sz w:val="20"/>
      <w:szCs w:val="20"/>
      <w:lang w:eastAsia="ru-RU"/>
    </w:rPr>
  </w:style>
  <w:style w:type="paragraph" w:customStyle="1" w:styleId="a7">
    <w:name w:val="Содержимое таблицы"/>
    <w:basedOn w:val="a"/>
    <w:qFormat/>
    <w:rsid w:val="006F3C30"/>
    <w:pPr>
      <w:suppressLineNumbers/>
      <w:overflowPunct w:val="0"/>
      <w:spacing w:after="0" w:line="240" w:lineRule="auto"/>
    </w:pPr>
    <w:rPr>
      <w:rFonts w:ascii="Times New Roman" w:eastAsia="Times New Roman" w:hAnsi="Times New Roman" w:cs="Times New Roman"/>
      <w:sz w:val="24"/>
      <w:szCs w:val="24"/>
      <w:lang w:eastAsia="ru-RU"/>
    </w:rPr>
  </w:style>
  <w:style w:type="paragraph" w:customStyle="1" w:styleId="3">
    <w:name w:val="Обычный3"/>
    <w:rsid w:val="001F7108"/>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1F710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
    <w:name w:val="Основной текст (2)_"/>
    <w:basedOn w:val="a0"/>
    <w:link w:val="20"/>
    <w:rsid w:val="00C72116"/>
    <w:rPr>
      <w:rFonts w:ascii="Times New Roman" w:eastAsia="Times New Roman" w:hAnsi="Times New Roman" w:cs="Times New Roman"/>
      <w:shd w:val="clear" w:color="auto" w:fill="FFFFFF"/>
    </w:rPr>
  </w:style>
  <w:style w:type="paragraph" w:customStyle="1" w:styleId="20">
    <w:name w:val="Основной текст (2)"/>
    <w:basedOn w:val="a"/>
    <w:link w:val="2"/>
    <w:rsid w:val="00C72116"/>
    <w:pPr>
      <w:widowControl w:val="0"/>
      <w:shd w:val="clear" w:color="auto" w:fill="FFFFFF"/>
      <w:spacing w:before="180" w:after="60" w:line="274" w:lineRule="exact"/>
      <w:ind w:hanging="440"/>
      <w:jc w:val="both"/>
    </w:pPr>
    <w:rPr>
      <w:rFonts w:ascii="Times New Roman" w:eastAsia="Times New Roman" w:hAnsi="Times New Roman" w:cs="Times New Roman"/>
    </w:rPr>
  </w:style>
  <w:style w:type="character" w:customStyle="1" w:styleId="30">
    <w:name w:val="Основной текст (3)_"/>
    <w:basedOn w:val="a0"/>
    <w:link w:val="31"/>
    <w:rsid w:val="00C72116"/>
    <w:rPr>
      <w:rFonts w:ascii="Times New Roman" w:eastAsia="Times New Roman" w:hAnsi="Times New Roman" w:cs="Times New Roman"/>
      <w:b/>
      <w:bCs/>
      <w:shd w:val="clear" w:color="auto" w:fill="FFFFFF"/>
    </w:rPr>
  </w:style>
  <w:style w:type="paragraph" w:customStyle="1" w:styleId="31">
    <w:name w:val="Основной текст (3)"/>
    <w:basedOn w:val="a"/>
    <w:link w:val="30"/>
    <w:rsid w:val="00C72116"/>
    <w:pPr>
      <w:widowControl w:val="0"/>
      <w:shd w:val="clear" w:color="auto" w:fill="FFFFFF"/>
      <w:spacing w:after="180" w:line="0" w:lineRule="atLeast"/>
      <w:jc w:val="both"/>
    </w:pPr>
    <w:rPr>
      <w:rFonts w:ascii="Times New Roman" w:eastAsia="Times New Roman" w:hAnsi="Times New Roman" w:cs="Times New Roman"/>
      <w:b/>
      <w:bCs/>
    </w:rPr>
  </w:style>
  <w:style w:type="paragraph" w:customStyle="1" w:styleId="21">
    <w:name w:val="Основной текст2"/>
    <w:basedOn w:val="a"/>
    <w:rsid w:val="00C72116"/>
    <w:pPr>
      <w:shd w:val="clear" w:color="auto" w:fill="FFFFFF"/>
      <w:spacing w:after="360" w:line="0" w:lineRule="atLeast"/>
    </w:pPr>
    <w:rPr>
      <w:rFonts w:ascii="Calibri" w:eastAsia="Calibri" w:hAnsi="Calibri" w:cs="Arial"/>
      <w:sz w:val="26"/>
      <w:szCs w:val="26"/>
    </w:rPr>
  </w:style>
  <w:style w:type="paragraph" w:customStyle="1" w:styleId="12">
    <w:name w:val="Текст1"/>
    <w:basedOn w:val="a"/>
    <w:rsid w:val="00314897"/>
    <w:pPr>
      <w:spacing w:after="0" w:line="360" w:lineRule="auto"/>
      <w:ind w:firstLine="720"/>
      <w:jc w:val="both"/>
    </w:pPr>
    <w:rPr>
      <w:rFonts w:ascii="Courier New" w:eastAsia="Times New Roman" w:hAnsi="Courier New" w:cs="Times New Roman"/>
      <w:sz w:val="20"/>
      <w:szCs w:val="20"/>
      <w:lang w:eastAsia="ru-RU"/>
    </w:rPr>
  </w:style>
  <w:style w:type="paragraph" w:customStyle="1" w:styleId="210">
    <w:name w:val="Основной текст с отступом 21"/>
    <w:basedOn w:val="a"/>
    <w:rsid w:val="00314897"/>
    <w:pPr>
      <w:widowControl w:val="0"/>
      <w:spacing w:after="0" w:line="240" w:lineRule="auto"/>
      <w:ind w:left="426"/>
    </w:pPr>
    <w:rPr>
      <w:rFonts w:ascii="Times New Roman" w:eastAsia="Times New Roman" w:hAnsi="Times New Roman" w:cs="Times New Roman"/>
      <w:sz w:val="28"/>
      <w:szCs w:val="20"/>
      <w:lang w:eastAsia="ru-RU"/>
    </w:rPr>
  </w:style>
  <w:style w:type="paragraph" w:styleId="22">
    <w:name w:val="Body Text Indent 2"/>
    <w:basedOn w:val="a"/>
    <w:link w:val="23"/>
    <w:rsid w:val="00314897"/>
    <w:pPr>
      <w:spacing w:after="120" w:line="480" w:lineRule="auto"/>
      <w:ind w:left="283"/>
    </w:pPr>
    <w:rPr>
      <w:rFonts w:ascii="Calibri" w:eastAsia="Calibri" w:hAnsi="Calibri" w:cs="Times New Roman"/>
      <w:sz w:val="20"/>
      <w:szCs w:val="20"/>
      <w:lang w:eastAsia="ru-RU"/>
    </w:rPr>
  </w:style>
  <w:style w:type="character" w:customStyle="1" w:styleId="23">
    <w:name w:val="Основной текст с отступом 2 Знак"/>
    <w:basedOn w:val="a0"/>
    <w:link w:val="22"/>
    <w:rsid w:val="00314897"/>
    <w:rPr>
      <w:rFonts w:ascii="Calibri" w:eastAsia="Calibri" w:hAnsi="Calibri" w:cs="Times New Roman"/>
      <w:sz w:val="20"/>
      <w:szCs w:val="20"/>
      <w:lang w:eastAsia="ru-RU"/>
    </w:rPr>
  </w:style>
  <w:style w:type="paragraph" w:styleId="a8">
    <w:name w:val="Body Text Indent"/>
    <w:basedOn w:val="a"/>
    <w:link w:val="a9"/>
    <w:uiPriority w:val="99"/>
    <w:unhideWhenUsed/>
    <w:rsid w:val="00EB2F39"/>
    <w:pPr>
      <w:spacing w:after="120"/>
      <w:ind w:left="283"/>
    </w:pPr>
  </w:style>
  <w:style w:type="character" w:customStyle="1" w:styleId="a9">
    <w:name w:val="Основной текст с отступом Знак"/>
    <w:basedOn w:val="a0"/>
    <w:link w:val="a8"/>
    <w:uiPriority w:val="99"/>
    <w:rsid w:val="00EB2F39"/>
  </w:style>
  <w:style w:type="paragraph" w:styleId="aa">
    <w:name w:val="Body Text"/>
    <w:basedOn w:val="a"/>
    <w:link w:val="ab"/>
    <w:uiPriority w:val="99"/>
    <w:unhideWhenUsed/>
    <w:rsid w:val="00AF1B2A"/>
    <w:pPr>
      <w:spacing w:after="120"/>
    </w:pPr>
  </w:style>
  <w:style w:type="character" w:customStyle="1" w:styleId="ab">
    <w:name w:val="Основной текст Знак"/>
    <w:basedOn w:val="a0"/>
    <w:link w:val="aa"/>
    <w:uiPriority w:val="99"/>
    <w:rsid w:val="00AF1B2A"/>
  </w:style>
  <w:style w:type="character" w:customStyle="1" w:styleId="13">
    <w:name w:val="Основной текст Знак1"/>
    <w:basedOn w:val="a0"/>
    <w:uiPriority w:val="99"/>
    <w:rsid w:val="00AF1B2A"/>
    <w:rPr>
      <w:rFonts w:ascii="Times New Roman" w:hAnsi="Times New Roman" w:cs="Times New Roman"/>
      <w:sz w:val="28"/>
      <w:szCs w:val="28"/>
      <w:u w:val="none"/>
    </w:rPr>
  </w:style>
  <w:style w:type="paragraph" w:styleId="ac">
    <w:name w:val="Normal (Web)"/>
    <w:basedOn w:val="a"/>
    <w:uiPriority w:val="99"/>
    <w:unhideWhenUsed/>
    <w:qFormat/>
    <w:rsid w:val="004042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4042DE"/>
    <w:pPr>
      <w:spacing w:after="0" w:line="240" w:lineRule="auto"/>
    </w:pPr>
  </w:style>
  <w:style w:type="paragraph" w:customStyle="1" w:styleId="14">
    <w:name w:val="Абзац_1"/>
    <w:basedOn w:val="a"/>
    <w:rsid w:val="004042DE"/>
    <w:pPr>
      <w:spacing w:before="60" w:after="0" w:line="240" w:lineRule="auto"/>
      <w:ind w:firstLine="567"/>
      <w:jc w:val="both"/>
    </w:pPr>
    <w:rPr>
      <w:rFonts w:ascii="Times New Roman" w:eastAsia="Times New Roman" w:hAnsi="Times New Roman" w:cs="Times New Roman"/>
      <w:sz w:val="24"/>
      <w:szCs w:val="20"/>
      <w:lang w:eastAsia="ru-RU"/>
    </w:rPr>
  </w:style>
  <w:style w:type="paragraph" w:styleId="24">
    <w:name w:val="Body Text 2"/>
    <w:basedOn w:val="a"/>
    <w:link w:val="25"/>
    <w:uiPriority w:val="99"/>
    <w:unhideWhenUsed/>
    <w:rsid w:val="000B292B"/>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0B292B"/>
    <w:rPr>
      <w:rFonts w:ascii="Times New Roman" w:eastAsia="Times New Roman" w:hAnsi="Times New Roman" w:cs="Times New Roman"/>
      <w:sz w:val="24"/>
      <w:szCs w:val="24"/>
      <w:lang w:eastAsia="ru-RU"/>
    </w:rPr>
  </w:style>
  <w:style w:type="paragraph" w:customStyle="1" w:styleId="ANB14">
    <w:name w:val="ANB_14"/>
    <w:basedOn w:val="a"/>
    <w:rsid w:val="000B292B"/>
    <w:pPr>
      <w:widowControl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15">
    <w:name w:val="Заголовок 1 Знак"/>
    <w:basedOn w:val="a0"/>
    <w:uiPriority w:val="9"/>
    <w:rsid w:val="00101592"/>
    <w:rPr>
      <w:rFonts w:asciiTheme="majorHAnsi" w:eastAsiaTheme="majorEastAsia" w:hAnsiTheme="majorHAnsi" w:cstheme="majorBidi"/>
      <w:color w:val="2F5496" w:themeColor="accent1" w:themeShade="BF"/>
      <w:sz w:val="32"/>
      <w:szCs w:val="32"/>
    </w:rPr>
  </w:style>
  <w:style w:type="character" w:customStyle="1" w:styleId="11">
    <w:name w:val="Заголовок 1 Знак1"/>
    <w:link w:val="1"/>
    <w:rsid w:val="00101592"/>
    <w:rPr>
      <w:rFonts w:ascii="Times New Roman" w:eastAsia="Times New Roman" w:hAnsi="Times New Roman" w:cs="Times New Roman"/>
      <w:b/>
      <w:bCs/>
      <w:caps/>
      <w:sz w:val="28"/>
      <w:szCs w:val="20"/>
      <w:lang w:eastAsia="ru-RU"/>
    </w:rPr>
  </w:style>
  <w:style w:type="paragraph" w:customStyle="1" w:styleId="26">
    <w:name w:val="Обычный2"/>
    <w:qFormat/>
    <w:rsid w:val="00101592"/>
    <w:pPr>
      <w:widowControl w:val="0"/>
      <w:spacing w:after="0" w:line="240" w:lineRule="auto"/>
    </w:pPr>
    <w:rPr>
      <w:rFonts w:ascii="Times New Roman" w:eastAsia="Times New Roman" w:hAnsi="Times New Roman" w:cs="Times New Roman"/>
      <w:sz w:val="20"/>
      <w:szCs w:val="20"/>
      <w:lang w:eastAsia="ru-RU"/>
    </w:rPr>
  </w:style>
  <w:style w:type="character" w:customStyle="1" w:styleId="ae">
    <w:name w:val="Основной текст + Курсив"/>
    <w:rsid w:val="00841F09"/>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s16">
    <w:name w:val="s_16"/>
    <w:basedOn w:val="a"/>
    <w:rsid w:val="00722B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Обычный (веб)1"/>
    <w:aliases w:val="Обычный (веб) Знак Знак Знак1,Обычный (веб) Знак Знак Знак Знак1,Обычный (веб) Знак Знак Знак Знак2,Обычный (веб) Знак Знак Знак Знак3,Обычный (веб) Знак Знак Знак,Обычный (веб) Знак Знак Знак Знак Знак"/>
    <w:basedOn w:val="a"/>
    <w:next w:val="ac"/>
    <w:uiPriority w:val="99"/>
    <w:qFormat/>
    <w:rsid w:val="00892719"/>
    <w:pPr>
      <w:tabs>
        <w:tab w:val="num" w:pos="502"/>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EB1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Название Знак"/>
    <w:rsid w:val="00783471"/>
    <w:rPr>
      <w:rFonts w:ascii="Times New Roman" w:eastAsia="Times New Roman" w:hAnsi="Times New Roman" w:cs="Times New Roman"/>
      <w:b/>
      <w:snapToGrid w:val="0"/>
      <w:sz w:val="28"/>
      <w:szCs w:val="20"/>
      <w:lang w:eastAsia="ru-RU"/>
    </w:rPr>
  </w:style>
  <w:style w:type="paragraph" w:styleId="af0">
    <w:name w:val="Title"/>
    <w:basedOn w:val="a"/>
    <w:next w:val="a"/>
    <w:link w:val="af1"/>
    <w:uiPriority w:val="10"/>
    <w:qFormat/>
    <w:rsid w:val="007834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783471"/>
    <w:rPr>
      <w:rFonts w:asciiTheme="majorHAnsi" w:eastAsiaTheme="majorEastAsia" w:hAnsiTheme="majorHAnsi" w:cstheme="majorBidi"/>
      <w:spacing w:val="-10"/>
      <w:kern w:val="28"/>
      <w:sz w:val="56"/>
      <w:szCs w:val="56"/>
    </w:rPr>
  </w:style>
  <w:style w:type="character" w:customStyle="1" w:styleId="c0">
    <w:name w:val="c0"/>
    <w:basedOn w:val="a0"/>
    <w:rsid w:val="00783471"/>
  </w:style>
  <w:style w:type="character" w:styleId="af2">
    <w:name w:val="Strong"/>
    <w:uiPriority w:val="22"/>
    <w:qFormat/>
    <w:rsid w:val="00783471"/>
    <w:rPr>
      <w:b/>
      <w:bCs/>
    </w:rPr>
  </w:style>
  <w:style w:type="character" w:styleId="af3">
    <w:name w:val="Hyperlink"/>
    <w:rsid w:val="00783471"/>
    <w:rPr>
      <w:color w:val="0000FF"/>
      <w:u w:val="single"/>
    </w:rPr>
  </w:style>
  <w:style w:type="character" w:customStyle="1" w:styleId="af4">
    <w:name w:val="Другое_"/>
    <w:basedOn w:val="a0"/>
    <w:link w:val="af5"/>
    <w:rsid w:val="00783471"/>
    <w:rPr>
      <w:rFonts w:ascii="Times New Roman" w:eastAsia="Times New Roman" w:hAnsi="Times New Roman" w:cs="Times New Roman"/>
      <w:shd w:val="clear" w:color="auto" w:fill="FFFFFF"/>
    </w:rPr>
  </w:style>
  <w:style w:type="paragraph" w:customStyle="1" w:styleId="af5">
    <w:name w:val="Другое"/>
    <w:basedOn w:val="a"/>
    <w:link w:val="af4"/>
    <w:rsid w:val="00783471"/>
    <w:pPr>
      <w:widowControl w:val="0"/>
      <w:shd w:val="clear" w:color="auto" w:fill="FFFFFF"/>
      <w:spacing w:after="0" w:line="269" w:lineRule="auto"/>
      <w:ind w:firstLine="400"/>
    </w:pPr>
    <w:rPr>
      <w:rFonts w:ascii="Times New Roman" w:eastAsia="Times New Roman" w:hAnsi="Times New Roman" w:cs="Times New Roman"/>
    </w:rPr>
  </w:style>
  <w:style w:type="character" w:styleId="af6">
    <w:name w:val="Emphasis"/>
    <w:basedOn w:val="a0"/>
    <w:uiPriority w:val="20"/>
    <w:qFormat/>
    <w:rsid w:val="007834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473959">
      <w:bodyDiv w:val="1"/>
      <w:marLeft w:val="0"/>
      <w:marRight w:val="0"/>
      <w:marTop w:val="0"/>
      <w:marBottom w:val="0"/>
      <w:divBdr>
        <w:top w:val="none" w:sz="0" w:space="0" w:color="auto"/>
        <w:left w:val="none" w:sz="0" w:space="0" w:color="auto"/>
        <w:bottom w:val="none" w:sz="0" w:space="0" w:color="auto"/>
        <w:right w:val="none" w:sz="0" w:space="0" w:color="auto"/>
      </w:divBdr>
    </w:div>
    <w:div w:id="90714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andia.ru/text/category/otcenka_nedvizhimost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1617</TotalTime>
  <Pages>132</Pages>
  <Words>36749</Words>
  <Characters>209475</Characters>
  <Application>Microsoft Office Word</Application>
  <DocSecurity>0</DocSecurity>
  <Lines>1745</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79639808884</dc:creator>
  <cp:keywords/>
  <dc:description/>
  <cp:lastModifiedBy>79639808884</cp:lastModifiedBy>
  <cp:revision>17</cp:revision>
  <dcterms:created xsi:type="dcterms:W3CDTF">2023-07-19T18:48:00Z</dcterms:created>
  <dcterms:modified xsi:type="dcterms:W3CDTF">2023-09-06T14:34:00Z</dcterms:modified>
</cp:coreProperties>
</file>