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62" w:rsidRPr="001F6D2D" w:rsidRDefault="00F57B62" w:rsidP="00950E5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1F6D2D">
        <w:rPr>
          <w:rFonts w:ascii="Times New Roman" w:hAnsi="Times New Roman" w:cs="Times New Roman"/>
          <w:sz w:val="28"/>
          <w:szCs w:val="32"/>
        </w:rPr>
        <w:t xml:space="preserve">МИНИСТЕРСТВО </w:t>
      </w:r>
      <w:r w:rsidR="001F6D2D" w:rsidRPr="001F6D2D">
        <w:rPr>
          <w:rFonts w:ascii="Times New Roman" w:hAnsi="Times New Roman" w:cs="Times New Roman"/>
          <w:sz w:val="28"/>
          <w:szCs w:val="32"/>
        </w:rPr>
        <w:t xml:space="preserve">НАУКИ И ВЫСШЕГО </w:t>
      </w:r>
      <w:r w:rsidRPr="001F6D2D">
        <w:rPr>
          <w:rFonts w:ascii="Times New Roman" w:hAnsi="Times New Roman" w:cs="Times New Roman"/>
          <w:sz w:val="28"/>
          <w:szCs w:val="32"/>
        </w:rPr>
        <w:t>ОБРАЗОВАНИЯ РФ</w:t>
      </w:r>
    </w:p>
    <w:p w:rsidR="00197DF1" w:rsidRPr="001F6D2D" w:rsidRDefault="00F57B62" w:rsidP="00950E5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1F6D2D">
        <w:rPr>
          <w:rFonts w:ascii="Times New Roman" w:hAnsi="Times New Roman" w:cs="Times New Roman"/>
          <w:sz w:val="28"/>
          <w:szCs w:val="32"/>
        </w:rPr>
        <w:t xml:space="preserve">ФГБОУ ВО «ГРОЗНЕНСКИЙ ГОСУДАРСТВЕННЫЙ НЕФТЯНОЙ ТЕХНИЧЕСКИЙ УНИВЕРСИТЕТ </w:t>
      </w:r>
      <w:r w:rsidR="00435D21" w:rsidRPr="001F6D2D">
        <w:rPr>
          <w:rFonts w:ascii="Times New Roman" w:hAnsi="Times New Roman" w:cs="Times New Roman"/>
          <w:sz w:val="28"/>
          <w:szCs w:val="32"/>
        </w:rPr>
        <w:t>имени акад</w:t>
      </w:r>
      <w:r w:rsidR="0004473B">
        <w:rPr>
          <w:rFonts w:ascii="Times New Roman" w:hAnsi="Times New Roman" w:cs="Times New Roman"/>
          <w:sz w:val="28"/>
          <w:szCs w:val="32"/>
        </w:rPr>
        <w:t>емика</w:t>
      </w:r>
      <w:r w:rsidR="00435D21" w:rsidRPr="001F6D2D">
        <w:rPr>
          <w:rFonts w:ascii="Times New Roman" w:hAnsi="Times New Roman" w:cs="Times New Roman"/>
          <w:sz w:val="28"/>
          <w:szCs w:val="32"/>
        </w:rPr>
        <w:t xml:space="preserve"> М.Д. Миллионщикова</w:t>
      </w:r>
      <w:r w:rsidR="00197DF1" w:rsidRPr="001F6D2D">
        <w:rPr>
          <w:rFonts w:ascii="Times New Roman" w:hAnsi="Times New Roman" w:cs="Times New Roman"/>
          <w:sz w:val="28"/>
          <w:szCs w:val="32"/>
        </w:rPr>
        <w:t>»</w:t>
      </w:r>
    </w:p>
    <w:p w:rsidR="00FF5F95" w:rsidRPr="00435D21" w:rsidRDefault="00FF5F95" w:rsidP="00435D21">
      <w:pPr>
        <w:spacing w:after="0" w:line="240" w:lineRule="auto"/>
        <w:jc w:val="center"/>
      </w:pPr>
    </w:p>
    <w:p w:rsidR="00FF5F95" w:rsidRDefault="007A7DF2" w:rsidP="00FF5F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7DF2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AF31C39" wp14:editId="2B8E7E44">
            <wp:simplePos x="0" y="0"/>
            <wp:positionH relativeFrom="margin">
              <wp:align>center</wp:align>
            </wp:positionH>
            <wp:positionV relativeFrom="paragraph">
              <wp:posOffset>98667</wp:posOffset>
            </wp:positionV>
            <wp:extent cx="2687320" cy="676275"/>
            <wp:effectExtent l="0" t="0" r="0" b="0"/>
            <wp:wrapSquare wrapText="bothSides"/>
            <wp:docPr id="3" name="Рисунок 3" descr="E:\Международный отдел\Миллионщиков-2019\Исходники\Лого\ГГНТУ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еждународный отдел\Миллионщиков-2019\Исходники\Лого\ГГНТУ 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DF2" w:rsidRDefault="007A7DF2" w:rsidP="00E53A18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A7DF2" w:rsidRDefault="007A7DF2" w:rsidP="00E53A18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A7DF2" w:rsidRDefault="007A7DF2" w:rsidP="00E53A18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0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345"/>
      </w:tblGrid>
      <w:tr w:rsidR="007A7DF2" w:rsidTr="007A7DF2">
        <w:tc>
          <w:tcPr>
            <w:tcW w:w="9345" w:type="dxa"/>
            <w:shd w:val="clear" w:color="auto" w:fill="00B0F0"/>
          </w:tcPr>
          <w:p w:rsidR="007A7DF2" w:rsidRDefault="007A7DF2" w:rsidP="007A7DF2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Информационное письмо</w:t>
            </w:r>
          </w:p>
        </w:tc>
      </w:tr>
    </w:tbl>
    <w:p w:rsidR="007A7DF2" w:rsidRDefault="00B00C7F" w:rsidP="00E53A18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0C7F"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1916634" cy="483019"/>
            <wp:effectExtent l="0" t="0" r="0" b="0"/>
            <wp:docPr id="5" name="Рисунок 5" descr="C:\Users\User\Desktop\Миллионщиков 2020\Лого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ллионщиков 2020\Лого 20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44" cy="49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F1" w:rsidRPr="00E53A18" w:rsidRDefault="00197DF1" w:rsidP="00DB0E58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3A18">
        <w:rPr>
          <w:rFonts w:ascii="Times New Roman" w:hAnsi="Times New Roman" w:cs="Times New Roman"/>
          <w:b/>
          <w:caps/>
          <w:sz w:val="28"/>
          <w:szCs w:val="28"/>
        </w:rPr>
        <w:t>Уважаемые коллеги!</w:t>
      </w:r>
    </w:p>
    <w:p w:rsidR="00FA1A4F" w:rsidRPr="00E53A18" w:rsidRDefault="00DA0916" w:rsidP="00DB0E58">
      <w:pPr>
        <w:spacing w:after="0" w:line="240" w:lineRule="auto"/>
        <w:jc w:val="center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</w:pPr>
      <w:r w:rsidRPr="00E53A18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072B60" w:rsidRPr="00E53A18">
        <w:rPr>
          <w:rFonts w:ascii="Times New Roman" w:hAnsi="Times New Roman" w:cs="Times New Roman"/>
          <w:sz w:val="28"/>
          <w:szCs w:val="28"/>
        </w:rPr>
        <w:t xml:space="preserve">Вас </w:t>
      </w:r>
      <w:r w:rsidR="00E973DB" w:rsidRPr="00E53A18">
        <w:rPr>
          <w:rFonts w:ascii="Times New Roman" w:hAnsi="Times New Roman" w:cs="Times New Roman"/>
          <w:sz w:val="28"/>
          <w:szCs w:val="28"/>
        </w:rPr>
        <w:t>принять участие в работе</w:t>
      </w:r>
      <w:r w:rsidR="00E973DB" w:rsidRPr="00E53A18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</w:p>
    <w:p w:rsidR="00F83012" w:rsidRDefault="00FA1A4F" w:rsidP="00DB0E5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E53A1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F6D2D" w:rsidRPr="00E53A1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97006" w:rsidRPr="00E53A1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53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7006">
        <w:rPr>
          <w:rFonts w:ascii="Times New Roman" w:hAnsi="Times New Roman" w:cs="Times New Roman"/>
          <w:b/>
          <w:bCs/>
          <w:sz w:val="28"/>
          <w:szCs w:val="28"/>
        </w:rPr>
        <w:t>Международной</w:t>
      </w:r>
      <w:r w:rsidR="006F7F14" w:rsidRPr="00E53A18">
        <w:rPr>
          <w:rFonts w:ascii="Times New Roman" w:hAnsi="Times New Roman" w:cs="Times New Roman"/>
          <w:b/>
          <w:bCs/>
          <w:sz w:val="28"/>
          <w:szCs w:val="28"/>
        </w:rPr>
        <w:t xml:space="preserve"> научно-практической</w:t>
      </w:r>
      <w:r w:rsidR="006F7F14" w:rsidRPr="00E53A18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конференции студентов, аспирантов и молодых ученых </w:t>
      </w:r>
      <w:r w:rsidRPr="00E53A18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«</w:t>
      </w:r>
      <w:r w:rsidRPr="00E53A18">
        <w:rPr>
          <w:rFonts w:ascii="Times New Roman" w:hAnsi="Times New Roman" w:cs="Times New Roman"/>
          <w:b/>
          <w:spacing w:val="-10"/>
          <w:sz w:val="28"/>
          <w:szCs w:val="28"/>
        </w:rPr>
        <w:t>МИЛЛИОНЩИКОВ-20</w:t>
      </w:r>
      <w:r w:rsidR="00E97006">
        <w:rPr>
          <w:rFonts w:ascii="Times New Roman" w:hAnsi="Times New Roman" w:cs="Times New Roman"/>
          <w:b/>
          <w:spacing w:val="-10"/>
          <w:sz w:val="28"/>
          <w:szCs w:val="28"/>
        </w:rPr>
        <w:t>20</w:t>
      </w:r>
      <w:r w:rsidRPr="00E53A18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»,</w:t>
      </w:r>
      <w:r w:rsidR="00916FC7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</w:p>
    <w:p w:rsidR="00DA0916" w:rsidRPr="00DB0E58" w:rsidRDefault="00E973DB" w:rsidP="00DB0E58">
      <w:pPr>
        <w:spacing w:after="0" w:line="240" w:lineRule="auto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B0E58">
        <w:rPr>
          <w:rFonts w:ascii="Times New Roman" w:eastAsiaTheme="minorHAnsi" w:hAnsi="Times New Roman" w:cs="Times New Roman"/>
          <w:iCs/>
          <w:sz w:val="28"/>
          <w:szCs w:val="26"/>
          <w:lang w:eastAsia="en-US"/>
        </w:rPr>
        <w:t>посвященной 100-летию ГГНТУ</w:t>
      </w:r>
    </w:p>
    <w:p w:rsidR="00DA0916" w:rsidRDefault="00DA0916" w:rsidP="00E53A18">
      <w:pPr>
        <w:spacing w:after="0" w:line="240" w:lineRule="auto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812AA7" w:rsidRPr="001818B1" w:rsidRDefault="00120E88" w:rsidP="001818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18B1">
        <w:rPr>
          <w:rFonts w:ascii="Times New Roman" w:hAnsi="Times New Roman" w:cs="Times New Roman"/>
          <w:b/>
          <w:sz w:val="28"/>
        </w:rPr>
        <w:t>Цель конференции:</w:t>
      </w:r>
      <w:r w:rsidRPr="001818B1">
        <w:rPr>
          <w:rFonts w:ascii="Times New Roman" w:hAnsi="Times New Roman" w:cs="Times New Roman"/>
          <w:sz w:val="28"/>
        </w:rPr>
        <w:t xml:space="preserve"> </w:t>
      </w:r>
      <w:r w:rsidR="00B24DB6" w:rsidRPr="001818B1">
        <w:rPr>
          <w:rFonts w:ascii="Times New Roman" w:hAnsi="Times New Roman" w:cs="Times New Roman"/>
          <w:sz w:val="28"/>
        </w:rPr>
        <w:t>активизация</w:t>
      </w:r>
      <w:r w:rsidR="00294E12" w:rsidRPr="001818B1">
        <w:rPr>
          <w:rFonts w:ascii="Times New Roman" w:hAnsi="Times New Roman" w:cs="Times New Roman"/>
          <w:sz w:val="28"/>
        </w:rPr>
        <w:t xml:space="preserve"> научно</w:t>
      </w:r>
      <w:r w:rsidR="00B24DB6" w:rsidRPr="001818B1">
        <w:rPr>
          <w:rFonts w:ascii="Times New Roman" w:hAnsi="Times New Roman" w:cs="Times New Roman"/>
          <w:sz w:val="28"/>
        </w:rPr>
        <w:t>го потенциала</w:t>
      </w:r>
      <w:r w:rsidR="00294E12" w:rsidRPr="001818B1">
        <w:rPr>
          <w:rFonts w:ascii="Times New Roman" w:hAnsi="Times New Roman" w:cs="Times New Roman"/>
          <w:sz w:val="28"/>
        </w:rPr>
        <w:t xml:space="preserve"> молодежи, </w:t>
      </w:r>
      <w:r w:rsidR="00B24DB6" w:rsidRPr="001818B1">
        <w:rPr>
          <w:rFonts w:ascii="Times New Roman" w:hAnsi="Times New Roman" w:cs="Times New Roman"/>
          <w:sz w:val="28"/>
        </w:rPr>
        <w:t xml:space="preserve">с целью </w:t>
      </w:r>
      <w:r w:rsidR="00294E12" w:rsidRPr="001818B1">
        <w:rPr>
          <w:rFonts w:ascii="Times New Roman" w:hAnsi="Times New Roman" w:cs="Times New Roman"/>
          <w:sz w:val="28"/>
        </w:rPr>
        <w:t>привлечени</w:t>
      </w:r>
      <w:r w:rsidR="00B24DB6" w:rsidRPr="001818B1">
        <w:rPr>
          <w:rFonts w:ascii="Times New Roman" w:hAnsi="Times New Roman" w:cs="Times New Roman"/>
          <w:sz w:val="28"/>
        </w:rPr>
        <w:t>я</w:t>
      </w:r>
      <w:r w:rsidR="00294E12" w:rsidRPr="001818B1">
        <w:rPr>
          <w:rFonts w:ascii="Times New Roman" w:hAnsi="Times New Roman" w:cs="Times New Roman"/>
          <w:sz w:val="28"/>
        </w:rPr>
        <w:t xml:space="preserve"> её к решению актуальных задач </w:t>
      </w:r>
      <w:r w:rsidR="001F6D2D" w:rsidRPr="001818B1">
        <w:rPr>
          <w:rFonts w:ascii="Times New Roman" w:hAnsi="Times New Roman" w:cs="Times New Roman"/>
          <w:sz w:val="28"/>
        </w:rPr>
        <w:t>фундаментальной и прикладной</w:t>
      </w:r>
      <w:r w:rsidR="00B24DB6" w:rsidRPr="001818B1">
        <w:rPr>
          <w:rFonts w:ascii="Times New Roman" w:hAnsi="Times New Roman" w:cs="Times New Roman"/>
          <w:sz w:val="28"/>
        </w:rPr>
        <w:t xml:space="preserve"> науки.</w:t>
      </w:r>
    </w:p>
    <w:p w:rsidR="001818B1" w:rsidRDefault="001818B1" w:rsidP="0018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9D16C7" w:rsidRPr="009D16C7" w:rsidRDefault="009D16C7" w:rsidP="001818B1">
      <w:pPr>
        <w:pStyle w:val="a5"/>
        <w:pBdr>
          <w:top w:val="single" w:sz="4" w:space="1" w:color="auto"/>
          <w:bottom w:val="single" w:sz="4" w:space="1" w:color="auto"/>
        </w:pBdr>
        <w:shd w:val="clear" w:color="auto" w:fill="DAEEF3" w:themeFill="accent5" w:themeFillTint="33"/>
        <w:spacing w:before="0" w:beforeAutospacing="0" w:after="0" w:afterAutospacing="0"/>
        <w:jc w:val="both"/>
        <w:rPr>
          <w:sz w:val="28"/>
        </w:rPr>
      </w:pPr>
      <w:r w:rsidRPr="009D16C7">
        <w:rPr>
          <w:b/>
          <w:sz w:val="28"/>
        </w:rPr>
        <w:t>Дата проведения</w:t>
      </w:r>
      <w:r w:rsidRPr="009D16C7">
        <w:rPr>
          <w:sz w:val="28"/>
        </w:rPr>
        <w:t xml:space="preserve">: </w:t>
      </w:r>
      <w:r w:rsidR="008811B9">
        <w:rPr>
          <w:sz w:val="28"/>
        </w:rPr>
        <w:t>29</w:t>
      </w:r>
      <w:r w:rsidRPr="00BC5EB3">
        <w:rPr>
          <w:sz w:val="28"/>
        </w:rPr>
        <w:t>-31 мая 20</w:t>
      </w:r>
      <w:r w:rsidR="000959DF">
        <w:rPr>
          <w:sz w:val="28"/>
        </w:rPr>
        <w:t>20</w:t>
      </w:r>
      <w:r w:rsidRPr="00BC5EB3">
        <w:rPr>
          <w:sz w:val="28"/>
        </w:rPr>
        <w:t>г.</w:t>
      </w:r>
    </w:p>
    <w:p w:rsidR="009D16C7" w:rsidRPr="00BC5EB3" w:rsidRDefault="009D16C7" w:rsidP="001818B1">
      <w:pPr>
        <w:pStyle w:val="a5"/>
        <w:pBdr>
          <w:top w:val="single" w:sz="4" w:space="1" w:color="auto"/>
          <w:bottom w:val="single" w:sz="4" w:space="1" w:color="auto"/>
        </w:pBdr>
        <w:shd w:val="clear" w:color="auto" w:fill="DAEEF3" w:themeFill="accent5" w:themeFillTint="33"/>
        <w:spacing w:before="0" w:beforeAutospacing="0" w:after="0" w:afterAutospacing="0"/>
        <w:jc w:val="both"/>
        <w:rPr>
          <w:sz w:val="32"/>
          <w:shd w:val="clear" w:color="auto" w:fill="FFFFFF"/>
        </w:rPr>
      </w:pPr>
      <w:r w:rsidRPr="009D16C7">
        <w:rPr>
          <w:b/>
          <w:sz w:val="28"/>
        </w:rPr>
        <w:t>Место проведения:</w:t>
      </w:r>
      <w:r w:rsidR="00E53A18">
        <w:rPr>
          <w:b/>
          <w:sz w:val="28"/>
        </w:rPr>
        <w:t xml:space="preserve"> </w:t>
      </w:r>
      <w:r w:rsidR="00BC5EB3" w:rsidRPr="00BC5EB3">
        <w:rPr>
          <w:sz w:val="28"/>
        </w:rPr>
        <w:t xml:space="preserve">г. Грозный, </w:t>
      </w:r>
      <w:r w:rsidR="00E53A18" w:rsidRPr="006C72C6">
        <w:rPr>
          <w:sz w:val="28"/>
          <w:szCs w:val="48"/>
        </w:rPr>
        <w:t>пл. им. Х.А. Исаева, 100</w:t>
      </w:r>
      <w:r w:rsidR="00E53A18">
        <w:rPr>
          <w:sz w:val="28"/>
          <w:szCs w:val="48"/>
        </w:rPr>
        <w:t xml:space="preserve"> (</w:t>
      </w:r>
      <w:r w:rsidR="00E53A18">
        <w:rPr>
          <w:sz w:val="28"/>
        </w:rPr>
        <w:t>корп. ГУК</w:t>
      </w:r>
      <w:r w:rsidR="00BC5EB3" w:rsidRPr="00BC5EB3">
        <w:rPr>
          <w:sz w:val="28"/>
        </w:rPr>
        <w:t xml:space="preserve"> 1-10</w:t>
      </w:r>
      <w:r w:rsidR="00E53A18">
        <w:rPr>
          <w:sz w:val="28"/>
        </w:rPr>
        <w:t>)</w:t>
      </w:r>
    </w:p>
    <w:p w:rsidR="00BC5EB3" w:rsidRDefault="00E53A18" w:rsidP="001818B1">
      <w:pPr>
        <w:pBdr>
          <w:top w:val="single" w:sz="4" w:space="1" w:color="auto"/>
          <w:bottom w:val="single" w:sz="4" w:space="1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1818B1">
        <w:rPr>
          <w:rFonts w:ascii="Times New Roman" w:hAnsi="Times New Roman" w:cs="Times New Roman"/>
          <w:b/>
          <w:sz w:val="28"/>
        </w:rPr>
        <w:t>Организаторы:</w:t>
      </w:r>
      <w:r w:rsidR="001818B1" w:rsidRPr="001818B1">
        <w:rPr>
          <w:rFonts w:ascii="Times New Roman" w:hAnsi="Times New Roman" w:cs="Times New Roman"/>
          <w:sz w:val="28"/>
        </w:rPr>
        <w:t xml:space="preserve"> </w:t>
      </w:r>
      <w:r w:rsidRPr="001818B1">
        <w:rPr>
          <w:rFonts w:ascii="Times New Roman" w:hAnsi="Times New Roman" w:cs="Times New Roman"/>
          <w:sz w:val="28"/>
        </w:rPr>
        <w:t>Грозненский</w:t>
      </w:r>
      <w:r w:rsidRPr="001818B1">
        <w:rPr>
          <w:rFonts w:ascii="Times New Roman" w:hAnsi="Times New Roman" w:cs="Times New Roman"/>
          <w:iCs/>
          <w:color w:val="000000"/>
          <w:sz w:val="36"/>
          <w:szCs w:val="24"/>
        </w:rPr>
        <w:t xml:space="preserve"> </w:t>
      </w:r>
      <w:r w:rsidRPr="008D6AC7">
        <w:rPr>
          <w:rFonts w:ascii="Times New Roman" w:hAnsi="Times New Roman" w:cs="Times New Roman"/>
          <w:iCs/>
          <w:color w:val="000000"/>
          <w:sz w:val="28"/>
          <w:szCs w:val="24"/>
        </w:rPr>
        <w:t>государственный нефтяной технический университет</w:t>
      </w:r>
      <w:r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</w:t>
      </w:r>
      <w:r w:rsidRPr="008D6AC7">
        <w:rPr>
          <w:rFonts w:ascii="Times New Roman" w:hAnsi="Times New Roman" w:cs="Times New Roman"/>
          <w:iCs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iCs/>
          <w:color w:val="000000"/>
          <w:sz w:val="28"/>
          <w:szCs w:val="24"/>
        </w:rPr>
        <w:t>ени академика М.Д. Миллионщикова</w:t>
      </w:r>
      <w:r w:rsidRPr="008D6AC7">
        <w:rPr>
          <w:rFonts w:ascii="Times New Roman" w:hAnsi="Times New Roman" w:cs="Times New Roman"/>
          <w:iCs/>
          <w:color w:val="000000"/>
          <w:sz w:val="28"/>
          <w:szCs w:val="24"/>
        </w:rPr>
        <w:t>, Академия наук Чеченской Республики,</w:t>
      </w:r>
      <w:r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</w:t>
      </w:r>
      <w:r w:rsidRPr="008D6AC7">
        <w:rPr>
          <w:rFonts w:ascii="Times New Roman" w:hAnsi="Times New Roman" w:cs="Times New Roman"/>
          <w:iCs/>
          <w:color w:val="000000"/>
          <w:sz w:val="28"/>
          <w:szCs w:val="24"/>
        </w:rPr>
        <w:t>Комплексный научно-исследовательский институт РАН им</w:t>
      </w:r>
      <w:r w:rsidR="001818B1">
        <w:rPr>
          <w:rFonts w:ascii="Times New Roman" w:hAnsi="Times New Roman" w:cs="Times New Roman"/>
          <w:iCs/>
          <w:color w:val="000000"/>
          <w:sz w:val="28"/>
          <w:szCs w:val="24"/>
        </w:rPr>
        <w:t>ени</w:t>
      </w:r>
      <w:r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</w:t>
      </w:r>
      <w:r w:rsidRPr="008D6AC7">
        <w:rPr>
          <w:rFonts w:ascii="Times New Roman" w:hAnsi="Times New Roman" w:cs="Times New Roman"/>
          <w:iCs/>
          <w:color w:val="000000"/>
          <w:sz w:val="28"/>
          <w:szCs w:val="24"/>
        </w:rPr>
        <w:t>Х.И. Ибрагимова</w:t>
      </w:r>
    </w:p>
    <w:p w:rsidR="001818B1" w:rsidRDefault="001818B1" w:rsidP="001818B1">
      <w:pPr>
        <w:pBdr>
          <w:top w:val="single" w:sz="4" w:space="1" w:color="auto"/>
          <w:bottom w:val="single" w:sz="4" w:space="1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F6D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Срок подачи материалов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="00304D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1F6D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 20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апреля</w:t>
      </w:r>
      <w:r w:rsidRPr="001F6D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20</w:t>
      </w:r>
      <w:r w:rsidR="000959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</w:t>
      </w:r>
      <w:r w:rsidRPr="001F6D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г.</w:t>
      </w:r>
    </w:p>
    <w:p w:rsidR="00B04C24" w:rsidRDefault="00B04C24" w:rsidP="001818B1">
      <w:pPr>
        <w:pBdr>
          <w:top w:val="single" w:sz="4" w:space="1" w:color="auto"/>
          <w:bottom w:val="single" w:sz="4" w:space="1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4473B" w:rsidRPr="00294E12" w:rsidRDefault="0004473B" w:rsidP="001818B1">
      <w:pPr>
        <w:pBdr>
          <w:top w:val="single" w:sz="4" w:space="1" w:color="auto"/>
          <w:bottom w:val="single" w:sz="4" w:space="1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E12D0" w:rsidRPr="00194086" w:rsidRDefault="0090356B" w:rsidP="007A7DF2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НАУЧНЫЕ </w:t>
      </w:r>
      <w:r w:rsidR="00194086" w:rsidRPr="00194086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C32A85">
        <w:rPr>
          <w:rFonts w:ascii="Times New Roman" w:hAnsi="Times New Roman" w:cs="Times New Roman"/>
          <w:b/>
          <w:sz w:val="28"/>
          <w:szCs w:val="28"/>
        </w:rPr>
        <w:t xml:space="preserve"> КОНФЕРЕНЦИИ:</w:t>
      </w:r>
      <w:r w:rsidR="00194086" w:rsidRPr="001940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4BA" w:rsidRPr="00C21C94" w:rsidRDefault="001064BA" w:rsidP="005D3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17E9" w:rsidRPr="00B12D22" w:rsidRDefault="002A17E9" w:rsidP="002A17E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B12D22">
        <w:rPr>
          <w:rFonts w:ascii="Times New Roman" w:hAnsi="Times New Roman" w:cs="Times New Roman"/>
          <w:sz w:val="28"/>
        </w:rPr>
        <w:t>Математические и инструментальные методы моделирования и применения информационных систем в экономике, технике и управлении</w:t>
      </w:r>
    </w:p>
    <w:p w:rsidR="00B12D22" w:rsidRDefault="007F16B4" w:rsidP="00F5703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B12D22">
        <w:rPr>
          <w:rFonts w:ascii="Times New Roman" w:hAnsi="Times New Roman" w:cs="Times New Roman"/>
          <w:sz w:val="28"/>
        </w:rPr>
        <w:t>Актуальные проблемы геологии, геофизики и геоэкологии Северного Кавказа</w:t>
      </w:r>
    </w:p>
    <w:p w:rsidR="00B12D22" w:rsidRPr="006C4C67" w:rsidRDefault="007F16B4" w:rsidP="002F4A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2D22">
        <w:rPr>
          <w:rFonts w:ascii="Times New Roman" w:hAnsi="Times New Roman" w:cs="Times New Roman"/>
          <w:sz w:val="28"/>
        </w:rPr>
        <w:t>Современные тенденции развития металлургических и литейных технологий</w:t>
      </w:r>
    </w:p>
    <w:p w:rsidR="006C4C67" w:rsidRPr="006C4C67" w:rsidRDefault="006C4C67" w:rsidP="002F4A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36"/>
          <w:szCs w:val="28"/>
        </w:rPr>
      </w:pPr>
      <w:r w:rsidRPr="006C4C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Ресурсо - и энергосберегающие технологии производства строительных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материалов</w:t>
      </w:r>
    </w:p>
    <w:p w:rsidR="00D41E22" w:rsidRDefault="00B12D22" w:rsidP="002F4A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2D22">
        <w:rPr>
          <w:rFonts w:ascii="Times New Roman" w:hAnsi="Times New Roman" w:cs="Times New Roman"/>
          <w:sz w:val="28"/>
          <w:szCs w:val="28"/>
        </w:rPr>
        <w:t xml:space="preserve">Разработка теории и методологии развития </w:t>
      </w:r>
      <w:r w:rsidR="0090356B" w:rsidRPr="00B12D22">
        <w:rPr>
          <w:rFonts w:ascii="Times New Roman" w:hAnsi="Times New Roman" w:cs="Times New Roman"/>
          <w:sz w:val="28"/>
          <w:szCs w:val="28"/>
        </w:rPr>
        <w:t>цифровизации экономики</w:t>
      </w:r>
    </w:p>
    <w:p w:rsidR="007A7DF2" w:rsidRDefault="007A7DF2" w:rsidP="00950E5D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A17E9" w:rsidRPr="002A17E9" w:rsidRDefault="002A17E9" w:rsidP="002A17E9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f0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345"/>
      </w:tblGrid>
      <w:tr w:rsidR="00FA1A4F" w:rsidTr="007A7DF2">
        <w:tc>
          <w:tcPr>
            <w:tcW w:w="9571" w:type="dxa"/>
            <w:shd w:val="clear" w:color="auto" w:fill="00B0F0"/>
          </w:tcPr>
          <w:p w:rsidR="00FA1A4F" w:rsidRDefault="00FA1A4F" w:rsidP="00FA1A4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FA1A4F">
              <w:rPr>
                <w:b/>
                <w:sz w:val="28"/>
              </w:rPr>
              <w:t>ОРГКОМИТЕТ КОНФЕРЕНЦИИ:</w:t>
            </w:r>
          </w:p>
        </w:tc>
      </w:tr>
    </w:tbl>
    <w:p w:rsidR="00D64D0B" w:rsidRDefault="00D64D0B" w:rsidP="00FA1A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</w:p>
    <w:p w:rsidR="00FA1A4F" w:rsidRPr="00FA1A4F" w:rsidRDefault="00E551AA" w:rsidP="00C20938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ПРЕДСЕДАТЕЛЬ</w:t>
      </w:r>
      <w:r w:rsidR="00BA2F8C">
        <w:rPr>
          <w:rFonts w:ascii="Times New Roman" w:hAnsi="Times New Roman" w:cs="Times New Roman"/>
          <w:b/>
          <w:bCs/>
          <w:sz w:val="28"/>
          <w:szCs w:val="20"/>
        </w:rPr>
        <w:t>:</w:t>
      </w:r>
    </w:p>
    <w:p w:rsidR="00FA1A4F" w:rsidRPr="00BA2F8C" w:rsidRDefault="00576D84" w:rsidP="00C2093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E551AA">
        <w:rPr>
          <w:rFonts w:ascii="Times New Roman" w:hAnsi="Times New Roman" w:cs="Times New Roman"/>
          <w:b/>
          <w:bCs/>
          <w:sz w:val="28"/>
          <w:szCs w:val="20"/>
        </w:rPr>
        <w:t>Минцаев М.Ш.</w:t>
      </w:r>
      <w:r w:rsidR="00BA2F8C" w:rsidRPr="00BA2F8C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="00B24DB6">
        <w:rPr>
          <w:rFonts w:ascii="Times New Roman" w:hAnsi="Times New Roman" w:cs="Times New Roman"/>
          <w:b/>
          <w:bCs/>
          <w:sz w:val="28"/>
          <w:szCs w:val="20"/>
        </w:rPr>
        <w:t xml:space="preserve">  </w:t>
      </w:r>
      <w:r w:rsidR="001818B1">
        <w:rPr>
          <w:rFonts w:ascii="Times New Roman" w:hAnsi="Times New Roman" w:cs="Times New Roman"/>
          <w:b/>
          <w:bCs/>
          <w:sz w:val="28"/>
          <w:szCs w:val="20"/>
        </w:rPr>
        <w:t xml:space="preserve">  </w:t>
      </w:r>
      <w:r w:rsidR="005F435E">
        <w:rPr>
          <w:rFonts w:ascii="Times New Roman" w:hAnsi="Times New Roman" w:cs="Times New Roman"/>
          <w:b/>
          <w:bCs/>
          <w:sz w:val="28"/>
          <w:szCs w:val="20"/>
        </w:rPr>
        <w:tab/>
      </w:r>
      <w:r w:rsidR="00DB1483" w:rsidRPr="00BA2F8C">
        <w:rPr>
          <w:rFonts w:ascii="Times New Roman" w:hAnsi="Times New Roman" w:cs="Times New Roman"/>
          <w:bCs/>
          <w:sz w:val="28"/>
          <w:szCs w:val="20"/>
        </w:rPr>
        <w:t>д.</w:t>
      </w:r>
      <w:r w:rsidR="00DB1483">
        <w:rPr>
          <w:rFonts w:ascii="Times New Roman" w:hAnsi="Times New Roman" w:cs="Times New Roman"/>
          <w:bCs/>
          <w:sz w:val="28"/>
          <w:szCs w:val="20"/>
        </w:rPr>
        <w:t>т</w:t>
      </w:r>
      <w:r w:rsidR="00DB1483" w:rsidRPr="00BA2F8C">
        <w:rPr>
          <w:rFonts w:ascii="Times New Roman" w:hAnsi="Times New Roman" w:cs="Times New Roman"/>
          <w:bCs/>
          <w:sz w:val="28"/>
          <w:szCs w:val="20"/>
        </w:rPr>
        <w:t>.н.</w:t>
      </w:r>
      <w:r w:rsidR="00DB1483">
        <w:rPr>
          <w:rFonts w:ascii="Times New Roman" w:hAnsi="Times New Roman" w:cs="Times New Roman"/>
          <w:bCs/>
          <w:sz w:val="28"/>
          <w:szCs w:val="20"/>
        </w:rPr>
        <w:t xml:space="preserve">, профессор, </w:t>
      </w:r>
      <w:r w:rsidR="000959DF" w:rsidRPr="00BA2F8C">
        <w:rPr>
          <w:rFonts w:ascii="Times New Roman" w:hAnsi="Times New Roman" w:cs="Times New Roman"/>
          <w:bCs/>
          <w:sz w:val="28"/>
          <w:szCs w:val="20"/>
        </w:rPr>
        <w:t xml:space="preserve">ректор </w:t>
      </w:r>
      <w:r w:rsidR="00FA1A4F" w:rsidRPr="00BA2F8C">
        <w:rPr>
          <w:rFonts w:ascii="Times New Roman" w:hAnsi="Times New Roman" w:cs="Times New Roman"/>
          <w:bCs/>
          <w:sz w:val="28"/>
          <w:szCs w:val="20"/>
        </w:rPr>
        <w:t>ГГНТУ</w:t>
      </w:r>
      <w:r w:rsidR="00DB1483">
        <w:rPr>
          <w:rFonts w:ascii="Times New Roman" w:hAnsi="Times New Roman" w:cs="Times New Roman"/>
          <w:bCs/>
          <w:sz w:val="28"/>
          <w:szCs w:val="20"/>
        </w:rPr>
        <w:t xml:space="preserve"> им. акад. М.Д. </w:t>
      </w:r>
      <w:r w:rsidR="00C20938">
        <w:rPr>
          <w:rFonts w:ascii="Times New Roman" w:hAnsi="Times New Roman" w:cs="Times New Roman"/>
          <w:bCs/>
          <w:sz w:val="28"/>
          <w:szCs w:val="20"/>
        </w:rPr>
        <w:t xml:space="preserve">                          </w:t>
      </w:r>
      <w:r w:rsidR="00DB1483">
        <w:rPr>
          <w:rFonts w:ascii="Times New Roman" w:hAnsi="Times New Roman" w:cs="Times New Roman"/>
          <w:bCs/>
          <w:sz w:val="28"/>
          <w:szCs w:val="20"/>
        </w:rPr>
        <w:t>Миллионщикова</w:t>
      </w:r>
    </w:p>
    <w:p w:rsidR="00FA1A4F" w:rsidRPr="00FA1A4F" w:rsidRDefault="00FA1A4F" w:rsidP="00FA1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FA1A4F" w:rsidRPr="00FA1A4F" w:rsidRDefault="00E551AA" w:rsidP="00C20938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ЗАМЕСТИТЕЛ</w:t>
      </w:r>
      <w:r w:rsidR="00DB1483">
        <w:rPr>
          <w:rFonts w:ascii="Times New Roman" w:hAnsi="Times New Roman" w:cs="Times New Roman"/>
          <w:b/>
          <w:sz w:val="28"/>
          <w:szCs w:val="20"/>
        </w:rPr>
        <w:t>Ь</w:t>
      </w:r>
      <w:r>
        <w:rPr>
          <w:rFonts w:ascii="Times New Roman" w:hAnsi="Times New Roman" w:cs="Times New Roman"/>
          <w:b/>
          <w:sz w:val="28"/>
          <w:szCs w:val="20"/>
        </w:rPr>
        <w:t xml:space="preserve"> ПРЕДСЕДАТЕЛЯ</w:t>
      </w:r>
      <w:r w:rsidR="00BA2F8C">
        <w:rPr>
          <w:rFonts w:ascii="Times New Roman" w:hAnsi="Times New Roman" w:cs="Times New Roman"/>
          <w:b/>
          <w:sz w:val="28"/>
          <w:szCs w:val="20"/>
        </w:rPr>
        <w:t>: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6582"/>
      </w:tblGrid>
      <w:tr w:rsidR="00576D84" w:rsidRPr="00FA1A4F" w:rsidTr="005F435E">
        <w:tc>
          <w:tcPr>
            <w:tcW w:w="1482" w:type="pct"/>
          </w:tcPr>
          <w:p w:rsidR="00576D84" w:rsidRPr="00E551AA" w:rsidRDefault="00576D84" w:rsidP="00E551AA">
            <w:pPr>
              <w:ind w:right="-105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518" w:type="pct"/>
          </w:tcPr>
          <w:p w:rsidR="00576D84" w:rsidRPr="00023808" w:rsidRDefault="00576D84" w:rsidP="00023808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A1A4F" w:rsidRPr="00FA1A4F" w:rsidTr="005F435E">
        <w:tc>
          <w:tcPr>
            <w:tcW w:w="1482" w:type="pct"/>
          </w:tcPr>
          <w:p w:rsidR="00FA1A4F" w:rsidRPr="00E551AA" w:rsidRDefault="00FA1A4F" w:rsidP="00EE2819">
            <w:pPr>
              <w:ind w:right="-105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551AA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Хадисов М-Р.Б.</w:t>
            </w:r>
          </w:p>
        </w:tc>
        <w:tc>
          <w:tcPr>
            <w:tcW w:w="3518" w:type="pct"/>
          </w:tcPr>
          <w:p w:rsidR="00C20938" w:rsidRDefault="00DB1483" w:rsidP="00DB1483">
            <w:pPr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3808">
              <w:rPr>
                <w:rFonts w:ascii="Times New Roman" w:hAnsi="Times New Roman" w:cs="Times New Roman"/>
                <w:bCs/>
                <w:sz w:val="28"/>
                <w:szCs w:val="20"/>
              </w:rPr>
              <w:t>к.э.н.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, </w:t>
            </w:r>
            <w:r w:rsidR="00576D84" w:rsidRPr="00023808">
              <w:rPr>
                <w:rFonts w:ascii="Times New Roman" w:hAnsi="Times New Roman" w:cs="Times New Roman"/>
                <w:bCs/>
                <w:sz w:val="28"/>
                <w:szCs w:val="20"/>
              </w:rPr>
              <w:t>доцент кафедры «Высшая и прикладная математика» ГГНТУ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им. акад. М.Д. Миллионщикова</w:t>
            </w:r>
          </w:p>
          <w:p w:rsidR="00FA1A4F" w:rsidRPr="00023808" w:rsidRDefault="00576D84" w:rsidP="00DB148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23808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</w:p>
        </w:tc>
      </w:tr>
    </w:tbl>
    <w:p w:rsidR="00FA1A4F" w:rsidRPr="00FA1A4F" w:rsidRDefault="00FA1A4F" w:rsidP="00FA1A4F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8"/>
          <w:szCs w:val="4"/>
        </w:rPr>
      </w:pPr>
    </w:p>
    <w:p w:rsidR="00FA1A4F" w:rsidRDefault="00E551AA" w:rsidP="00E5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ЧЛЕНЫ ОРГКОМИТЕТА</w:t>
      </w:r>
      <w:r w:rsidR="00BA2F8C">
        <w:rPr>
          <w:rFonts w:ascii="Times New Roman" w:hAnsi="Times New Roman" w:cs="Times New Roman"/>
          <w:b/>
          <w:sz w:val="28"/>
          <w:szCs w:val="20"/>
        </w:rPr>
        <w:t>:</w:t>
      </w:r>
    </w:p>
    <w:tbl>
      <w:tblPr>
        <w:tblStyle w:val="af0"/>
        <w:tblW w:w="51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9"/>
        <w:gridCol w:w="6938"/>
      </w:tblGrid>
      <w:tr w:rsidR="00D41E22" w:rsidRPr="00FA1A4F" w:rsidTr="005F435E">
        <w:tc>
          <w:tcPr>
            <w:tcW w:w="1415" w:type="pct"/>
          </w:tcPr>
          <w:p w:rsidR="00D41E22" w:rsidRPr="00E551AA" w:rsidRDefault="00D41E22" w:rsidP="00E551AA">
            <w:pPr>
              <w:ind w:right="-105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551AA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Заурбеков Ш.Ш.</w:t>
            </w:r>
          </w:p>
        </w:tc>
        <w:tc>
          <w:tcPr>
            <w:tcW w:w="3585" w:type="pct"/>
          </w:tcPr>
          <w:p w:rsidR="00D41E22" w:rsidRPr="00023808" w:rsidRDefault="00DB1483" w:rsidP="00DB148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23808">
              <w:rPr>
                <w:rFonts w:ascii="Times New Roman" w:hAnsi="Times New Roman" w:cs="Times New Roman"/>
                <w:bCs/>
                <w:sz w:val="28"/>
                <w:szCs w:val="20"/>
              </w:rPr>
              <w:t>д.г.-м.н., профессор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,</w:t>
            </w:r>
            <w:r w:rsidRPr="00023808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="00D41E22" w:rsidRPr="00023808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проректор по общим вопросам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ГГНТУ им. акад. М.Д. Миллионщикова</w:t>
            </w:r>
            <w:r w:rsidR="00C42BDB">
              <w:rPr>
                <w:rFonts w:ascii="Times New Roman" w:hAnsi="Times New Roman" w:cs="Times New Roman"/>
                <w:bCs/>
                <w:sz w:val="28"/>
                <w:szCs w:val="20"/>
              </w:rPr>
              <w:t>;</w:t>
            </w:r>
          </w:p>
        </w:tc>
      </w:tr>
      <w:tr w:rsidR="00D41E22" w:rsidRPr="00FA1A4F" w:rsidTr="005F435E">
        <w:tc>
          <w:tcPr>
            <w:tcW w:w="1415" w:type="pct"/>
          </w:tcPr>
          <w:p w:rsidR="00D41E22" w:rsidRPr="00E551AA" w:rsidRDefault="00D41E22" w:rsidP="00E551AA">
            <w:pPr>
              <w:ind w:right="-105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551AA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Гайрабеков И.Г.</w:t>
            </w:r>
          </w:p>
        </w:tc>
        <w:tc>
          <w:tcPr>
            <w:tcW w:w="3585" w:type="pct"/>
          </w:tcPr>
          <w:p w:rsidR="00D41E22" w:rsidRPr="00023808" w:rsidRDefault="00DB1483" w:rsidP="00950E5D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23808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д.т.н., </w:t>
            </w:r>
            <w:r w:rsidR="00950E5D">
              <w:rPr>
                <w:rFonts w:ascii="Times New Roman" w:hAnsi="Times New Roman" w:cs="Times New Roman"/>
                <w:bCs/>
                <w:sz w:val="28"/>
                <w:szCs w:val="20"/>
              </w:rPr>
              <w:t>доцент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,</w:t>
            </w:r>
            <w:r w:rsidRPr="00023808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="00D41E22" w:rsidRPr="00023808">
              <w:rPr>
                <w:rFonts w:ascii="Times New Roman" w:hAnsi="Times New Roman" w:cs="Times New Roman"/>
                <w:bCs/>
                <w:sz w:val="28"/>
                <w:szCs w:val="20"/>
              </w:rPr>
              <w:t>пр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оректор по учебной работе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ГГНТУ им. акад. М.Д. Миллионщикова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;</w:t>
            </w:r>
            <w:r w:rsidR="00D41E22" w:rsidRPr="00023808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</w:p>
        </w:tc>
      </w:tr>
      <w:tr w:rsidR="00D41E22" w:rsidRPr="00FA1A4F" w:rsidTr="005F435E">
        <w:tc>
          <w:tcPr>
            <w:tcW w:w="1415" w:type="pct"/>
          </w:tcPr>
          <w:p w:rsidR="00D41E22" w:rsidRPr="00E551AA" w:rsidRDefault="00D41E22" w:rsidP="005F435E">
            <w:pPr>
              <w:ind w:right="-105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E551AA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Муртазаев С-А.Ю.</w:t>
            </w:r>
          </w:p>
        </w:tc>
        <w:tc>
          <w:tcPr>
            <w:tcW w:w="3585" w:type="pct"/>
          </w:tcPr>
          <w:p w:rsidR="00D41E22" w:rsidRPr="00023808" w:rsidRDefault="00DB1483" w:rsidP="00DB1483">
            <w:pPr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023808">
              <w:rPr>
                <w:rFonts w:ascii="Times New Roman" w:hAnsi="Times New Roman" w:cs="Times New Roman"/>
                <w:bCs/>
                <w:sz w:val="28"/>
                <w:szCs w:val="20"/>
              </w:rPr>
              <w:t>д.т.н., профессор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,</w:t>
            </w:r>
            <w:r w:rsidRPr="00023808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="00D41E22" w:rsidRPr="00023808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проректор </w:t>
            </w:r>
            <w:r w:rsidR="00D41E22" w:rsidRPr="00023808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по СР и ИД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ГГНТУ им. акад. М.Д. Миллионщикова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;</w:t>
            </w:r>
            <w:r w:rsidR="00D41E22" w:rsidRPr="00023808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</w:p>
        </w:tc>
      </w:tr>
      <w:tr w:rsidR="00D41E22" w:rsidRPr="00FA1A4F" w:rsidTr="005F435E">
        <w:tc>
          <w:tcPr>
            <w:tcW w:w="1415" w:type="pct"/>
          </w:tcPr>
          <w:p w:rsidR="00D41E22" w:rsidRPr="00E551AA" w:rsidRDefault="00D41E22" w:rsidP="00E551AA">
            <w:pPr>
              <w:ind w:right="-105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551AA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Салгириев Р.Р.</w:t>
            </w:r>
          </w:p>
        </w:tc>
        <w:tc>
          <w:tcPr>
            <w:tcW w:w="3585" w:type="pct"/>
          </w:tcPr>
          <w:p w:rsidR="00D41E22" w:rsidRPr="00023808" w:rsidRDefault="00950E5D" w:rsidP="00DB148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д</w:t>
            </w:r>
            <w:r w:rsidR="00DB1483" w:rsidRPr="00023808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.э.н., доцент</w:t>
            </w:r>
            <w:r w:rsidR="00DB1483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,</w:t>
            </w:r>
            <w:r w:rsidR="00DB1483" w:rsidRPr="00023808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</w:t>
            </w:r>
            <w:r w:rsidR="00DB1483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проректор по В и СР </w:t>
            </w:r>
            <w:r w:rsidR="00DB1483">
              <w:rPr>
                <w:rFonts w:ascii="Times New Roman" w:hAnsi="Times New Roman"/>
                <w:bCs/>
                <w:sz w:val="28"/>
                <w:szCs w:val="28"/>
              </w:rPr>
              <w:t>ГГНТУ им. акад. М.Д. Миллионщикова</w:t>
            </w:r>
            <w:r w:rsidR="00DB1483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;</w:t>
            </w:r>
            <w:r w:rsidR="00D41E22" w:rsidRPr="00023808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D64D0B" w:rsidRPr="00FA1A4F" w:rsidTr="005F435E">
        <w:tc>
          <w:tcPr>
            <w:tcW w:w="1415" w:type="pct"/>
          </w:tcPr>
          <w:p w:rsidR="00D64D0B" w:rsidRPr="00E551AA" w:rsidRDefault="00D64D0B" w:rsidP="005F435E">
            <w:pPr>
              <w:ind w:right="-105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551AA">
              <w:rPr>
                <w:rFonts w:ascii="Times New Roman" w:hAnsi="Times New Roman" w:cs="Times New Roman"/>
                <w:b/>
                <w:sz w:val="28"/>
                <w:szCs w:val="20"/>
              </w:rPr>
              <w:t>Батаев Д. К-С.</w:t>
            </w:r>
          </w:p>
        </w:tc>
        <w:tc>
          <w:tcPr>
            <w:tcW w:w="3585" w:type="pct"/>
          </w:tcPr>
          <w:p w:rsidR="00D64D0B" w:rsidRPr="00023808" w:rsidRDefault="00DB1483" w:rsidP="00DB148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23808">
              <w:rPr>
                <w:rFonts w:ascii="Times New Roman" w:hAnsi="Times New Roman" w:cs="Times New Roman"/>
                <w:sz w:val="28"/>
                <w:szCs w:val="20"/>
              </w:rPr>
              <w:t>д.т.н., профессор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="00D64D0B" w:rsidRPr="00023808">
              <w:rPr>
                <w:rFonts w:ascii="Times New Roman" w:hAnsi="Times New Roman" w:cs="Times New Roman"/>
                <w:sz w:val="28"/>
                <w:szCs w:val="20"/>
              </w:rPr>
              <w:t>директо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р КНИИ РАН им. Х.И. Ибрагимова;</w:t>
            </w:r>
            <w:r w:rsidR="00D64D0B" w:rsidRPr="00023808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D64D0B" w:rsidRPr="00FA1A4F" w:rsidTr="005F435E">
        <w:tc>
          <w:tcPr>
            <w:tcW w:w="1415" w:type="pct"/>
          </w:tcPr>
          <w:p w:rsidR="00D64D0B" w:rsidRPr="00E551AA" w:rsidRDefault="00D64D0B" w:rsidP="00E551AA">
            <w:pPr>
              <w:ind w:right="-105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551AA">
              <w:rPr>
                <w:rFonts w:ascii="Times New Roman" w:hAnsi="Times New Roman" w:cs="Times New Roman"/>
                <w:b/>
                <w:sz w:val="28"/>
                <w:szCs w:val="20"/>
              </w:rPr>
              <w:t>Гапуров Ш.А.</w:t>
            </w:r>
          </w:p>
        </w:tc>
        <w:tc>
          <w:tcPr>
            <w:tcW w:w="3585" w:type="pct"/>
          </w:tcPr>
          <w:p w:rsidR="00D64D0B" w:rsidRPr="00023808" w:rsidRDefault="00DB1483" w:rsidP="00DB148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23808">
              <w:rPr>
                <w:rFonts w:ascii="Times New Roman" w:hAnsi="Times New Roman" w:cs="Times New Roman"/>
                <w:sz w:val="28"/>
                <w:szCs w:val="20"/>
              </w:rPr>
              <w:t>д.и.н., профессор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,</w:t>
            </w:r>
            <w:r w:rsidRPr="00023808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президент Академии наук ЧР;</w:t>
            </w:r>
            <w:r w:rsidR="00D64D0B" w:rsidRPr="00023808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D64D0B" w:rsidRPr="00FA1A4F" w:rsidTr="005F435E">
        <w:trPr>
          <w:trHeight w:val="64"/>
        </w:trPr>
        <w:tc>
          <w:tcPr>
            <w:tcW w:w="1415" w:type="pct"/>
          </w:tcPr>
          <w:p w:rsidR="00D64D0B" w:rsidRPr="00E551AA" w:rsidRDefault="00D64D0B" w:rsidP="00E551AA">
            <w:pPr>
              <w:ind w:right="-105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551AA">
              <w:rPr>
                <w:rFonts w:ascii="Times New Roman" w:hAnsi="Times New Roman" w:cs="Times New Roman"/>
                <w:b/>
                <w:sz w:val="28"/>
                <w:szCs w:val="20"/>
              </w:rPr>
              <w:t>Исраилов М.Ш.</w:t>
            </w:r>
          </w:p>
        </w:tc>
        <w:tc>
          <w:tcPr>
            <w:tcW w:w="3585" w:type="pct"/>
          </w:tcPr>
          <w:p w:rsidR="00D64D0B" w:rsidRPr="00023808" w:rsidRDefault="00DB1483" w:rsidP="00DB148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23808">
              <w:rPr>
                <w:rFonts w:ascii="Times New Roman" w:hAnsi="Times New Roman" w:cs="Times New Roman"/>
                <w:sz w:val="28"/>
                <w:szCs w:val="20"/>
              </w:rPr>
              <w:t>д. ф.-м. н.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="00D64D0B" w:rsidRPr="00023808">
              <w:rPr>
                <w:rFonts w:ascii="Times New Roman" w:hAnsi="Times New Roman" w:cs="Times New Roman"/>
                <w:sz w:val="28"/>
                <w:szCs w:val="20"/>
              </w:rPr>
              <w:t>профессор МГУ им. М.В. Ломоносова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;</w:t>
            </w:r>
            <w:r w:rsidR="00D64D0B" w:rsidRPr="00023808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D64D0B" w:rsidRPr="00FA1A4F" w:rsidTr="005F435E">
        <w:trPr>
          <w:trHeight w:val="203"/>
        </w:trPr>
        <w:tc>
          <w:tcPr>
            <w:tcW w:w="1415" w:type="pct"/>
          </w:tcPr>
          <w:p w:rsidR="00D64D0B" w:rsidRPr="00E551AA" w:rsidRDefault="00D64D0B" w:rsidP="00E551AA">
            <w:pPr>
              <w:ind w:right="-105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551AA">
              <w:rPr>
                <w:rFonts w:ascii="Times New Roman" w:hAnsi="Times New Roman" w:cs="Times New Roman"/>
                <w:b/>
                <w:sz w:val="28"/>
                <w:szCs w:val="20"/>
              </w:rPr>
              <w:t>Цакаев А.Х.</w:t>
            </w:r>
          </w:p>
        </w:tc>
        <w:tc>
          <w:tcPr>
            <w:tcW w:w="3585" w:type="pct"/>
          </w:tcPr>
          <w:p w:rsidR="00D64D0B" w:rsidRPr="00023808" w:rsidRDefault="00DB1483" w:rsidP="00DB148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23808">
              <w:rPr>
                <w:rFonts w:ascii="Times New Roman" w:hAnsi="Times New Roman" w:cs="Times New Roman"/>
                <w:sz w:val="28"/>
                <w:szCs w:val="20"/>
              </w:rPr>
              <w:t>д.э.н.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, профессор РАНХиГС;</w:t>
            </w:r>
          </w:p>
        </w:tc>
      </w:tr>
      <w:tr w:rsidR="00D64D0B" w:rsidRPr="00FA1A4F" w:rsidTr="005F435E">
        <w:trPr>
          <w:trHeight w:val="461"/>
        </w:trPr>
        <w:tc>
          <w:tcPr>
            <w:tcW w:w="1415" w:type="pct"/>
          </w:tcPr>
          <w:p w:rsidR="00D64D0B" w:rsidRPr="00E551AA" w:rsidRDefault="00D64D0B" w:rsidP="00E551AA">
            <w:pPr>
              <w:ind w:right="-105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551AA">
              <w:rPr>
                <w:rFonts w:ascii="Times New Roman" w:hAnsi="Times New Roman" w:cs="Times New Roman"/>
                <w:b/>
                <w:sz w:val="28"/>
                <w:szCs w:val="20"/>
              </w:rPr>
              <w:t>Пескова Д.Р.</w:t>
            </w:r>
          </w:p>
        </w:tc>
        <w:tc>
          <w:tcPr>
            <w:tcW w:w="3585" w:type="pct"/>
          </w:tcPr>
          <w:p w:rsidR="00D64D0B" w:rsidRPr="00023808" w:rsidRDefault="00DB1483" w:rsidP="00DB148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023808">
              <w:rPr>
                <w:rFonts w:ascii="Times New Roman" w:hAnsi="Times New Roman" w:cs="Times New Roman"/>
                <w:sz w:val="28"/>
                <w:szCs w:val="20"/>
              </w:rPr>
              <w:t>д.э.н.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="00207000" w:rsidRPr="00023808">
              <w:rPr>
                <w:rFonts w:ascii="Times New Roman" w:hAnsi="Times New Roman" w:cs="Times New Roman"/>
                <w:sz w:val="28"/>
                <w:szCs w:val="20"/>
              </w:rPr>
              <w:t>профессор</w:t>
            </w:r>
            <w:r w:rsidR="00D64D0B" w:rsidRPr="00023808">
              <w:rPr>
                <w:rFonts w:ascii="Times New Roman" w:hAnsi="Times New Roman" w:cs="Times New Roman"/>
                <w:sz w:val="28"/>
                <w:szCs w:val="20"/>
              </w:rPr>
              <w:t xml:space="preserve"> Финансового ун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иверситета при Правительстве РФ;</w:t>
            </w:r>
            <w:r w:rsidR="00D64D0B" w:rsidRPr="00023808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D64D0B" w:rsidRPr="00FA1A4F" w:rsidTr="005F435E">
        <w:trPr>
          <w:trHeight w:val="557"/>
        </w:trPr>
        <w:tc>
          <w:tcPr>
            <w:tcW w:w="1415" w:type="pct"/>
          </w:tcPr>
          <w:p w:rsidR="00D64D0B" w:rsidRPr="00E551AA" w:rsidRDefault="00D64D0B" w:rsidP="00E551AA">
            <w:pPr>
              <w:ind w:right="-105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551AA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Акаев В. Х.</w:t>
            </w:r>
          </w:p>
        </w:tc>
        <w:tc>
          <w:tcPr>
            <w:tcW w:w="3585" w:type="pct"/>
          </w:tcPr>
          <w:p w:rsidR="00D64D0B" w:rsidRPr="00023808" w:rsidRDefault="00DB1483" w:rsidP="00DB148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23808">
              <w:rPr>
                <w:rFonts w:ascii="Times New Roman" w:hAnsi="Times New Roman" w:cs="Times New Roman"/>
                <w:sz w:val="28"/>
                <w:szCs w:val="24"/>
              </w:rPr>
              <w:t>д. филос. наук, академик Академии наук ЧР, эксперт РАН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0238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64D0B" w:rsidRPr="00023808">
              <w:rPr>
                <w:rFonts w:ascii="Times New Roman" w:hAnsi="Times New Roman" w:cs="Times New Roman"/>
                <w:sz w:val="28"/>
                <w:szCs w:val="24"/>
              </w:rPr>
              <w:t xml:space="preserve">профессор кафедры «Философия»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ГГНТУ им. акад. М.Д. Миллионщикова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="00D64D0B" w:rsidRPr="000238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A74348" w:rsidRPr="00FA1A4F" w:rsidTr="005F435E">
        <w:trPr>
          <w:trHeight w:val="95"/>
        </w:trPr>
        <w:tc>
          <w:tcPr>
            <w:tcW w:w="1415" w:type="pct"/>
          </w:tcPr>
          <w:p w:rsidR="00DB1483" w:rsidRDefault="00A74348" w:rsidP="00DB1483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551A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Агапова Т.Н.</w:t>
            </w:r>
          </w:p>
          <w:p w:rsidR="00DB1483" w:rsidRDefault="00DB1483" w:rsidP="00DB1483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A74348" w:rsidRPr="00E551AA" w:rsidRDefault="00A74348" w:rsidP="00436DE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3585" w:type="pct"/>
          </w:tcPr>
          <w:p w:rsidR="00DB1483" w:rsidRDefault="00DB1483" w:rsidP="0002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08">
              <w:rPr>
                <w:rFonts w:ascii="Times New Roman" w:hAnsi="Times New Roman" w:cs="Times New Roman"/>
                <w:sz w:val="28"/>
                <w:szCs w:val="28"/>
              </w:rPr>
              <w:t>д.э.н.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11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74348" w:rsidRPr="00023808">
              <w:rPr>
                <w:rFonts w:ascii="Times New Roman" w:hAnsi="Times New Roman" w:cs="Times New Roman"/>
                <w:sz w:val="28"/>
                <w:szCs w:val="28"/>
              </w:rPr>
              <w:t>профессор Московского университета МВД РФ имени В.Я. Кикотя</w:t>
            </w:r>
            <w:r w:rsidR="00436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483" w:rsidRPr="00DB1483" w:rsidRDefault="00DB1483" w:rsidP="00DB1483">
            <w:pPr>
              <w:tabs>
                <w:tab w:val="left" w:pos="2977"/>
                <w:tab w:val="left" w:pos="3261"/>
              </w:tabs>
              <w:ind w:right="42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0"/>
              </w:rPr>
            </w:pPr>
          </w:p>
        </w:tc>
      </w:tr>
    </w:tbl>
    <w:p w:rsidR="00D41E22" w:rsidRDefault="00D41E22" w:rsidP="00D41E22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1818B1">
        <w:rPr>
          <w:i/>
          <w:sz w:val="28"/>
          <w:szCs w:val="28"/>
        </w:rPr>
        <w:t xml:space="preserve">Материалы конференции будут опубликованы в специальном сборнике статьей, которые размещаются в российской научной электронной библиотеке </w:t>
      </w:r>
      <w:r w:rsidRPr="001818B1">
        <w:rPr>
          <w:b/>
          <w:i/>
          <w:sz w:val="28"/>
          <w:szCs w:val="28"/>
        </w:rPr>
        <w:t>eLIBRARY</w:t>
      </w:r>
      <w:r w:rsidRPr="001818B1">
        <w:rPr>
          <w:i/>
          <w:sz w:val="28"/>
          <w:szCs w:val="28"/>
        </w:rPr>
        <w:t xml:space="preserve">, интегрированной с библиографической БД </w:t>
      </w:r>
      <w:r w:rsidRPr="001818B1">
        <w:rPr>
          <w:b/>
          <w:i/>
          <w:sz w:val="28"/>
          <w:szCs w:val="28"/>
        </w:rPr>
        <w:t>РИНЦ</w:t>
      </w:r>
      <w:r w:rsidRPr="001818B1">
        <w:rPr>
          <w:i/>
          <w:sz w:val="28"/>
          <w:szCs w:val="28"/>
        </w:rPr>
        <w:t>.</w:t>
      </w:r>
    </w:p>
    <w:p w:rsidR="005F435E" w:rsidRDefault="005F435E" w:rsidP="008811B9">
      <w:pPr>
        <w:tabs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345"/>
      </w:tblGrid>
      <w:tr w:rsidR="00C20938" w:rsidRPr="00C20938" w:rsidTr="007A7DF2">
        <w:tc>
          <w:tcPr>
            <w:tcW w:w="9345" w:type="dxa"/>
            <w:shd w:val="clear" w:color="auto" w:fill="00B0F0"/>
          </w:tcPr>
          <w:p w:rsidR="00C20938" w:rsidRPr="00C20938" w:rsidRDefault="00C20938" w:rsidP="006F64A9">
            <w:pPr>
              <w:tabs>
                <w:tab w:val="left" w:pos="2977"/>
                <w:tab w:val="left" w:pos="326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938">
              <w:rPr>
                <w:rFonts w:ascii="Times New Roman" w:hAnsi="Times New Roman"/>
                <w:b/>
                <w:sz w:val="28"/>
                <w:szCs w:val="28"/>
              </w:rPr>
              <w:t>ПРОГРАММНЫЙ КОМИТЕТ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КОНФЕРЕНЦИИ:</w:t>
            </w:r>
          </w:p>
        </w:tc>
      </w:tr>
    </w:tbl>
    <w:p w:rsidR="008811B9" w:rsidRDefault="008811B9" w:rsidP="008811B9">
      <w:pPr>
        <w:tabs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1B9" w:rsidRDefault="008811B9" w:rsidP="00E551AA">
      <w:pPr>
        <w:tabs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DB1483">
        <w:rPr>
          <w:rFonts w:ascii="Times New Roman" w:hAnsi="Times New Roman"/>
          <w:b/>
          <w:sz w:val="28"/>
          <w:szCs w:val="28"/>
        </w:rPr>
        <w:t>:</w:t>
      </w:r>
    </w:p>
    <w:p w:rsidR="00DB1483" w:rsidRPr="00DB1483" w:rsidRDefault="00DB1483" w:rsidP="00E551AA">
      <w:pPr>
        <w:tabs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6582"/>
      </w:tblGrid>
      <w:tr w:rsidR="00DB1483" w:rsidRPr="00023808" w:rsidTr="0008757A">
        <w:tc>
          <w:tcPr>
            <w:tcW w:w="1482" w:type="pct"/>
          </w:tcPr>
          <w:p w:rsidR="00DB1483" w:rsidRPr="00E551AA" w:rsidRDefault="00DB1483" w:rsidP="0008757A">
            <w:pPr>
              <w:ind w:right="-105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551AA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Пашаев М.Я.</w:t>
            </w:r>
          </w:p>
        </w:tc>
        <w:tc>
          <w:tcPr>
            <w:tcW w:w="3518" w:type="pct"/>
          </w:tcPr>
          <w:p w:rsidR="00DB1483" w:rsidRPr="00023808" w:rsidRDefault="00950E5D" w:rsidP="00C42BDB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к.т.н.,</w:t>
            </w:r>
            <w:r w:rsidR="00C42BDB" w:rsidRPr="00023808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="00DB1483" w:rsidRPr="00023808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проректор по научной работе и инновациям </w:t>
            </w:r>
            <w:r w:rsidR="00C42BDB">
              <w:rPr>
                <w:rFonts w:ascii="Times New Roman" w:hAnsi="Times New Roman"/>
                <w:bCs/>
                <w:sz w:val="28"/>
                <w:szCs w:val="28"/>
              </w:rPr>
              <w:t>ГГНТУ им. акад. М.Д. Миллионщикова</w:t>
            </w:r>
            <w:r w:rsidR="00DB1483" w:rsidRPr="00023808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</w:p>
        </w:tc>
      </w:tr>
    </w:tbl>
    <w:p w:rsidR="00C54450" w:rsidRDefault="00C54450" w:rsidP="00E44B22">
      <w:pPr>
        <w:tabs>
          <w:tab w:val="left" w:pos="2977"/>
          <w:tab w:val="left" w:pos="3261"/>
        </w:tabs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</w:p>
    <w:p w:rsidR="008811B9" w:rsidRDefault="008811B9" w:rsidP="00DB1483">
      <w:pPr>
        <w:tabs>
          <w:tab w:val="left" w:pos="2977"/>
          <w:tab w:val="left" w:pos="3261"/>
        </w:tabs>
        <w:spacing w:after="0" w:line="240" w:lineRule="auto"/>
        <w:ind w:left="3119" w:right="424" w:hanging="31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</w:t>
      </w:r>
      <w:r w:rsidR="00EA2B8F">
        <w:rPr>
          <w:rFonts w:ascii="Times New Roman" w:hAnsi="Times New Roman"/>
          <w:b/>
          <w:sz w:val="28"/>
          <w:szCs w:val="28"/>
        </w:rPr>
        <w:t xml:space="preserve"> ПРЕДСЕДАТЕЛЯ</w:t>
      </w:r>
      <w:r w:rsidRPr="008811B9">
        <w:rPr>
          <w:rFonts w:ascii="Times New Roman" w:hAnsi="Times New Roman"/>
          <w:b/>
          <w:sz w:val="28"/>
          <w:szCs w:val="28"/>
        </w:rPr>
        <w:t>:</w:t>
      </w:r>
    </w:p>
    <w:p w:rsidR="008811B9" w:rsidRPr="00DB1483" w:rsidRDefault="008811B9" w:rsidP="00DB1483">
      <w:pPr>
        <w:tabs>
          <w:tab w:val="left" w:pos="2977"/>
          <w:tab w:val="left" w:pos="3261"/>
        </w:tabs>
        <w:spacing w:after="0" w:line="240" w:lineRule="auto"/>
        <w:ind w:left="3119" w:right="424" w:hanging="3119"/>
        <w:jc w:val="both"/>
        <w:rPr>
          <w:rFonts w:ascii="Times New Roman" w:hAnsi="Times New Roman"/>
          <w:b/>
          <w:bCs/>
          <w:sz w:val="12"/>
          <w:szCs w:val="28"/>
        </w:rPr>
      </w:pPr>
    </w:p>
    <w:p w:rsidR="008811B9" w:rsidRDefault="00C20938" w:rsidP="008B6E6D">
      <w:pPr>
        <w:tabs>
          <w:tab w:val="left" w:pos="3119"/>
          <w:tab w:val="left" w:pos="3261"/>
        </w:tabs>
        <w:spacing w:after="0" w:line="240" w:lineRule="auto"/>
        <w:ind w:left="3119" w:right="424" w:hanging="311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8811B9">
        <w:rPr>
          <w:rFonts w:ascii="Times New Roman" w:hAnsi="Times New Roman"/>
          <w:b/>
          <w:bCs/>
          <w:sz w:val="28"/>
          <w:szCs w:val="28"/>
        </w:rPr>
        <w:t>Гачаев А.М.</w:t>
      </w:r>
      <w:r w:rsidR="008811B9" w:rsidRPr="007B7C61">
        <w:rPr>
          <w:rFonts w:ascii="Times New Roman" w:hAnsi="Times New Roman"/>
          <w:b/>
          <w:bCs/>
          <w:sz w:val="28"/>
          <w:szCs w:val="28"/>
        </w:rPr>
        <w:tab/>
      </w:r>
      <w:r w:rsidR="00C42BDB" w:rsidRPr="00CF79F9">
        <w:rPr>
          <w:rFonts w:ascii="Times New Roman" w:hAnsi="Times New Roman" w:cs="Times New Roman"/>
          <w:sz w:val="28"/>
          <w:szCs w:val="28"/>
          <w:shd w:val="clear" w:color="auto" w:fill="FFFFFF"/>
        </w:rPr>
        <w:t>к.ф.-м.н., доцент</w:t>
      </w:r>
      <w:r w:rsidR="00C42BD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42BDB" w:rsidRPr="00CF79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9F9" w:rsidRPr="00CF79F9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CF79F9" w:rsidRPr="00CF7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по физико-математическому образованию</w:t>
      </w:r>
      <w:r w:rsidR="008811B9" w:rsidRPr="00CF7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2BDB">
        <w:rPr>
          <w:rFonts w:ascii="Times New Roman" w:hAnsi="Times New Roman"/>
          <w:bCs/>
          <w:sz w:val="28"/>
          <w:szCs w:val="28"/>
        </w:rPr>
        <w:t>ГГНТУ им. акад. М.Д. Миллионщикова</w:t>
      </w:r>
    </w:p>
    <w:p w:rsidR="008811B9" w:rsidRPr="008811B9" w:rsidRDefault="008811B9" w:rsidP="008811B9">
      <w:pPr>
        <w:tabs>
          <w:tab w:val="left" w:pos="2977"/>
          <w:tab w:val="left" w:pos="3261"/>
        </w:tabs>
        <w:spacing w:after="0" w:line="240" w:lineRule="auto"/>
        <w:ind w:left="3119" w:right="424" w:hanging="3119"/>
        <w:jc w:val="center"/>
        <w:rPr>
          <w:rFonts w:ascii="Times New Roman" w:hAnsi="Times New Roman"/>
          <w:b/>
          <w:sz w:val="28"/>
          <w:szCs w:val="28"/>
        </w:rPr>
      </w:pPr>
    </w:p>
    <w:p w:rsidR="008811B9" w:rsidRPr="007B7C61" w:rsidRDefault="008811B9" w:rsidP="008811B9">
      <w:pPr>
        <w:tabs>
          <w:tab w:val="left" w:pos="2977"/>
          <w:tab w:val="left" w:pos="3261"/>
        </w:tabs>
        <w:spacing w:after="0" w:line="240" w:lineRule="auto"/>
        <w:ind w:left="3119" w:right="424" w:hanging="3119"/>
        <w:jc w:val="center"/>
        <w:rPr>
          <w:rFonts w:ascii="Times New Roman" w:hAnsi="Times New Roman"/>
          <w:b/>
          <w:sz w:val="28"/>
          <w:szCs w:val="28"/>
        </w:rPr>
      </w:pPr>
      <w:r w:rsidRPr="007B7C61">
        <w:rPr>
          <w:rFonts w:ascii="Times New Roman" w:hAnsi="Times New Roman"/>
          <w:b/>
          <w:sz w:val="28"/>
          <w:szCs w:val="28"/>
        </w:rPr>
        <w:t xml:space="preserve">ЧЛЕНЫ </w:t>
      </w:r>
      <w:r w:rsidR="00E551AA">
        <w:rPr>
          <w:rFonts w:ascii="Times New Roman" w:hAnsi="Times New Roman"/>
          <w:b/>
          <w:sz w:val="28"/>
          <w:szCs w:val="28"/>
        </w:rPr>
        <w:t>ПРОГРАММНОГО КОМИТЕТА</w:t>
      </w:r>
      <w:r w:rsidRPr="007B7C61">
        <w:rPr>
          <w:rFonts w:ascii="Times New Roman" w:hAnsi="Times New Roman"/>
          <w:b/>
          <w:sz w:val="28"/>
          <w:szCs w:val="28"/>
        </w:rPr>
        <w:t>:</w:t>
      </w:r>
    </w:p>
    <w:p w:rsidR="008811B9" w:rsidRPr="007B7C61" w:rsidRDefault="008811B9" w:rsidP="008811B9">
      <w:pPr>
        <w:tabs>
          <w:tab w:val="left" w:pos="2977"/>
          <w:tab w:val="left" w:pos="3261"/>
        </w:tabs>
        <w:spacing w:after="0" w:line="240" w:lineRule="auto"/>
        <w:ind w:left="3119" w:right="424" w:hanging="3119"/>
        <w:rPr>
          <w:rFonts w:ascii="Times New Roman" w:hAnsi="Times New Roman"/>
          <w:b/>
          <w:bCs/>
          <w:sz w:val="28"/>
          <w:szCs w:val="28"/>
        </w:rPr>
      </w:pPr>
    </w:p>
    <w:p w:rsidR="008811B9" w:rsidRDefault="008811B9" w:rsidP="00F83012">
      <w:pPr>
        <w:tabs>
          <w:tab w:val="left" w:pos="2977"/>
          <w:tab w:val="left" w:pos="3261"/>
        </w:tabs>
        <w:spacing w:after="0" w:line="240" w:lineRule="auto"/>
        <w:ind w:left="3119" w:right="-1" w:hanging="3119"/>
        <w:rPr>
          <w:rFonts w:ascii="Times New Roman" w:hAnsi="Times New Roman"/>
          <w:bCs/>
          <w:sz w:val="28"/>
          <w:szCs w:val="28"/>
        </w:rPr>
      </w:pPr>
      <w:r w:rsidRPr="007B7C61">
        <w:rPr>
          <w:rFonts w:ascii="Times New Roman" w:hAnsi="Times New Roman"/>
          <w:b/>
          <w:bCs/>
          <w:sz w:val="28"/>
          <w:szCs w:val="28"/>
        </w:rPr>
        <w:t xml:space="preserve">Махмудова Л.Ш. </w:t>
      </w:r>
      <w:r w:rsidRPr="007B7C61">
        <w:rPr>
          <w:rFonts w:ascii="Times New Roman" w:hAnsi="Times New Roman"/>
          <w:b/>
          <w:bCs/>
          <w:sz w:val="28"/>
          <w:szCs w:val="28"/>
        </w:rPr>
        <w:tab/>
      </w:r>
      <w:r w:rsidRPr="007B7C61">
        <w:rPr>
          <w:rFonts w:ascii="Times New Roman" w:hAnsi="Times New Roman"/>
          <w:b/>
          <w:bCs/>
          <w:sz w:val="28"/>
          <w:szCs w:val="28"/>
        </w:rPr>
        <w:tab/>
      </w:r>
      <w:r w:rsidR="00DB1483">
        <w:rPr>
          <w:rFonts w:ascii="Times New Roman" w:hAnsi="Times New Roman"/>
          <w:bCs/>
          <w:sz w:val="28"/>
          <w:szCs w:val="28"/>
        </w:rPr>
        <w:t>д.т.н., профессор,</w:t>
      </w:r>
      <w:r w:rsidR="00DB1483" w:rsidRPr="007B7C61">
        <w:rPr>
          <w:rFonts w:ascii="Times New Roman" w:hAnsi="Times New Roman"/>
          <w:bCs/>
          <w:sz w:val="28"/>
          <w:szCs w:val="28"/>
        </w:rPr>
        <w:t xml:space="preserve"> </w:t>
      </w:r>
      <w:r w:rsidRPr="007B7C61">
        <w:rPr>
          <w:rFonts w:ascii="Times New Roman" w:hAnsi="Times New Roman"/>
          <w:bCs/>
          <w:sz w:val="28"/>
          <w:szCs w:val="28"/>
        </w:rPr>
        <w:t xml:space="preserve">директор </w:t>
      </w:r>
      <w:r w:rsidR="008B5A3C" w:rsidRPr="007B7C61">
        <w:rPr>
          <w:rFonts w:ascii="Times New Roman" w:hAnsi="Times New Roman"/>
          <w:bCs/>
          <w:sz w:val="28"/>
          <w:szCs w:val="28"/>
        </w:rPr>
        <w:t xml:space="preserve">Института </w:t>
      </w:r>
      <w:r w:rsidRPr="007B7C61">
        <w:rPr>
          <w:rFonts w:ascii="Times New Roman" w:hAnsi="Times New Roman"/>
          <w:bCs/>
          <w:sz w:val="28"/>
          <w:szCs w:val="28"/>
        </w:rPr>
        <w:t xml:space="preserve">нефти и газа </w:t>
      </w:r>
      <w:r w:rsidR="00DB1483">
        <w:rPr>
          <w:rFonts w:ascii="Times New Roman" w:hAnsi="Times New Roman"/>
          <w:bCs/>
          <w:sz w:val="28"/>
          <w:szCs w:val="28"/>
        </w:rPr>
        <w:t>ГГНТУ им. акад. М.Д. Миллионщикова;</w:t>
      </w:r>
      <w:r w:rsidRPr="007B7C61">
        <w:rPr>
          <w:rFonts w:ascii="Times New Roman" w:hAnsi="Times New Roman"/>
          <w:bCs/>
          <w:sz w:val="28"/>
          <w:szCs w:val="28"/>
        </w:rPr>
        <w:t xml:space="preserve"> </w:t>
      </w:r>
    </w:p>
    <w:p w:rsidR="008811B9" w:rsidRDefault="008811B9" w:rsidP="00F83012">
      <w:pPr>
        <w:tabs>
          <w:tab w:val="left" w:pos="2977"/>
          <w:tab w:val="left" w:pos="3261"/>
        </w:tabs>
        <w:spacing w:after="0" w:line="240" w:lineRule="auto"/>
        <w:ind w:left="3119" w:right="-1" w:hanging="3119"/>
        <w:rPr>
          <w:rFonts w:ascii="Times New Roman" w:hAnsi="Times New Roman"/>
          <w:bCs/>
          <w:sz w:val="28"/>
          <w:szCs w:val="28"/>
        </w:rPr>
      </w:pPr>
      <w:r w:rsidRPr="007B7C61">
        <w:rPr>
          <w:rFonts w:ascii="Times New Roman" w:hAnsi="Times New Roman"/>
          <w:b/>
          <w:bCs/>
          <w:sz w:val="28"/>
          <w:szCs w:val="28"/>
        </w:rPr>
        <w:t>Алисултанова Э.Д.</w:t>
      </w:r>
      <w:r w:rsidRPr="007B7C61">
        <w:rPr>
          <w:rFonts w:ascii="Times New Roman" w:hAnsi="Times New Roman"/>
          <w:b/>
          <w:bCs/>
          <w:sz w:val="28"/>
          <w:szCs w:val="28"/>
        </w:rPr>
        <w:tab/>
      </w:r>
      <w:r w:rsidRPr="007B7C61">
        <w:rPr>
          <w:rFonts w:ascii="Times New Roman" w:hAnsi="Times New Roman"/>
          <w:b/>
          <w:bCs/>
          <w:sz w:val="28"/>
          <w:szCs w:val="28"/>
        </w:rPr>
        <w:tab/>
      </w:r>
      <w:r w:rsidR="00DB1483">
        <w:rPr>
          <w:rFonts w:ascii="Times New Roman" w:hAnsi="Times New Roman"/>
          <w:bCs/>
          <w:sz w:val="28"/>
          <w:szCs w:val="28"/>
        </w:rPr>
        <w:t xml:space="preserve">д.п.н., профессор, </w:t>
      </w:r>
      <w:r w:rsidRPr="007B7C61">
        <w:rPr>
          <w:rFonts w:ascii="Times New Roman" w:hAnsi="Times New Roman"/>
          <w:bCs/>
          <w:sz w:val="28"/>
          <w:szCs w:val="28"/>
        </w:rPr>
        <w:t xml:space="preserve">директор </w:t>
      </w:r>
      <w:r w:rsidR="008B5A3C" w:rsidRPr="007B7C61">
        <w:rPr>
          <w:rFonts w:ascii="Times New Roman" w:hAnsi="Times New Roman"/>
          <w:bCs/>
          <w:sz w:val="28"/>
          <w:szCs w:val="28"/>
        </w:rPr>
        <w:t xml:space="preserve">Института </w:t>
      </w:r>
      <w:r w:rsidRPr="007B7C61">
        <w:rPr>
          <w:rFonts w:ascii="Times New Roman" w:hAnsi="Times New Roman"/>
          <w:bCs/>
          <w:sz w:val="28"/>
          <w:szCs w:val="28"/>
        </w:rPr>
        <w:t xml:space="preserve">прикладных и информационных технологий </w:t>
      </w:r>
      <w:r w:rsidR="00DB1483">
        <w:rPr>
          <w:rFonts w:ascii="Times New Roman" w:hAnsi="Times New Roman"/>
          <w:bCs/>
          <w:sz w:val="28"/>
          <w:szCs w:val="28"/>
        </w:rPr>
        <w:t>ГГНТУ им. акад. М.Д. Миллионщикова;</w:t>
      </w:r>
      <w:r w:rsidRPr="007B7C61">
        <w:rPr>
          <w:rFonts w:ascii="Times New Roman" w:hAnsi="Times New Roman"/>
          <w:bCs/>
          <w:sz w:val="28"/>
          <w:szCs w:val="28"/>
        </w:rPr>
        <w:t xml:space="preserve"> </w:t>
      </w:r>
    </w:p>
    <w:p w:rsidR="008811B9" w:rsidRDefault="008811B9" w:rsidP="00DB1483">
      <w:pPr>
        <w:tabs>
          <w:tab w:val="left" w:pos="2977"/>
          <w:tab w:val="left" w:pos="3261"/>
        </w:tabs>
        <w:spacing w:after="0" w:line="240" w:lineRule="auto"/>
        <w:ind w:left="3119" w:right="-1" w:hanging="3119"/>
        <w:jc w:val="both"/>
        <w:rPr>
          <w:rFonts w:ascii="Times New Roman" w:hAnsi="Times New Roman"/>
          <w:bCs/>
          <w:sz w:val="28"/>
          <w:szCs w:val="28"/>
        </w:rPr>
      </w:pPr>
      <w:r w:rsidRPr="007B7C61">
        <w:rPr>
          <w:rFonts w:ascii="Times New Roman" w:hAnsi="Times New Roman"/>
          <w:b/>
          <w:bCs/>
          <w:sz w:val="28"/>
          <w:szCs w:val="28"/>
        </w:rPr>
        <w:t>Идилов И.И.</w:t>
      </w:r>
      <w:r w:rsidRPr="007B7C61">
        <w:rPr>
          <w:rFonts w:ascii="Times New Roman" w:hAnsi="Times New Roman"/>
          <w:b/>
          <w:bCs/>
          <w:sz w:val="28"/>
          <w:szCs w:val="28"/>
        </w:rPr>
        <w:tab/>
      </w:r>
      <w:r w:rsidRPr="007B7C61">
        <w:rPr>
          <w:rFonts w:ascii="Times New Roman" w:hAnsi="Times New Roman"/>
          <w:b/>
          <w:bCs/>
          <w:sz w:val="28"/>
          <w:szCs w:val="28"/>
        </w:rPr>
        <w:tab/>
      </w:r>
      <w:r w:rsidR="00DB1483">
        <w:rPr>
          <w:rFonts w:ascii="Times New Roman" w:hAnsi="Times New Roman"/>
          <w:bCs/>
          <w:sz w:val="28"/>
          <w:szCs w:val="28"/>
        </w:rPr>
        <w:t>д.э.н., профессор</w:t>
      </w:r>
      <w:r w:rsidR="00DB1483">
        <w:rPr>
          <w:rFonts w:ascii="Times New Roman" w:hAnsi="Times New Roman" w:cs="Times New Roman"/>
          <w:sz w:val="28"/>
        </w:rPr>
        <w:t xml:space="preserve">, </w:t>
      </w:r>
      <w:r w:rsidR="008B5A3C" w:rsidRPr="008B5A3C">
        <w:rPr>
          <w:rFonts w:ascii="Times New Roman" w:hAnsi="Times New Roman" w:cs="Times New Roman"/>
          <w:sz w:val="28"/>
        </w:rPr>
        <w:t>директор Института цифровой экономики и технологического предпринимательства</w:t>
      </w:r>
      <w:r w:rsidR="008B5A3C" w:rsidRPr="008B5A3C">
        <w:rPr>
          <w:rFonts w:ascii="Times New Roman" w:hAnsi="Times New Roman"/>
          <w:bCs/>
          <w:sz w:val="28"/>
          <w:szCs w:val="28"/>
        </w:rPr>
        <w:t xml:space="preserve"> </w:t>
      </w:r>
      <w:r w:rsidR="00DB1483">
        <w:rPr>
          <w:rFonts w:ascii="Times New Roman" w:hAnsi="Times New Roman"/>
          <w:bCs/>
          <w:sz w:val="28"/>
          <w:szCs w:val="28"/>
        </w:rPr>
        <w:t>ГГНТУ им. акад. М.Д. Миллионщикова;</w:t>
      </w:r>
    </w:p>
    <w:p w:rsidR="008811B9" w:rsidRDefault="008811B9" w:rsidP="00DB1483">
      <w:pPr>
        <w:tabs>
          <w:tab w:val="left" w:pos="2977"/>
          <w:tab w:val="left" w:pos="3261"/>
        </w:tabs>
        <w:spacing w:after="0" w:line="240" w:lineRule="auto"/>
        <w:ind w:left="3119" w:right="-1" w:hanging="311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Алиев С.А.</w:t>
      </w:r>
      <w:r w:rsidRPr="007B7C61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7B7C61">
        <w:rPr>
          <w:rFonts w:ascii="Times New Roman" w:hAnsi="Times New Roman"/>
          <w:b/>
          <w:bCs/>
          <w:sz w:val="28"/>
          <w:szCs w:val="28"/>
        </w:rPr>
        <w:tab/>
      </w:r>
      <w:r w:rsidRPr="007B7C61">
        <w:rPr>
          <w:rFonts w:ascii="Times New Roman" w:hAnsi="Times New Roman"/>
          <w:b/>
          <w:bCs/>
          <w:sz w:val="28"/>
          <w:szCs w:val="28"/>
        </w:rPr>
        <w:tab/>
      </w:r>
      <w:r w:rsidR="00DB1483" w:rsidRPr="008B5A3C">
        <w:rPr>
          <w:rFonts w:ascii="Times New Roman" w:hAnsi="Times New Roman"/>
          <w:bCs/>
          <w:sz w:val="28"/>
          <w:szCs w:val="28"/>
        </w:rPr>
        <w:t>к.т.н., доцент</w:t>
      </w:r>
      <w:r w:rsidR="00DB1483">
        <w:rPr>
          <w:rFonts w:ascii="Times New Roman" w:hAnsi="Times New Roman"/>
          <w:bCs/>
          <w:sz w:val="28"/>
          <w:szCs w:val="28"/>
        </w:rPr>
        <w:t>,</w:t>
      </w:r>
      <w:r w:rsidR="00DB1483" w:rsidRPr="008B5A3C">
        <w:rPr>
          <w:rFonts w:ascii="Times New Roman" w:hAnsi="Times New Roman" w:cs="Times New Roman"/>
          <w:sz w:val="28"/>
          <w:szCs w:val="28"/>
        </w:rPr>
        <w:t xml:space="preserve"> </w:t>
      </w:r>
      <w:r w:rsidR="008B5A3C" w:rsidRPr="008B5A3C">
        <w:rPr>
          <w:rFonts w:ascii="Times New Roman" w:hAnsi="Times New Roman" w:cs="Times New Roman"/>
          <w:sz w:val="28"/>
          <w:szCs w:val="28"/>
        </w:rPr>
        <w:t>директор Института строительства, архитектуры и дизайна</w:t>
      </w:r>
      <w:r w:rsidR="00DB1483" w:rsidRPr="00DB1483">
        <w:rPr>
          <w:rFonts w:ascii="Times New Roman" w:hAnsi="Times New Roman"/>
          <w:bCs/>
          <w:sz w:val="28"/>
          <w:szCs w:val="28"/>
        </w:rPr>
        <w:t xml:space="preserve"> </w:t>
      </w:r>
      <w:r w:rsidR="00DB1483">
        <w:rPr>
          <w:rFonts w:ascii="Times New Roman" w:hAnsi="Times New Roman"/>
          <w:bCs/>
          <w:sz w:val="28"/>
          <w:szCs w:val="28"/>
        </w:rPr>
        <w:t>ГГНТУ им. акад. М.Д. Миллионщикова;</w:t>
      </w:r>
    </w:p>
    <w:p w:rsidR="000F4619" w:rsidRDefault="009E476D" w:rsidP="00F83012">
      <w:pPr>
        <w:tabs>
          <w:tab w:val="left" w:pos="2977"/>
          <w:tab w:val="left" w:pos="3261"/>
        </w:tabs>
        <w:spacing w:after="0" w:line="240" w:lineRule="auto"/>
        <w:ind w:left="3119" w:right="-1" w:hanging="3119"/>
        <w:rPr>
          <w:rFonts w:eastAsia="Calibri"/>
          <w:color w:val="000000"/>
        </w:rPr>
      </w:pPr>
      <w:r w:rsidRPr="008B5A3C">
        <w:rPr>
          <w:rFonts w:ascii="Times New Roman" w:hAnsi="Times New Roman" w:cs="Times New Roman"/>
          <w:b/>
          <w:sz w:val="28"/>
        </w:rPr>
        <w:t>Эзирбаев Т. Б.</w:t>
      </w:r>
      <w:r w:rsidR="008B5A3C" w:rsidRPr="008B5A3C">
        <w:rPr>
          <w:rFonts w:ascii="Times New Roman" w:hAnsi="Times New Roman" w:cs="Times New Roman"/>
          <w:b/>
          <w:sz w:val="28"/>
        </w:rPr>
        <w:tab/>
      </w:r>
      <w:r w:rsidR="008B5A3C" w:rsidRPr="008B5A3C">
        <w:rPr>
          <w:rFonts w:ascii="Times New Roman" w:hAnsi="Times New Roman" w:cs="Times New Roman"/>
          <w:b/>
          <w:sz w:val="28"/>
        </w:rPr>
        <w:tab/>
      </w:r>
      <w:r w:rsidR="00DB1483">
        <w:rPr>
          <w:rFonts w:ascii="Times New Roman" w:hAnsi="Times New Roman" w:cs="Times New Roman"/>
          <w:sz w:val="28"/>
        </w:rPr>
        <w:t xml:space="preserve">к.т.н., доцент, </w:t>
      </w:r>
      <w:r w:rsidRPr="008B5A3C">
        <w:rPr>
          <w:rFonts w:ascii="Times New Roman" w:hAnsi="Times New Roman" w:cs="Times New Roman"/>
          <w:sz w:val="28"/>
        </w:rPr>
        <w:t>директор Института энергетики</w:t>
      </w:r>
      <w:r w:rsidR="00C42BDB">
        <w:rPr>
          <w:rFonts w:ascii="Times New Roman" w:hAnsi="Times New Roman" w:cs="Times New Roman"/>
          <w:sz w:val="28"/>
        </w:rPr>
        <w:t xml:space="preserve"> </w:t>
      </w:r>
      <w:r w:rsidR="00C42BDB">
        <w:rPr>
          <w:rFonts w:ascii="Times New Roman" w:hAnsi="Times New Roman"/>
          <w:bCs/>
          <w:sz w:val="28"/>
          <w:szCs w:val="28"/>
        </w:rPr>
        <w:t>ГГНТУ им. акад. М.Д. Миллионщикова</w:t>
      </w:r>
      <w:r w:rsidR="007A7DF2">
        <w:rPr>
          <w:rFonts w:ascii="Times New Roman" w:hAnsi="Times New Roman"/>
          <w:bCs/>
          <w:sz w:val="28"/>
          <w:szCs w:val="28"/>
        </w:rPr>
        <w:t>;</w:t>
      </w:r>
      <w:r w:rsidR="000F4619" w:rsidRPr="000F4619">
        <w:rPr>
          <w:rFonts w:eastAsia="Calibri"/>
          <w:color w:val="000000"/>
        </w:rPr>
        <w:t xml:space="preserve"> </w:t>
      </w:r>
    </w:p>
    <w:p w:rsidR="009E476D" w:rsidRDefault="000F4619" w:rsidP="00F83012">
      <w:pPr>
        <w:tabs>
          <w:tab w:val="left" w:pos="2977"/>
          <w:tab w:val="left" w:pos="3261"/>
        </w:tabs>
        <w:spacing w:after="0" w:line="240" w:lineRule="auto"/>
        <w:ind w:left="3119" w:right="-1" w:hanging="3119"/>
        <w:rPr>
          <w:rFonts w:ascii="Times New Roman" w:hAnsi="Times New Roman"/>
          <w:bCs/>
          <w:sz w:val="28"/>
          <w:szCs w:val="28"/>
        </w:rPr>
      </w:pPr>
      <w:r w:rsidRPr="00436DEA">
        <w:rPr>
          <w:rFonts w:ascii="Times New Roman" w:hAnsi="Times New Roman" w:cs="Times New Roman"/>
          <w:b/>
          <w:sz w:val="28"/>
        </w:rPr>
        <w:t>Успажиев Р</w:t>
      </w:r>
      <w:r w:rsidR="00436DEA">
        <w:rPr>
          <w:rFonts w:ascii="Times New Roman" w:hAnsi="Times New Roman" w:cs="Times New Roman"/>
          <w:b/>
          <w:sz w:val="28"/>
        </w:rPr>
        <w:t>.Т.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Pr="000F4619">
        <w:rPr>
          <w:rFonts w:ascii="Times New Roman" w:hAnsi="Times New Roman" w:cs="Times New Roman"/>
          <w:sz w:val="28"/>
        </w:rPr>
        <w:t>к.ф</w:t>
      </w:r>
      <w:r w:rsidR="00436DEA">
        <w:rPr>
          <w:rFonts w:ascii="Times New Roman" w:hAnsi="Times New Roman" w:cs="Times New Roman"/>
          <w:sz w:val="28"/>
        </w:rPr>
        <w:t>.</w:t>
      </w:r>
      <w:r w:rsidRPr="000F4619">
        <w:rPr>
          <w:rFonts w:ascii="Times New Roman" w:hAnsi="Times New Roman" w:cs="Times New Roman"/>
          <w:sz w:val="28"/>
        </w:rPr>
        <w:t>-м.н., доцент, заведующий кафедрой «Физика» ГГНТУ им. акад. М.Д. Миллионщикова</w:t>
      </w:r>
      <w:r w:rsidR="007A7DF2">
        <w:rPr>
          <w:rFonts w:ascii="Times New Roman" w:hAnsi="Times New Roman" w:cs="Times New Roman"/>
          <w:sz w:val="28"/>
        </w:rPr>
        <w:t>;</w:t>
      </w:r>
    </w:p>
    <w:p w:rsidR="00436DEA" w:rsidRDefault="00436DEA" w:rsidP="00436DEA">
      <w:pPr>
        <w:shd w:val="clear" w:color="auto" w:fill="FFFFFF"/>
        <w:ind w:left="3045" w:right="424" w:hanging="3045"/>
        <w:jc w:val="both"/>
        <w:rPr>
          <w:rFonts w:eastAsia="Calibri"/>
          <w:color w:val="000000"/>
        </w:rPr>
      </w:pPr>
      <w:r w:rsidRPr="00436DEA">
        <w:rPr>
          <w:rFonts w:ascii="Times New Roman" w:hAnsi="Times New Roman" w:cs="Times New Roman"/>
          <w:b/>
          <w:sz w:val="28"/>
        </w:rPr>
        <w:t>Касумова Р</w:t>
      </w:r>
      <w:r>
        <w:rPr>
          <w:rFonts w:ascii="Times New Roman" w:hAnsi="Times New Roman" w:cs="Times New Roman"/>
          <w:b/>
          <w:sz w:val="28"/>
        </w:rPr>
        <w:t xml:space="preserve">.Х. </w:t>
      </w:r>
      <w:r>
        <w:rPr>
          <w:rFonts w:ascii="Times New Roman" w:hAnsi="Times New Roman" w:cs="Times New Roman"/>
          <w:b/>
          <w:sz w:val="28"/>
        </w:rPr>
        <w:tab/>
      </w:r>
      <w:r w:rsidR="000F4619" w:rsidRPr="00436DEA">
        <w:rPr>
          <w:rFonts w:ascii="Times New Roman" w:hAnsi="Times New Roman" w:cs="Times New Roman"/>
          <w:sz w:val="28"/>
        </w:rPr>
        <w:t>начальник УНИР ГГНТУ им. акад. М.Д. Миллионщикова</w:t>
      </w:r>
      <w:r w:rsidR="000F4619">
        <w:rPr>
          <w:rFonts w:eastAsia="Calibri"/>
          <w:color w:val="000000"/>
        </w:rPr>
        <w:t>;</w:t>
      </w:r>
    </w:p>
    <w:p w:rsidR="00EA2B8F" w:rsidRPr="00EA2B8F" w:rsidRDefault="00EA2B8F" w:rsidP="00436DEA">
      <w:pPr>
        <w:shd w:val="clear" w:color="auto" w:fill="FFFFFF"/>
        <w:ind w:left="3045" w:right="424" w:hanging="304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Хатулова Р</w:t>
      </w:r>
      <w:r w:rsidRPr="00EA2B8F">
        <w:rPr>
          <w:rFonts w:eastAsia="Calibri"/>
          <w:color w:val="000000"/>
        </w:rPr>
        <w:t>.</w:t>
      </w:r>
      <w:r w:rsidRPr="00EA2B8F">
        <w:rPr>
          <w:rFonts w:ascii="Times New Roman" w:hAnsi="Times New Roman" w:cs="Times New Roman"/>
          <w:b/>
          <w:sz w:val="28"/>
        </w:rPr>
        <w:t>Л.</w:t>
      </w:r>
      <w:r>
        <w:rPr>
          <w:rFonts w:ascii="Times New Roman" w:hAnsi="Times New Roman" w:cs="Times New Roman"/>
          <w:b/>
          <w:sz w:val="28"/>
        </w:rPr>
        <w:tab/>
      </w:r>
      <w:r w:rsidRPr="00EA2B8F">
        <w:rPr>
          <w:rFonts w:ascii="Times New Roman" w:hAnsi="Times New Roman" w:cs="Times New Roman"/>
          <w:sz w:val="28"/>
        </w:rPr>
        <w:t>директ</w:t>
      </w:r>
      <w:r>
        <w:rPr>
          <w:rFonts w:ascii="Times New Roman" w:hAnsi="Times New Roman" w:cs="Times New Roman"/>
          <w:sz w:val="28"/>
        </w:rPr>
        <w:t>о</w:t>
      </w:r>
      <w:r w:rsidRPr="00EA2B8F">
        <w:rPr>
          <w:rFonts w:ascii="Times New Roman" w:hAnsi="Times New Roman" w:cs="Times New Roman"/>
          <w:sz w:val="28"/>
        </w:rPr>
        <w:t>р центра фандрайзинговой деятельности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36DEA">
        <w:rPr>
          <w:rFonts w:ascii="Times New Roman" w:hAnsi="Times New Roman" w:cs="Times New Roman"/>
          <w:sz w:val="28"/>
        </w:rPr>
        <w:t>УНИР ГГНТУ им. акад. М.Д. Миллионщикова</w:t>
      </w:r>
      <w:r>
        <w:rPr>
          <w:rFonts w:eastAsia="Calibri"/>
          <w:color w:val="000000"/>
        </w:rPr>
        <w:t>;</w:t>
      </w:r>
    </w:p>
    <w:p w:rsidR="000F4619" w:rsidRDefault="00436DEA" w:rsidP="00436DEA">
      <w:pPr>
        <w:shd w:val="clear" w:color="auto" w:fill="FFFFFF"/>
        <w:spacing w:line="240" w:lineRule="auto"/>
        <w:ind w:left="3045" w:right="424" w:hanging="3045"/>
        <w:jc w:val="both"/>
        <w:rPr>
          <w:rFonts w:ascii="Times New Roman" w:hAnsi="Times New Roman" w:cs="Times New Roman"/>
          <w:sz w:val="28"/>
        </w:rPr>
      </w:pPr>
      <w:r w:rsidRPr="00436DEA">
        <w:rPr>
          <w:rFonts w:ascii="Times New Roman" w:hAnsi="Times New Roman" w:cs="Times New Roman"/>
          <w:b/>
          <w:sz w:val="28"/>
        </w:rPr>
        <w:t>Таймасханова З</w:t>
      </w:r>
      <w:r>
        <w:rPr>
          <w:rFonts w:ascii="Times New Roman" w:hAnsi="Times New Roman" w:cs="Times New Roman"/>
          <w:b/>
          <w:sz w:val="28"/>
        </w:rPr>
        <w:t>.Р.</w:t>
      </w:r>
      <w:r>
        <w:rPr>
          <w:rFonts w:ascii="Times New Roman" w:hAnsi="Times New Roman" w:cs="Times New Roman"/>
          <w:b/>
          <w:sz w:val="28"/>
        </w:rPr>
        <w:tab/>
      </w:r>
      <w:r w:rsidRPr="00436DEA">
        <w:rPr>
          <w:rFonts w:ascii="Times New Roman" w:hAnsi="Times New Roman" w:cs="Times New Roman"/>
          <w:sz w:val="28"/>
        </w:rPr>
        <w:t>ведущий специалист отдела международных проектов и научно-технической информации УНИР ГГНТУ им. акад. М.Д. Миллионщикова</w:t>
      </w:r>
      <w:r w:rsidR="007A7DF2">
        <w:rPr>
          <w:rFonts w:ascii="Times New Roman" w:hAnsi="Times New Roman" w:cs="Times New Roman"/>
          <w:sz w:val="28"/>
        </w:rPr>
        <w:t>.</w:t>
      </w:r>
    </w:p>
    <w:p w:rsidR="00950E5D" w:rsidRPr="00436DEA" w:rsidRDefault="00950E5D" w:rsidP="00436DEA">
      <w:pPr>
        <w:shd w:val="clear" w:color="auto" w:fill="FFFFFF"/>
        <w:spacing w:line="240" w:lineRule="auto"/>
        <w:ind w:left="3045" w:right="424" w:hanging="3045"/>
        <w:jc w:val="both"/>
        <w:rPr>
          <w:rFonts w:ascii="Times New Roman" w:hAnsi="Times New Roman" w:cs="Times New Roman"/>
          <w:sz w:val="28"/>
        </w:rPr>
      </w:pPr>
    </w:p>
    <w:p w:rsidR="00436DEA" w:rsidRDefault="00B00C7F" w:rsidP="00D41E22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B00C7F">
        <w:rPr>
          <w:i/>
          <w:noProof/>
          <w:sz w:val="20"/>
          <w:szCs w:val="20"/>
        </w:rPr>
        <w:drawing>
          <wp:inline distT="0" distB="0" distL="0" distR="0">
            <wp:extent cx="1969490" cy="496339"/>
            <wp:effectExtent l="0" t="0" r="0" b="0"/>
            <wp:docPr id="6" name="Рисунок 6" descr="C:\Users\User\Desktop\Миллионщиков 2020\Лого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иллионщиков 2020\Лого 20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60" cy="50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839" w:type="pct"/>
        <w:tblInd w:w="25" w:type="dxa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9054"/>
      </w:tblGrid>
      <w:tr w:rsidR="00A161CB" w:rsidRPr="00A161CB" w:rsidTr="007A7DF2">
        <w:trPr>
          <w:trHeight w:val="320"/>
        </w:trPr>
        <w:tc>
          <w:tcPr>
            <w:tcW w:w="5000" w:type="pct"/>
            <w:shd w:val="clear" w:color="auto" w:fill="00B0F0"/>
          </w:tcPr>
          <w:p w:rsidR="00E44B22" w:rsidRDefault="00AB6343" w:rsidP="00E4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lang w:eastAsia="en-US"/>
              </w:rPr>
            </w:pPr>
            <w:r w:rsidRPr="00AB6343">
              <w:rPr>
                <w:rFonts w:ascii="Times New Roman" w:eastAsiaTheme="minorHAnsi" w:hAnsi="Times New Roman" w:cs="Times New Roman"/>
                <w:b/>
                <w:bCs/>
                <w:sz w:val="28"/>
                <w:lang w:eastAsia="en-US"/>
              </w:rPr>
              <w:t>ЗАЯВКА НА УЧАСТИЕ В</w:t>
            </w:r>
          </w:p>
          <w:p w:rsidR="00E44B22" w:rsidRDefault="00AB6343" w:rsidP="00E4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8"/>
              </w:rPr>
            </w:pPr>
            <w:r w:rsidRPr="00AB6343">
              <w:rPr>
                <w:rFonts w:ascii="Times New Roman" w:eastAsiaTheme="minorHAnsi" w:hAnsi="Times New Roman" w:cs="Times New Roman"/>
                <w:b/>
                <w:bCs/>
                <w:sz w:val="28"/>
                <w:lang w:eastAsia="en-US"/>
              </w:rPr>
              <w:t xml:space="preserve"> </w:t>
            </w:r>
            <w:r w:rsidRPr="00AB6343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I</w:t>
            </w:r>
            <w:r w:rsidR="001F6D2D" w:rsidRPr="00AB6343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I</w:t>
            </w:r>
            <w:r w:rsidR="00E97006" w:rsidRPr="00AB6343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I</w:t>
            </w:r>
            <w:r w:rsidRPr="00AB6343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E44B22">
              <w:rPr>
                <w:rFonts w:ascii="Times New Roman" w:hAnsi="Times New Roman" w:cs="Times New Roman"/>
                <w:b/>
                <w:bCs/>
                <w:sz w:val="28"/>
              </w:rPr>
              <w:t xml:space="preserve">ВСЕРОССИЙСКОЙ </w:t>
            </w:r>
            <w:r w:rsidRPr="00AB6343">
              <w:rPr>
                <w:rFonts w:ascii="Times New Roman" w:hAnsi="Times New Roman" w:cs="Times New Roman"/>
                <w:b/>
                <w:bCs/>
                <w:sz w:val="28"/>
              </w:rPr>
              <w:t>НАУЧНО-ПРАКТИЧЕСКОЙ</w:t>
            </w:r>
            <w:r w:rsidRPr="00AB6343">
              <w:rPr>
                <w:rFonts w:ascii="Times New Roman" w:hAnsi="Times New Roman" w:cs="Times New Roman"/>
                <w:b/>
                <w:spacing w:val="-12"/>
                <w:sz w:val="28"/>
              </w:rPr>
              <w:t xml:space="preserve"> КОНФЕРЕНЦИИ СТУДЕНТОВ, АСПИРАНТОВ И </w:t>
            </w:r>
          </w:p>
          <w:p w:rsidR="00A161CB" w:rsidRPr="00AB6343" w:rsidRDefault="00AB6343" w:rsidP="00E4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iCs/>
                <w:sz w:val="20"/>
                <w:lang w:eastAsia="en-US"/>
              </w:rPr>
            </w:pPr>
            <w:r w:rsidRPr="00AB6343">
              <w:rPr>
                <w:rFonts w:ascii="Times New Roman" w:hAnsi="Times New Roman" w:cs="Times New Roman"/>
                <w:b/>
                <w:spacing w:val="-12"/>
                <w:sz w:val="28"/>
              </w:rPr>
              <w:t xml:space="preserve">МОЛОДЫХ УЧЕНЫХ </w:t>
            </w:r>
            <w:r w:rsidRPr="00AB6343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lang w:eastAsia="en-US"/>
              </w:rPr>
              <w:t>«</w:t>
            </w:r>
            <w:r w:rsidRPr="00AB6343">
              <w:rPr>
                <w:rFonts w:ascii="Times New Roman" w:hAnsi="Times New Roman" w:cs="Times New Roman"/>
                <w:b/>
                <w:spacing w:val="-10"/>
                <w:sz w:val="28"/>
              </w:rPr>
              <w:t>МИЛЛИОНЩИКОВ-20</w:t>
            </w:r>
            <w:r w:rsidR="00E97006">
              <w:rPr>
                <w:rFonts w:ascii="Times New Roman" w:hAnsi="Times New Roman" w:cs="Times New Roman"/>
                <w:b/>
                <w:spacing w:val="-10"/>
                <w:sz w:val="28"/>
              </w:rPr>
              <w:t>20</w:t>
            </w:r>
            <w:r w:rsidRPr="00AB6343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lang w:eastAsia="en-US"/>
              </w:rPr>
              <w:t>»</w:t>
            </w:r>
            <w:r w:rsidR="00950E5D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lang w:eastAsia="en-US"/>
              </w:rPr>
              <w:t xml:space="preserve"> С МЕЖДУНАРОДНЫМ УЧАСТИЕМ</w:t>
            </w:r>
          </w:p>
        </w:tc>
      </w:tr>
      <w:tr w:rsidR="001064BA" w:rsidRPr="00A161CB" w:rsidTr="001064BA">
        <w:trPr>
          <w:trHeight w:val="320"/>
        </w:trPr>
        <w:tc>
          <w:tcPr>
            <w:tcW w:w="5000" w:type="pct"/>
            <w:shd w:val="clear" w:color="auto" w:fill="auto"/>
          </w:tcPr>
          <w:p w:rsidR="00DB1483" w:rsidRPr="00A161CB" w:rsidRDefault="00DB1483" w:rsidP="00181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2"/>
        <w:gridCol w:w="5829"/>
        <w:gridCol w:w="3004"/>
      </w:tblGrid>
      <w:tr w:rsidR="00AB6343" w:rsidRPr="00C20938" w:rsidTr="001818B1">
        <w:trPr>
          <w:trHeight w:val="251"/>
        </w:trPr>
        <w:tc>
          <w:tcPr>
            <w:tcW w:w="513" w:type="dxa"/>
          </w:tcPr>
          <w:p w:rsidR="00AB6343" w:rsidRPr="00C20938" w:rsidRDefault="00AB6343" w:rsidP="00AB63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832" w:type="dxa"/>
          </w:tcPr>
          <w:p w:rsidR="00AB6343" w:rsidRPr="00C20938" w:rsidRDefault="00AB6343" w:rsidP="008F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0938"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3006" w:type="dxa"/>
          </w:tcPr>
          <w:p w:rsidR="00AB6343" w:rsidRPr="00C20938" w:rsidRDefault="00AB6343" w:rsidP="008F5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B6343" w:rsidRPr="00C20938" w:rsidTr="001818B1">
        <w:trPr>
          <w:trHeight w:val="251"/>
        </w:trPr>
        <w:tc>
          <w:tcPr>
            <w:tcW w:w="513" w:type="dxa"/>
          </w:tcPr>
          <w:p w:rsidR="00AB6343" w:rsidRPr="00C20938" w:rsidRDefault="00AB6343" w:rsidP="00AB63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832" w:type="dxa"/>
          </w:tcPr>
          <w:p w:rsidR="00AB6343" w:rsidRPr="00C20938" w:rsidRDefault="00AB6343" w:rsidP="008F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C20938">
              <w:rPr>
                <w:rFonts w:ascii="Times New Roman" w:hAnsi="Times New Roman" w:cs="Times New Roman"/>
              </w:rPr>
              <w:t>Место работы / учёбы (полное название организации)</w:t>
            </w:r>
          </w:p>
        </w:tc>
        <w:tc>
          <w:tcPr>
            <w:tcW w:w="3006" w:type="dxa"/>
          </w:tcPr>
          <w:p w:rsidR="00AB6343" w:rsidRPr="00C20938" w:rsidRDefault="00AB6343" w:rsidP="008F5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B6343" w:rsidRPr="00C20938" w:rsidTr="001818B1">
        <w:trPr>
          <w:trHeight w:val="251"/>
        </w:trPr>
        <w:tc>
          <w:tcPr>
            <w:tcW w:w="513" w:type="dxa"/>
          </w:tcPr>
          <w:p w:rsidR="00AB6343" w:rsidRPr="00C20938" w:rsidRDefault="00AB6343" w:rsidP="00AB63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832" w:type="dxa"/>
          </w:tcPr>
          <w:p w:rsidR="00AB6343" w:rsidRPr="00C20938" w:rsidRDefault="00AB6343" w:rsidP="00CB3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C20938">
              <w:rPr>
                <w:rFonts w:ascii="Times New Roman" w:hAnsi="Times New Roman" w:cs="Times New Roman"/>
              </w:rPr>
              <w:t>Должность (для студентов – факультет/группа)</w:t>
            </w:r>
          </w:p>
        </w:tc>
        <w:tc>
          <w:tcPr>
            <w:tcW w:w="3006" w:type="dxa"/>
          </w:tcPr>
          <w:p w:rsidR="00AB6343" w:rsidRPr="00C20938" w:rsidRDefault="00AB6343" w:rsidP="008F5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B6343" w:rsidRPr="00C20938" w:rsidTr="001818B1">
        <w:trPr>
          <w:trHeight w:val="163"/>
        </w:trPr>
        <w:tc>
          <w:tcPr>
            <w:tcW w:w="513" w:type="dxa"/>
          </w:tcPr>
          <w:p w:rsidR="00AB6343" w:rsidRPr="00C20938" w:rsidRDefault="00AB6343" w:rsidP="00AB63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832" w:type="dxa"/>
          </w:tcPr>
          <w:p w:rsidR="00AB6343" w:rsidRPr="00C20938" w:rsidRDefault="00AB6343" w:rsidP="008F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C20938">
              <w:rPr>
                <w:rFonts w:ascii="Times New Roman" w:hAnsi="Times New Roman" w:cs="Times New Roman"/>
              </w:rPr>
              <w:t>Очное/заочное участие</w:t>
            </w:r>
          </w:p>
        </w:tc>
        <w:tc>
          <w:tcPr>
            <w:tcW w:w="3006" w:type="dxa"/>
          </w:tcPr>
          <w:p w:rsidR="00AB6343" w:rsidRPr="00C20938" w:rsidRDefault="00AB6343" w:rsidP="008F5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B6343" w:rsidRPr="00C20938" w:rsidTr="001818B1">
        <w:trPr>
          <w:trHeight w:val="104"/>
        </w:trPr>
        <w:tc>
          <w:tcPr>
            <w:tcW w:w="513" w:type="dxa"/>
          </w:tcPr>
          <w:p w:rsidR="00AB6343" w:rsidRPr="00C20938" w:rsidRDefault="00AB6343" w:rsidP="00AB63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832" w:type="dxa"/>
          </w:tcPr>
          <w:p w:rsidR="00AB6343" w:rsidRPr="00C20938" w:rsidRDefault="00AB6343" w:rsidP="008F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0938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006" w:type="dxa"/>
          </w:tcPr>
          <w:p w:rsidR="00AB6343" w:rsidRPr="00C20938" w:rsidRDefault="00AB6343" w:rsidP="008F5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B6343" w:rsidRPr="00C20938" w:rsidTr="001818B1">
        <w:trPr>
          <w:trHeight w:val="251"/>
        </w:trPr>
        <w:tc>
          <w:tcPr>
            <w:tcW w:w="513" w:type="dxa"/>
          </w:tcPr>
          <w:p w:rsidR="00AB6343" w:rsidRPr="00C20938" w:rsidRDefault="00AB6343" w:rsidP="00AB63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832" w:type="dxa"/>
          </w:tcPr>
          <w:p w:rsidR="00AB6343" w:rsidRPr="00C20938" w:rsidRDefault="00AB6343" w:rsidP="008F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C2093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006" w:type="dxa"/>
          </w:tcPr>
          <w:p w:rsidR="00AB6343" w:rsidRPr="00C20938" w:rsidRDefault="00AB6343" w:rsidP="008F5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B6343" w:rsidRPr="00C20938" w:rsidTr="001818B1">
        <w:trPr>
          <w:trHeight w:val="251"/>
        </w:trPr>
        <w:tc>
          <w:tcPr>
            <w:tcW w:w="513" w:type="dxa"/>
          </w:tcPr>
          <w:p w:rsidR="00AB6343" w:rsidRPr="00C20938" w:rsidRDefault="00AB6343" w:rsidP="00AB63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832" w:type="dxa"/>
          </w:tcPr>
          <w:p w:rsidR="00AB6343" w:rsidRPr="00C20938" w:rsidRDefault="00F83012" w:rsidP="008F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C20938">
              <w:rPr>
                <w:rFonts w:ascii="Times New Roman" w:hAnsi="Times New Roman" w:cs="Times New Roman"/>
              </w:rPr>
              <w:t xml:space="preserve">Название </w:t>
            </w:r>
            <w:r w:rsidR="00AB6343" w:rsidRPr="00C20938">
              <w:rPr>
                <w:rFonts w:ascii="Times New Roman" w:hAnsi="Times New Roman" w:cs="Times New Roman"/>
              </w:rPr>
              <w:t>секции</w:t>
            </w:r>
          </w:p>
        </w:tc>
        <w:tc>
          <w:tcPr>
            <w:tcW w:w="3006" w:type="dxa"/>
          </w:tcPr>
          <w:p w:rsidR="00AB6343" w:rsidRPr="00C20938" w:rsidRDefault="00AB6343" w:rsidP="008F5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B6343" w:rsidRPr="00C20938" w:rsidTr="001818B1">
        <w:trPr>
          <w:trHeight w:val="251"/>
        </w:trPr>
        <w:tc>
          <w:tcPr>
            <w:tcW w:w="513" w:type="dxa"/>
          </w:tcPr>
          <w:p w:rsidR="00AB6343" w:rsidRPr="00C20938" w:rsidRDefault="00AB6343" w:rsidP="00AB63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832" w:type="dxa"/>
          </w:tcPr>
          <w:p w:rsidR="00AB6343" w:rsidRPr="00C20938" w:rsidRDefault="00AB6343" w:rsidP="008F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C20938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3006" w:type="dxa"/>
          </w:tcPr>
          <w:p w:rsidR="00AB6343" w:rsidRPr="00C20938" w:rsidRDefault="00AB6343" w:rsidP="008F5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B6343" w:rsidRPr="00C20938" w:rsidTr="001818B1">
        <w:trPr>
          <w:trHeight w:val="262"/>
        </w:trPr>
        <w:tc>
          <w:tcPr>
            <w:tcW w:w="513" w:type="dxa"/>
          </w:tcPr>
          <w:p w:rsidR="00AB6343" w:rsidRPr="00C20938" w:rsidRDefault="00AB6343" w:rsidP="00AB63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832" w:type="dxa"/>
          </w:tcPr>
          <w:p w:rsidR="00AB6343" w:rsidRPr="00C20938" w:rsidRDefault="00AB6343" w:rsidP="008F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C20938">
              <w:rPr>
                <w:rFonts w:ascii="Times New Roman" w:hAnsi="Times New Roman" w:cs="Times New Roman"/>
              </w:rPr>
              <w:t>Соавторы (ФИО полностью)</w:t>
            </w:r>
          </w:p>
        </w:tc>
        <w:tc>
          <w:tcPr>
            <w:tcW w:w="3006" w:type="dxa"/>
          </w:tcPr>
          <w:p w:rsidR="00AB6343" w:rsidRPr="00C20938" w:rsidRDefault="00AB6343" w:rsidP="008F5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7623D6" w:rsidRPr="00BC5EB3" w:rsidRDefault="007623D6" w:rsidP="007A7DF2">
      <w:pPr>
        <w:shd w:val="clear" w:color="auto" w:fill="00B0F0"/>
        <w:ind w:right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5EB3">
        <w:rPr>
          <w:rFonts w:ascii="Times New Roman" w:hAnsi="Times New Roman" w:cs="Times New Roman"/>
          <w:b/>
          <w:sz w:val="28"/>
          <w:szCs w:val="24"/>
        </w:rPr>
        <w:t>ПРАВИЛА ДЛЯ АВТОРОВ</w:t>
      </w:r>
    </w:p>
    <w:p w:rsidR="00294E12" w:rsidRPr="00D41E22" w:rsidRDefault="00294E12" w:rsidP="00294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</w:pPr>
      <w:r w:rsidRPr="00D41E22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lastRenderedPageBreak/>
        <w:t xml:space="preserve">Средний объем статьи – 3-8 стр. Поля: слева 3 см., сверху и снизу 2 см., справа 1,5 см. Текст в формате </w:t>
      </w:r>
      <w:r w:rsidRPr="00D41E22">
        <w:rPr>
          <w:rFonts w:ascii="Times New Roman" w:eastAsiaTheme="minorHAnsi" w:hAnsi="Times New Roman" w:cs="Times New Roman"/>
          <w:i/>
          <w:sz w:val="24"/>
          <w:szCs w:val="28"/>
          <w:lang w:val="en-US" w:eastAsia="en-US"/>
        </w:rPr>
        <w:t>MS</w:t>
      </w:r>
      <w:r w:rsidRPr="00D41E22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 xml:space="preserve"> </w:t>
      </w:r>
      <w:r w:rsidRPr="00D41E22">
        <w:rPr>
          <w:rFonts w:ascii="Times New Roman" w:eastAsiaTheme="minorHAnsi" w:hAnsi="Times New Roman" w:cs="Times New Roman"/>
          <w:i/>
          <w:sz w:val="24"/>
          <w:szCs w:val="28"/>
          <w:lang w:val="en-US" w:eastAsia="en-US"/>
        </w:rPr>
        <w:t>Word</w:t>
      </w:r>
      <w:r w:rsidRPr="00D41E22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 xml:space="preserve"> </w:t>
      </w:r>
      <w:r w:rsidRPr="00D41E22">
        <w:rPr>
          <w:rFonts w:ascii="Times New Roman" w:eastAsiaTheme="minorHAnsi" w:hAnsi="Times New Roman" w:cs="Times New Roman"/>
          <w:i/>
          <w:sz w:val="24"/>
          <w:szCs w:val="28"/>
          <w:lang w:val="en-US" w:eastAsia="en-US"/>
        </w:rPr>
        <w:t>for</w:t>
      </w:r>
      <w:r w:rsidRPr="00D41E22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 xml:space="preserve"> </w:t>
      </w:r>
      <w:r w:rsidRPr="00D41E22">
        <w:rPr>
          <w:rFonts w:ascii="Times New Roman" w:eastAsiaTheme="minorHAnsi" w:hAnsi="Times New Roman" w:cs="Times New Roman"/>
          <w:i/>
          <w:sz w:val="24"/>
          <w:szCs w:val="28"/>
          <w:lang w:val="en-US" w:eastAsia="en-US"/>
        </w:rPr>
        <w:t>Windows</w:t>
      </w:r>
      <w:r w:rsidRPr="00D41E22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 xml:space="preserve">, шрифт – </w:t>
      </w:r>
      <w:r w:rsidRPr="00D41E22">
        <w:rPr>
          <w:rFonts w:ascii="Times New Roman" w:eastAsiaTheme="minorHAnsi" w:hAnsi="Times New Roman" w:cs="Times New Roman"/>
          <w:i/>
          <w:sz w:val="24"/>
          <w:szCs w:val="28"/>
          <w:lang w:val="en-US" w:eastAsia="en-US"/>
        </w:rPr>
        <w:t>Times</w:t>
      </w:r>
      <w:r w:rsidRPr="00D41E22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 xml:space="preserve"> </w:t>
      </w:r>
      <w:r w:rsidRPr="00D41E22">
        <w:rPr>
          <w:rFonts w:ascii="Times New Roman" w:eastAsiaTheme="minorHAnsi" w:hAnsi="Times New Roman" w:cs="Times New Roman"/>
          <w:i/>
          <w:sz w:val="24"/>
          <w:szCs w:val="28"/>
          <w:lang w:val="en-US" w:eastAsia="en-US"/>
        </w:rPr>
        <w:t>New</w:t>
      </w:r>
      <w:r w:rsidRPr="00D41E22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 xml:space="preserve"> </w:t>
      </w:r>
      <w:r w:rsidRPr="00D41E22">
        <w:rPr>
          <w:rFonts w:ascii="Times New Roman" w:eastAsiaTheme="minorHAnsi" w:hAnsi="Times New Roman" w:cs="Times New Roman"/>
          <w:i/>
          <w:sz w:val="24"/>
          <w:szCs w:val="28"/>
          <w:lang w:val="en-US" w:eastAsia="en-US"/>
        </w:rPr>
        <w:t>Roman</w:t>
      </w:r>
      <w:r w:rsidRPr="00D41E22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>, 14 пт; межстрочный интервал – 1.</w:t>
      </w:r>
    </w:p>
    <w:p w:rsidR="00294E12" w:rsidRPr="00D41E22" w:rsidRDefault="00294E12" w:rsidP="00294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</w:pPr>
      <w:r w:rsidRPr="00D41E22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>Заголовок – прописными (заглавными) полужирными буквами, выравнивается по центру. Перед заголовком слева – УДК.</w:t>
      </w:r>
    </w:p>
    <w:p w:rsidR="00294E12" w:rsidRPr="00D41E22" w:rsidRDefault="00294E12" w:rsidP="00294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</w:pPr>
      <w:r w:rsidRPr="00D41E22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>Следующая строка – инициалы, фамилия автора (ов) через запятую, выравнивается по центру.</w:t>
      </w:r>
      <w:r w:rsidR="00D41E22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 xml:space="preserve"> </w:t>
      </w:r>
      <w:r w:rsidRPr="00D41E22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>Следующая строка – краткое наименование ВУЗа/организации, города – по центру.</w:t>
      </w:r>
      <w:r w:rsidR="00D41E22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 xml:space="preserve"> </w:t>
      </w:r>
      <w:r w:rsidRPr="00D41E22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>Далее через одну строку – аннотацию</w:t>
      </w:r>
      <w:r w:rsidR="00E97006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>, ключевые слова</w:t>
      </w:r>
      <w:r w:rsidRPr="00D41E22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 xml:space="preserve"> и текст.</w:t>
      </w:r>
      <w:r w:rsidR="00D41E22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 xml:space="preserve"> </w:t>
      </w:r>
      <w:r w:rsidRPr="00D41E22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>Рисунки, таблицы располагаются по тексту.</w:t>
      </w:r>
      <w:r w:rsidR="00D41E22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 xml:space="preserve"> </w:t>
      </w:r>
      <w:r w:rsidRPr="00D41E22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>Ссылка на литературные источники – в квадратных скобках.</w:t>
      </w:r>
      <w:r w:rsidR="00D41E22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 xml:space="preserve"> </w:t>
      </w:r>
      <w:r w:rsidRPr="00D41E22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>Имя файла должно им</w:t>
      </w:r>
      <w:r w:rsidR="00E97006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>еть следующую структуру: «Статья_Петоров</w:t>
      </w:r>
      <w:r w:rsidRPr="00D41E22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>.doc.</w:t>
      </w:r>
      <w:r w:rsidR="00E97006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>» и «Заявка_Петров».</w:t>
      </w:r>
    </w:p>
    <w:p w:rsidR="00436DEA" w:rsidRDefault="00436DEA" w:rsidP="00D41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294E12" w:rsidRPr="00294E12" w:rsidRDefault="00294E12" w:rsidP="00D41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294E12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Образец оформления</w:t>
      </w:r>
    </w:p>
    <w:p w:rsidR="00294E12" w:rsidRDefault="00294E12" w:rsidP="00D41E2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94E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УДК 621.787.4</w:t>
      </w:r>
    </w:p>
    <w:p w:rsidR="008B6E6D" w:rsidRPr="00294E12" w:rsidRDefault="008B6E6D" w:rsidP="00D41E2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94E12" w:rsidRPr="00294E12" w:rsidRDefault="00294E12" w:rsidP="00D41E2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94E1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РАЗРАБОТКА НОВОГО МЕТОДА ПОЛУЧЕНИЯ КРЕМНИЯ ДЛЯ НУЖД СОЛНЕЧНОЙ ЭНЕРГЕТИКИ</w:t>
      </w:r>
    </w:p>
    <w:p w:rsidR="00E97006" w:rsidRDefault="00E97006" w:rsidP="00D41E2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94E12" w:rsidRPr="008B6E6D" w:rsidRDefault="00294E12" w:rsidP="008B6E6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8B6E6D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Петров</w:t>
      </w:r>
      <w:r w:rsidR="00BA51EC" w:rsidRPr="008B6E6D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С.А.</w:t>
      </w:r>
      <w:r w:rsidRPr="008B6E6D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, Иванов</w:t>
      </w:r>
      <w:r w:rsidR="00BA51EC" w:rsidRPr="008B6E6D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М.Р.</w:t>
      </w:r>
    </w:p>
    <w:p w:rsidR="00294E12" w:rsidRPr="006660C8" w:rsidRDefault="00294E12" w:rsidP="008B6E6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</w:pPr>
      <w:r w:rsidRPr="006660C8"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>ГГНТУ им. акад. М.Д. Миллионщикова, г. Грозный</w:t>
      </w:r>
    </w:p>
    <w:p w:rsidR="00294E12" w:rsidRPr="00294E12" w:rsidRDefault="00294E12" w:rsidP="00D41E2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94E12" w:rsidRPr="00294E12" w:rsidRDefault="00294E12" w:rsidP="00D41E2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97006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Аннотация</w:t>
      </w:r>
      <w:r w:rsidRPr="00294E12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294E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(по ширине, курсивом)</w:t>
      </w:r>
    </w:p>
    <w:p w:rsidR="00294E12" w:rsidRPr="00B04C24" w:rsidRDefault="00294E12" w:rsidP="00D41E2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12"/>
          <w:szCs w:val="28"/>
          <w:lang w:eastAsia="en-US"/>
        </w:rPr>
      </w:pPr>
    </w:p>
    <w:p w:rsidR="00E97006" w:rsidRDefault="00E97006" w:rsidP="00D41E2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Ключевые слова: (от 6 до 12 слов)</w:t>
      </w:r>
    </w:p>
    <w:p w:rsidR="00E97006" w:rsidRPr="00B04C24" w:rsidRDefault="00E97006" w:rsidP="00D41E2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12"/>
          <w:szCs w:val="28"/>
          <w:lang w:eastAsia="en-US"/>
        </w:rPr>
      </w:pPr>
    </w:p>
    <w:p w:rsidR="00294E12" w:rsidRPr="00294E12" w:rsidRDefault="00294E12" w:rsidP="00D41E2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94E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Текст доклада …</w:t>
      </w:r>
      <w:r w:rsidRPr="00E9700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Текст доклада</w:t>
      </w:r>
      <w:r w:rsidRPr="00294E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…</w:t>
      </w:r>
    </w:p>
    <w:p w:rsidR="008B6E6D" w:rsidRPr="00CF79F9" w:rsidRDefault="00E97006" w:rsidP="008B6E6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F79F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Список л</w:t>
      </w:r>
      <w:r w:rsidR="00294E12" w:rsidRPr="00CF79F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итератур</w:t>
      </w:r>
      <w:r w:rsidRPr="00CF79F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ы</w:t>
      </w:r>
    </w:p>
    <w:p w:rsidR="00294E12" w:rsidRDefault="00E97006" w:rsidP="00D41E2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A51E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(</w:t>
      </w:r>
      <w:r w:rsidR="00294E12" w:rsidRPr="00294E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оформляется согласн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требованиям ГОСТ Р 7.0.5-2008)</w:t>
      </w:r>
    </w:p>
    <w:p w:rsidR="00436DEA" w:rsidRPr="00B04C24" w:rsidRDefault="00436DEA" w:rsidP="00D41E2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0"/>
          <w:szCs w:val="28"/>
          <w:lang w:eastAsia="en-US"/>
        </w:rPr>
      </w:pPr>
    </w:p>
    <w:p w:rsidR="007623D6" w:rsidRPr="00FF0EFC" w:rsidRDefault="00FF0EFC" w:rsidP="00FF0EFC">
      <w:pPr>
        <w:pStyle w:val="af1"/>
        <w:ind w:firstLine="709"/>
        <w:jc w:val="both"/>
        <w:rPr>
          <w:i/>
          <w:sz w:val="26"/>
          <w:szCs w:val="26"/>
        </w:rPr>
      </w:pPr>
      <w:r w:rsidRPr="00FF0EFC">
        <w:rPr>
          <w:i/>
          <w:sz w:val="28"/>
          <w:szCs w:val="26"/>
        </w:rPr>
        <w:t>Требования к оригинальности текста статей - не менее 60%.</w:t>
      </w:r>
    </w:p>
    <w:p w:rsidR="00436DEA" w:rsidRDefault="00436DEA" w:rsidP="001818B1">
      <w:pPr>
        <w:pStyle w:val="af2"/>
        <w:ind w:firstLine="567"/>
        <w:jc w:val="right"/>
        <w:rPr>
          <w:b/>
          <w:sz w:val="24"/>
          <w:szCs w:val="24"/>
        </w:rPr>
      </w:pPr>
    </w:p>
    <w:p w:rsidR="001F6D2D" w:rsidRPr="00304D70" w:rsidRDefault="001F6D2D" w:rsidP="001818B1">
      <w:pPr>
        <w:pStyle w:val="af2"/>
        <w:ind w:firstLine="567"/>
        <w:jc w:val="right"/>
        <w:rPr>
          <w:b/>
          <w:sz w:val="24"/>
          <w:szCs w:val="24"/>
        </w:rPr>
      </w:pPr>
      <w:r w:rsidRPr="00304D70">
        <w:rPr>
          <w:b/>
          <w:sz w:val="24"/>
          <w:szCs w:val="24"/>
        </w:rPr>
        <w:t>Благодарим за участие!</w:t>
      </w:r>
    </w:p>
    <w:p w:rsidR="001818B1" w:rsidRPr="00304D70" w:rsidRDefault="001F6D2D" w:rsidP="001818B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4D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 уважением, Оргкомитет конференции</w:t>
      </w:r>
    </w:p>
    <w:p w:rsidR="001F6D2D" w:rsidRPr="006C6054" w:rsidRDefault="001F6D2D" w:rsidP="001818B1">
      <w:pPr>
        <w:spacing w:after="0" w:line="240" w:lineRule="auto"/>
        <w:rPr>
          <w:sz w:val="24"/>
          <w:szCs w:val="24"/>
        </w:rPr>
      </w:pPr>
      <w:r w:rsidRPr="006C6054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__________________________________</w:t>
      </w:r>
      <w:r w:rsidRPr="006C6054">
        <w:rPr>
          <w:sz w:val="24"/>
          <w:szCs w:val="24"/>
        </w:rPr>
        <w:t>___________________</w:t>
      </w:r>
    </w:p>
    <w:p w:rsidR="001F6D2D" w:rsidRPr="00F83012" w:rsidRDefault="001F6D2D" w:rsidP="001F6D2D">
      <w:pPr>
        <w:pStyle w:val="af2"/>
        <w:ind w:firstLine="0"/>
        <w:rPr>
          <w:rStyle w:val="af"/>
          <w:sz w:val="20"/>
          <w:szCs w:val="24"/>
        </w:rPr>
      </w:pPr>
      <w:r w:rsidRPr="00F83012">
        <w:rPr>
          <w:b/>
          <w:color w:val="000000"/>
          <w:sz w:val="20"/>
          <w:szCs w:val="24"/>
          <w:lang w:bidi="ru-RU"/>
        </w:rPr>
        <w:t>Адрес Оргкомитета:</w:t>
      </w:r>
      <w:r w:rsidRPr="00F83012">
        <w:rPr>
          <w:sz w:val="20"/>
          <w:szCs w:val="24"/>
        </w:rPr>
        <w:t xml:space="preserve"> </w:t>
      </w:r>
      <w:r w:rsidR="00E60A70" w:rsidRPr="00F83012">
        <w:rPr>
          <w:sz w:val="20"/>
          <w:szCs w:val="22"/>
          <w:shd w:val="clear" w:color="auto" w:fill="FFFFFF"/>
        </w:rPr>
        <w:t>3</w:t>
      </w:r>
      <w:r w:rsidR="00F83012" w:rsidRPr="00F83012">
        <w:rPr>
          <w:sz w:val="20"/>
          <w:szCs w:val="22"/>
          <w:shd w:val="clear" w:color="auto" w:fill="FFFFFF"/>
        </w:rPr>
        <w:t xml:space="preserve">64051, Чеченская Республика, г. </w:t>
      </w:r>
      <w:r w:rsidR="00E60A70" w:rsidRPr="00F83012">
        <w:rPr>
          <w:sz w:val="20"/>
          <w:szCs w:val="22"/>
          <w:shd w:val="clear" w:color="auto" w:fill="FFFFFF"/>
        </w:rPr>
        <w:t>Грозный, пр-т им. Х.А. Исаева, 100</w:t>
      </w:r>
      <w:r w:rsidRPr="00F83012">
        <w:rPr>
          <w:sz w:val="20"/>
          <w:szCs w:val="22"/>
        </w:rPr>
        <w:t>,</w:t>
      </w:r>
      <w:r w:rsidR="00F83012" w:rsidRPr="00F83012">
        <w:rPr>
          <w:sz w:val="20"/>
          <w:szCs w:val="22"/>
        </w:rPr>
        <w:t xml:space="preserve"> каб. </w:t>
      </w:r>
      <w:r w:rsidR="00E60A70" w:rsidRPr="00F83012">
        <w:rPr>
          <w:sz w:val="20"/>
          <w:szCs w:val="22"/>
        </w:rPr>
        <w:t>2-</w:t>
      </w:r>
      <w:r w:rsidR="00F83012" w:rsidRPr="00F83012">
        <w:rPr>
          <w:sz w:val="20"/>
          <w:szCs w:val="22"/>
        </w:rPr>
        <w:t>37</w:t>
      </w:r>
    </w:p>
    <w:p w:rsidR="001F6D2D" w:rsidRPr="00F83012" w:rsidRDefault="00C54450" w:rsidP="001F6D2D">
      <w:pPr>
        <w:pStyle w:val="af2"/>
        <w:ind w:firstLine="0"/>
        <w:rPr>
          <w:rFonts w:eastAsia="Calibri"/>
          <w:b/>
          <w:i/>
          <w:color w:val="000000"/>
          <w:sz w:val="20"/>
          <w:szCs w:val="24"/>
        </w:rPr>
      </w:pPr>
      <w:r w:rsidRPr="000418EF">
        <w:rPr>
          <w:noProof/>
        </w:rPr>
        <w:drawing>
          <wp:anchor distT="0" distB="0" distL="114300" distR="114300" simplePos="0" relativeHeight="251673600" behindDoc="0" locked="0" layoutInCell="1" allowOverlap="1" wp14:anchorId="3DE3FC06" wp14:editId="6E48432D">
            <wp:simplePos x="0" y="0"/>
            <wp:positionH relativeFrom="margin">
              <wp:align>left</wp:align>
            </wp:positionH>
            <wp:positionV relativeFrom="paragraph">
              <wp:posOffset>588601</wp:posOffset>
            </wp:positionV>
            <wp:extent cx="1927225" cy="485140"/>
            <wp:effectExtent l="0" t="0" r="0" b="0"/>
            <wp:wrapSquare wrapText="bothSides"/>
            <wp:docPr id="2" name="Рисунок 2" descr="E:\Международный отдел\Миллионщиков-2019\Исходники\Лого\ГГНТУ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еждународный отдел\Миллионщиков-2019\Исходники\Лого\ГГНТУ лого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D2D" w:rsidRPr="00F83012">
        <w:rPr>
          <w:sz w:val="20"/>
          <w:szCs w:val="24"/>
        </w:rPr>
        <w:t>Телефон: +7</w:t>
      </w:r>
      <w:r w:rsidR="001F6D2D" w:rsidRPr="00F83012">
        <w:rPr>
          <w:b/>
          <w:sz w:val="20"/>
          <w:szCs w:val="24"/>
        </w:rPr>
        <w:t xml:space="preserve">(988) 617-06-45, </w:t>
      </w:r>
      <w:r w:rsidR="001F6D2D" w:rsidRPr="00F83012">
        <w:rPr>
          <w:sz w:val="20"/>
          <w:szCs w:val="24"/>
        </w:rPr>
        <w:t>е-</w:t>
      </w:r>
      <w:r w:rsidR="001F6D2D" w:rsidRPr="00F83012">
        <w:rPr>
          <w:sz w:val="20"/>
          <w:szCs w:val="24"/>
          <w:lang w:val="en-US"/>
        </w:rPr>
        <w:t>mail</w:t>
      </w:r>
      <w:r w:rsidR="001F6D2D" w:rsidRPr="00F83012">
        <w:rPr>
          <w:sz w:val="20"/>
          <w:szCs w:val="24"/>
        </w:rPr>
        <w:t>:</w:t>
      </w:r>
      <w:r w:rsidR="001F6D2D" w:rsidRPr="00F83012">
        <w:rPr>
          <w:b/>
          <w:sz w:val="20"/>
          <w:szCs w:val="24"/>
        </w:rPr>
        <w:t xml:space="preserve"> </w:t>
      </w:r>
      <w:r w:rsidR="001F6D2D" w:rsidRPr="00F83012">
        <w:rPr>
          <w:b/>
          <w:sz w:val="20"/>
          <w:szCs w:val="24"/>
          <w:shd w:val="clear" w:color="auto" w:fill="FFFFFF"/>
        </w:rPr>
        <w:t>smus_ggntu@mail.ru.</w:t>
      </w:r>
    </w:p>
    <w:sectPr w:rsidR="001F6D2D" w:rsidRPr="00F83012" w:rsidSect="00950E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E8" w:rsidRDefault="005971E8" w:rsidP="00427129">
      <w:pPr>
        <w:spacing w:after="0" w:line="240" w:lineRule="auto"/>
      </w:pPr>
      <w:r>
        <w:separator/>
      </w:r>
    </w:p>
  </w:endnote>
  <w:endnote w:type="continuationSeparator" w:id="0">
    <w:p w:rsidR="005971E8" w:rsidRDefault="005971E8" w:rsidP="0042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E8" w:rsidRDefault="005971E8" w:rsidP="00427129">
      <w:pPr>
        <w:spacing w:after="0" w:line="240" w:lineRule="auto"/>
      </w:pPr>
      <w:r>
        <w:separator/>
      </w:r>
    </w:p>
  </w:footnote>
  <w:footnote w:type="continuationSeparator" w:id="0">
    <w:p w:rsidR="005971E8" w:rsidRDefault="005971E8" w:rsidP="0042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267"/>
    <w:multiLevelType w:val="hybridMultilevel"/>
    <w:tmpl w:val="AC70D9B6"/>
    <w:lvl w:ilvl="0" w:tplc="245C3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5B8C"/>
    <w:multiLevelType w:val="hybridMultilevel"/>
    <w:tmpl w:val="95A209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243412"/>
    <w:multiLevelType w:val="hybridMultilevel"/>
    <w:tmpl w:val="A912A9D6"/>
    <w:lvl w:ilvl="0" w:tplc="245C3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B08B5"/>
    <w:multiLevelType w:val="hybridMultilevel"/>
    <w:tmpl w:val="7114858A"/>
    <w:lvl w:ilvl="0" w:tplc="245C3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4507B"/>
    <w:multiLevelType w:val="hybridMultilevel"/>
    <w:tmpl w:val="6BA4CE0C"/>
    <w:lvl w:ilvl="0" w:tplc="32C2B74E">
      <w:start w:val="1"/>
      <w:numFmt w:val="decimal"/>
      <w:lvlText w:val="%1."/>
      <w:lvlJc w:val="left"/>
      <w:pPr>
        <w:ind w:left="234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3FE910F1"/>
    <w:multiLevelType w:val="hybridMultilevel"/>
    <w:tmpl w:val="53625526"/>
    <w:lvl w:ilvl="0" w:tplc="245C30CC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4848364B"/>
    <w:multiLevelType w:val="hybridMultilevel"/>
    <w:tmpl w:val="1036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67DC5"/>
    <w:multiLevelType w:val="hybridMultilevel"/>
    <w:tmpl w:val="4788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11FD5"/>
    <w:multiLevelType w:val="hybridMultilevel"/>
    <w:tmpl w:val="B9521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89"/>
    <w:rsid w:val="000103FD"/>
    <w:rsid w:val="00012802"/>
    <w:rsid w:val="00012EAC"/>
    <w:rsid w:val="00016E3A"/>
    <w:rsid w:val="00023808"/>
    <w:rsid w:val="00042850"/>
    <w:rsid w:val="0004473B"/>
    <w:rsid w:val="00047916"/>
    <w:rsid w:val="0005332C"/>
    <w:rsid w:val="00055087"/>
    <w:rsid w:val="00072B60"/>
    <w:rsid w:val="000825E5"/>
    <w:rsid w:val="000959DF"/>
    <w:rsid w:val="000A66C8"/>
    <w:rsid w:val="000D5BE7"/>
    <w:rsid w:val="000F4619"/>
    <w:rsid w:val="001064BA"/>
    <w:rsid w:val="00116791"/>
    <w:rsid w:val="00120E88"/>
    <w:rsid w:val="00126AD1"/>
    <w:rsid w:val="001438C3"/>
    <w:rsid w:val="001818B1"/>
    <w:rsid w:val="00194086"/>
    <w:rsid w:val="00197DF1"/>
    <w:rsid w:val="001A6EFD"/>
    <w:rsid w:val="001B2221"/>
    <w:rsid w:val="001E1811"/>
    <w:rsid w:val="001E70BA"/>
    <w:rsid w:val="001F6D2D"/>
    <w:rsid w:val="00207000"/>
    <w:rsid w:val="0021615F"/>
    <w:rsid w:val="00251393"/>
    <w:rsid w:val="00272A70"/>
    <w:rsid w:val="00294E12"/>
    <w:rsid w:val="00297ED2"/>
    <w:rsid w:val="002A17E9"/>
    <w:rsid w:val="002B7078"/>
    <w:rsid w:val="00304AB8"/>
    <w:rsid w:val="00304D70"/>
    <w:rsid w:val="003208E1"/>
    <w:rsid w:val="003424B7"/>
    <w:rsid w:val="00354E91"/>
    <w:rsid w:val="00376788"/>
    <w:rsid w:val="00390633"/>
    <w:rsid w:val="003A083B"/>
    <w:rsid w:val="003A480E"/>
    <w:rsid w:val="003C654A"/>
    <w:rsid w:val="003D35DF"/>
    <w:rsid w:val="0040709F"/>
    <w:rsid w:val="00416DEF"/>
    <w:rsid w:val="00427129"/>
    <w:rsid w:val="00435D21"/>
    <w:rsid w:val="00435F48"/>
    <w:rsid w:val="00436DEA"/>
    <w:rsid w:val="00444F7E"/>
    <w:rsid w:val="00454C11"/>
    <w:rsid w:val="004558CF"/>
    <w:rsid w:val="004735DB"/>
    <w:rsid w:val="004C661D"/>
    <w:rsid w:val="004D0042"/>
    <w:rsid w:val="004D1EA3"/>
    <w:rsid w:val="004D2EE1"/>
    <w:rsid w:val="004D6062"/>
    <w:rsid w:val="004F5413"/>
    <w:rsid w:val="00505C7C"/>
    <w:rsid w:val="00510AEF"/>
    <w:rsid w:val="00557388"/>
    <w:rsid w:val="00557FDA"/>
    <w:rsid w:val="00564385"/>
    <w:rsid w:val="00576D84"/>
    <w:rsid w:val="005971E8"/>
    <w:rsid w:val="005A177F"/>
    <w:rsid w:val="005B2BE4"/>
    <w:rsid w:val="005C1CA9"/>
    <w:rsid w:val="005D34E1"/>
    <w:rsid w:val="005E1BC6"/>
    <w:rsid w:val="005F435E"/>
    <w:rsid w:val="006127C9"/>
    <w:rsid w:val="00651E61"/>
    <w:rsid w:val="00657E4F"/>
    <w:rsid w:val="00663E3B"/>
    <w:rsid w:val="006660C8"/>
    <w:rsid w:val="0069613E"/>
    <w:rsid w:val="006C4C67"/>
    <w:rsid w:val="006E3A91"/>
    <w:rsid w:val="006F7F14"/>
    <w:rsid w:val="007011D1"/>
    <w:rsid w:val="00757BF0"/>
    <w:rsid w:val="007623D6"/>
    <w:rsid w:val="0077097C"/>
    <w:rsid w:val="00773E88"/>
    <w:rsid w:val="00780459"/>
    <w:rsid w:val="00780862"/>
    <w:rsid w:val="007A3996"/>
    <w:rsid w:val="007A7DF2"/>
    <w:rsid w:val="007B0DE5"/>
    <w:rsid w:val="007D2DCD"/>
    <w:rsid w:val="007D673A"/>
    <w:rsid w:val="007E13E8"/>
    <w:rsid w:val="007F16B4"/>
    <w:rsid w:val="00812AA7"/>
    <w:rsid w:val="00844FF0"/>
    <w:rsid w:val="008664BF"/>
    <w:rsid w:val="0087080B"/>
    <w:rsid w:val="00870C86"/>
    <w:rsid w:val="00872C59"/>
    <w:rsid w:val="00877AEB"/>
    <w:rsid w:val="008811B9"/>
    <w:rsid w:val="008854D3"/>
    <w:rsid w:val="00885BC0"/>
    <w:rsid w:val="008B13C8"/>
    <w:rsid w:val="008B5A3C"/>
    <w:rsid w:val="008B6E6D"/>
    <w:rsid w:val="008C2517"/>
    <w:rsid w:val="008D0CC1"/>
    <w:rsid w:val="008E12D0"/>
    <w:rsid w:val="008E2189"/>
    <w:rsid w:val="008F46BB"/>
    <w:rsid w:val="0090356B"/>
    <w:rsid w:val="00916FC7"/>
    <w:rsid w:val="00923BAD"/>
    <w:rsid w:val="00932F47"/>
    <w:rsid w:val="00950E5D"/>
    <w:rsid w:val="00953B64"/>
    <w:rsid w:val="00964D58"/>
    <w:rsid w:val="00970974"/>
    <w:rsid w:val="009817D5"/>
    <w:rsid w:val="009B3D3C"/>
    <w:rsid w:val="009D16C7"/>
    <w:rsid w:val="009E476D"/>
    <w:rsid w:val="009F5156"/>
    <w:rsid w:val="00A101B0"/>
    <w:rsid w:val="00A161CB"/>
    <w:rsid w:val="00A20866"/>
    <w:rsid w:val="00A27B30"/>
    <w:rsid w:val="00A41209"/>
    <w:rsid w:val="00A41E20"/>
    <w:rsid w:val="00A74348"/>
    <w:rsid w:val="00A80A16"/>
    <w:rsid w:val="00AA0DB8"/>
    <w:rsid w:val="00AA7300"/>
    <w:rsid w:val="00AB6227"/>
    <w:rsid w:val="00AB6343"/>
    <w:rsid w:val="00AD3C09"/>
    <w:rsid w:val="00B00C7F"/>
    <w:rsid w:val="00B02A6C"/>
    <w:rsid w:val="00B04C24"/>
    <w:rsid w:val="00B12D22"/>
    <w:rsid w:val="00B1472A"/>
    <w:rsid w:val="00B1749E"/>
    <w:rsid w:val="00B24DB6"/>
    <w:rsid w:val="00B37DAD"/>
    <w:rsid w:val="00B44B55"/>
    <w:rsid w:val="00B56631"/>
    <w:rsid w:val="00B57329"/>
    <w:rsid w:val="00BA2F8C"/>
    <w:rsid w:val="00BA51EC"/>
    <w:rsid w:val="00BC1A18"/>
    <w:rsid w:val="00BC4E61"/>
    <w:rsid w:val="00BC5EB3"/>
    <w:rsid w:val="00BE232B"/>
    <w:rsid w:val="00BF0B8F"/>
    <w:rsid w:val="00C06B52"/>
    <w:rsid w:val="00C15C22"/>
    <w:rsid w:val="00C20938"/>
    <w:rsid w:val="00C2128F"/>
    <w:rsid w:val="00C21C94"/>
    <w:rsid w:val="00C234C8"/>
    <w:rsid w:val="00C32A85"/>
    <w:rsid w:val="00C42BDB"/>
    <w:rsid w:val="00C47750"/>
    <w:rsid w:val="00C54450"/>
    <w:rsid w:val="00C729C1"/>
    <w:rsid w:val="00CB1483"/>
    <w:rsid w:val="00CB3801"/>
    <w:rsid w:val="00CF79F9"/>
    <w:rsid w:val="00D06B06"/>
    <w:rsid w:val="00D220C3"/>
    <w:rsid w:val="00D25215"/>
    <w:rsid w:val="00D35DC6"/>
    <w:rsid w:val="00D41E22"/>
    <w:rsid w:val="00D41F85"/>
    <w:rsid w:val="00D64D0B"/>
    <w:rsid w:val="00D80313"/>
    <w:rsid w:val="00DA0916"/>
    <w:rsid w:val="00DA43CD"/>
    <w:rsid w:val="00DA7C34"/>
    <w:rsid w:val="00DB0993"/>
    <w:rsid w:val="00DB0E58"/>
    <w:rsid w:val="00DB1483"/>
    <w:rsid w:val="00DC167E"/>
    <w:rsid w:val="00DE3A20"/>
    <w:rsid w:val="00DE638E"/>
    <w:rsid w:val="00E100AE"/>
    <w:rsid w:val="00E13E52"/>
    <w:rsid w:val="00E3000F"/>
    <w:rsid w:val="00E44B22"/>
    <w:rsid w:val="00E53A18"/>
    <w:rsid w:val="00E551AA"/>
    <w:rsid w:val="00E60A70"/>
    <w:rsid w:val="00E63739"/>
    <w:rsid w:val="00E63BEC"/>
    <w:rsid w:val="00E85A8D"/>
    <w:rsid w:val="00E87F77"/>
    <w:rsid w:val="00E97006"/>
    <w:rsid w:val="00E973DB"/>
    <w:rsid w:val="00EA2B8F"/>
    <w:rsid w:val="00EA7249"/>
    <w:rsid w:val="00ED62CD"/>
    <w:rsid w:val="00EE1623"/>
    <w:rsid w:val="00EE2715"/>
    <w:rsid w:val="00EE2819"/>
    <w:rsid w:val="00EE40A1"/>
    <w:rsid w:val="00EF7402"/>
    <w:rsid w:val="00F019AE"/>
    <w:rsid w:val="00F02BA4"/>
    <w:rsid w:val="00F045C6"/>
    <w:rsid w:val="00F16C18"/>
    <w:rsid w:val="00F26275"/>
    <w:rsid w:val="00F30F9C"/>
    <w:rsid w:val="00F53B87"/>
    <w:rsid w:val="00F551DD"/>
    <w:rsid w:val="00F56B09"/>
    <w:rsid w:val="00F57B62"/>
    <w:rsid w:val="00F719E6"/>
    <w:rsid w:val="00F74F8E"/>
    <w:rsid w:val="00F82465"/>
    <w:rsid w:val="00F83012"/>
    <w:rsid w:val="00FA1A4F"/>
    <w:rsid w:val="00FA27CD"/>
    <w:rsid w:val="00FA3D2C"/>
    <w:rsid w:val="00FA4D63"/>
    <w:rsid w:val="00FD5199"/>
    <w:rsid w:val="00FD57EB"/>
    <w:rsid w:val="00FF0EFC"/>
    <w:rsid w:val="00FF20D5"/>
    <w:rsid w:val="00FF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EF297-FF71-418B-9993-A9EB945C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D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B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1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218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8E12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E12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42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7129"/>
  </w:style>
  <w:style w:type="paragraph" w:styleId="aa">
    <w:name w:val="footer"/>
    <w:basedOn w:val="a"/>
    <w:link w:val="ab"/>
    <w:uiPriority w:val="99"/>
    <w:unhideWhenUsed/>
    <w:rsid w:val="0042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7129"/>
  </w:style>
  <w:style w:type="paragraph" w:styleId="ac">
    <w:name w:val="Balloon Text"/>
    <w:basedOn w:val="a"/>
    <w:link w:val="ad"/>
    <w:uiPriority w:val="99"/>
    <w:semiHidden/>
    <w:unhideWhenUsed/>
    <w:rsid w:val="0078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0862"/>
    <w:rPr>
      <w:rFonts w:ascii="Segoe UI" w:hAnsi="Segoe UI" w:cs="Segoe UI"/>
      <w:sz w:val="18"/>
      <w:szCs w:val="18"/>
    </w:rPr>
  </w:style>
  <w:style w:type="character" w:customStyle="1" w:styleId="ae">
    <w:name w:val="Основной текст_"/>
    <w:link w:val="1"/>
    <w:rsid w:val="00A161C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A161C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A161CB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A161C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character" w:styleId="af">
    <w:name w:val="Strong"/>
    <w:basedOn w:val="a0"/>
    <w:uiPriority w:val="22"/>
    <w:qFormat/>
    <w:rsid w:val="00AB6343"/>
    <w:rPr>
      <w:b/>
      <w:bCs/>
    </w:rPr>
  </w:style>
  <w:style w:type="table" w:styleId="af0">
    <w:name w:val="Table Grid"/>
    <w:basedOn w:val="a1"/>
    <w:uiPriority w:val="59"/>
    <w:rsid w:val="00AB6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A1A4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F0B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No Spacing"/>
    <w:uiPriority w:val="1"/>
    <w:qFormat/>
    <w:rsid w:val="00FF0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rsid w:val="001F6D2D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1F6D2D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74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EE6E-094D-4E42-A4B4-665958DE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2</cp:revision>
  <cp:lastPrinted>2020-01-10T11:28:00Z</cp:lastPrinted>
  <dcterms:created xsi:type="dcterms:W3CDTF">2022-02-17T09:09:00Z</dcterms:created>
  <dcterms:modified xsi:type="dcterms:W3CDTF">2022-02-17T09:09:00Z</dcterms:modified>
</cp:coreProperties>
</file>